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5576" w14:textId="77777777" w:rsidR="00C8312C" w:rsidRPr="00114533" w:rsidRDefault="00FA2246">
      <w:pPr>
        <w:tabs>
          <w:tab w:val="left" w:pos="3600"/>
        </w:tabs>
        <w:spacing w:after="200" w:line="10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</w:pPr>
      <w:r w:rsidRPr="00114533">
        <w:rPr>
          <w:rFonts w:ascii="Times New Roman" w:hAnsi="Times New Roman" w:cs="Times New Roman"/>
          <w:noProof/>
          <w:lang w:eastAsia="en-CA"/>
        </w:rPr>
        <w:drawing>
          <wp:inline distT="0" distB="0" distL="0" distR="0" wp14:anchorId="62182999" wp14:editId="5400ADB2">
            <wp:extent cx="1734185" cy="64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B7698" w14:textId="2EEFDEDA" w:rsidR="00C8312C" w:rsidRPr="00114533" w:rsidRDefault="00F635BD">
      <w:pPr>
        <w:keepNext/>
        <w:tabs>
          <w:tab w:val="left" w:pos="2880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Aina</w:t>
      </w:r>
      <w:r w:rsidR="00B15B31" w:rsidRPr="0011453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: </w:t>
      </w:r>
      <w:r w:rsidRPr="00F635BD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Maswali ya mahojiano yaliyopendekezwa</w:t>
      </w:r>
    </w:p>
    <w:p w14:paraId="49E1802E" w14:textId="0DC48672" w:rsidR="00C8312C" w:rsidRPr="00114533" w:rsidRDefault="00F635BD">
      <w:pPr>
        <w:tabs>
          <w:tab w:val="left" w:pos="2880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Tarehe</w:t>
      </w:r>
      <w:r w:rsidR="00B15B31" w:rsidRPr="0011453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: </w:t>
      </w:r>
      <w:r w:rsidR="005002E9" w:rsidRPr="0011453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June </w:t>
      </w:r>
      <w:r w:rsidR="00B15B31" w:rsidRPr="0011453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202</w:t>
      </w:r>
      <w:r w:rsidR="00FA2246" w:rsidRPr="0011453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2</w:t>
      </w:r>
    </w:p>
    <w:p w14:paraId="6AFF522E" w14:textId="31B065BF" w:rsidR="00C8312C" w:rsidRPr="00114533" w:rsidRDefault="00B15B3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45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</w:t>
      </w:r>
      <w:r w:rsidR="006902DF" w:rsidRPr="001145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  <w:r w:rsidR="00AA0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</w:t>
      </w:r>
    </w:p>
    <w:p w14:paraId="7F3BCED2" w14:textId="65BB6126" w:rsidR="00826C02" w:rsidRDefault="00F635BD" w:rsidP="00F230D2">
      <w:pPr>
        <w:spacing w:before="100" w:beforeAutospacing="1"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Maswali ya Mahojiano yaliyopendekezwa: </w:t>
      </w:r>
      <w:r w:rsidRPr="00F635BD">
        <w:rPr>
          <w:rFonts w:ascii="Times New Roman" w:eastAsia="Times New Roman" w:hAnsi="Times New Roman" w:cs="Times New Roman"/>
          <w:b/>
          <w:sz w:val="28"/>
          <w:szCs w:val="28"/>
        </w:rPr>
        <w:t>Taarifa za chanjo ya COVID-19 na hatua za kuzuia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Maambukizi</w:t>
      </w:r>
      <w:r w:rsidR="00B15B31" w:rsidRPr="001145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30886" w:rsidRPr="001145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</w:t>
      </w:r>
      <w:r w:rsidR="00AA0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</w:t>
      </w:r>
    </w:p>
    <w:p w14:paraId="4CA4C082" w14:textId="608AD0A9" w:rsidR="00826C02" w:rsidRDefault="00F230D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35BD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2FE2BD" wp14:editId="33B45EA4">
                <wp:simplePos x="0" y="0"/>
                <wp:positionH relativeFrom="margin">
                  <wp:align>left</wp:align>
                </wp:positionH>
                <wp:positionV relativeFrom="page">
                  <wp:posOffset>3048000</wp:posOffset>
                </wp:positionV>
                <wp:extent cx="5888736" cy="518160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736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4B1E" w14:textId="77777777" w:rsidR="00F635BD" w:rsidRPr="00E04F16" w:rsidRDefault="00F635BD" w:rsidP="00F230D2">
                            <w:pPr>
                              <w:spacing w:after="20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Maelezo kwa Watangazaji</w:t>
                            </w:r>
                          </w:p>
                          <w:p w14:paraId="17DDCFBB" w14:textId="3CE6E840" w:rsidR="004D3B44" w:rsidRPr="00F635BD" w:rsidRDefault="004D3B44" w:rsidP="00F230D2">
                            <w:pPr>
                              <w:spacing w:after="20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3B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Maswali haya yameundwa ili kusaidia watangazaji kufanya mahojiano na wataalam wa COVID-19 kama vile madaktari, wauguzi, wahudumu wa afya ya jamii na wawakilishi kut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oka wizara za afya. Maswali haya</w:t>
                            </w:r>
                            <w:r w:rsidRPr="004D3B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yameundwa ili kusaidia watangazaji kupeperusha vi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pindi vya kuarifu kuhusu utengenezaji</w:t>
                            </w:r>
                            <w:r w:rsidRPr="004D3B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wa chanjo za COVID-19, ufanisi wa chanjo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hizo, athari zake zinazoweza kutokea</w:t>
                            </w:r>
                            <w:r w:rsidRPr="004D3B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na hatua za kufuata baada ya chanjo ili kuendelea kuzuia maambukizi ya COVID-19.</w:t>
                            </w:r>
                          </w:p>
                          <w:p w14:paraId="0D5826F9" w14:textId="48AA6FFD" w:rsidR="004D3B44" w:rsidRDefault="004D3B44" w:rsidP="00F230D2">
                            <w:pPr>
                              <w:spacing w:after="20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3B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Wakati wa kupan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 mahojiano yako, ni vizuri</w:t>
                            </w:r>
                            <w:r w:rsidRPr="004D3B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kuchagua mada tatu hadi tano kati ya mada zilizoorodheshwa ili kujadiliana na mhojiwa/wahojiwa wako. Uliza baadhi au maswali yote ya ufuatiliaji ili kuchunguza mada kikamilifu na kuwapa hadhira yako taarifa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wanayohitaji. Kupunguza muda wa</w:t>
                            </w:r>
                            <w:r w:rsidRPr="004D3B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mahojiano kutahakikisha kwamba si wasikilizaji wako wala wageni wako wanaolemewa na habari na kuacha kuwa makini.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8AC819" w14:textId="44CFE007" w:rsidR="004D3B44" w:rsidRPr="00F635BD" w:rsidRDefault="00F635BD" w:rsidP="00F230D2">
                            <w:pPr>
                              <w:spacing w:after="20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0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Ikiwa ungependa kutoa maelezo zaidi kuhusu mada hii, panga mfululizo wa mahojiano na mgeni huyo huyo au na wengine wanaoweza kuzungumza kuhusu masuala haya. Na kumbuka kwamba mahojiano mazuri</w:t>
                            </w:r>
                            <w:r w:rsidRPr="00F635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yanatokana na kusikiliza kwa makini na maswali mazuri ya kufuatilia. Tumia maswali haya kama mwongozo wa mjadala wako lakini uwe mnyumbufu vya kutosha kufuata mjadala unapoongoza</w:t>
                            </w:r>
                            <w:r w:rsidR="00F80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99CE16" w14:textId="0A83FA29" w:rsidR="00F635BD" w:rsidRDefault="00F635BD" w:rsidP="00F230D2">
                            <w:pPr>
                              <w:spacing w:after="20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35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Hadithi muhimu na habari potofu zinaweza kuja wakati wa majadiliano haya. Hakikisha kuwa umeshughulikia na kuyaondoa haya pamoja na mgeni wako, pamoja na simulizi nyinginezo ambaz</w:t>
                            </w:r>
                            <w:r w:rsidR="00F80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ni maarufu katika jumuiya yako.</w:t>
                            </w:r>
                          </w:p>
                          <w:p w14:paraId="05A6D29E" w14:textId="73829833" w:rsidR="00F80E95" w:rsidRPr="00F635BD" w:rsidRDefault="00F80E95" w:rsidP="00F230D2">
                            <w:pPr>
                              <w:spacing w:after="20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0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Hatimaye, maelezo yanayokuja wakati wa mjadala wako kuhusu chanjo za COVID-19 yanaweza kuwa ya kiufundi na ya kisayansi. Kila mara waulize mhojiwa/wahojiwa wako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Pr="00F80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aeleze dhana za kiufundi kwa maneno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ya </w:t>
                            </w:r>
                            <w:r w:rsidRPr="00F80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wazi na rahisi ambayo msikilizaji yeyote anaweza kuelewa. Ikiwa mgeni yeyote ana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tumia neon tata</w:t>
                            </w:r>
                            <w:r w:rsidRPr="00F80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au la kitaalamu, waambie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Pr="00F80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alieleze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F80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—hata kama unael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ewa, wasikilizaji wako hawawezi kuelewa.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FE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0pt;width:463.7pt;height:40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">
                <v:textbox>
                  <w:txbxContent>
                    <w:p w14:paraId="33844B1E" w14:textId="77777777" w:rsidR="00F635BD" w:rsidRPr="00E04F16" w:rsidRDefault="00F635BD" w:rsidP="00F230D2">
                      <w:pPr>
                        <w:spacing w:after="20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Maelezo kwa Watangazaji</w:t>
                      </w:r>
                    </w:p>
                    <w:p w14:paraId="17DDCFBB" w14:textId="3CE6E840" w:rsidR="004D3B44" w:rsidRPr="00F635BD" w:rsidRDefault="004D3B44" w:rsidP="00F230D2">
                      <w:pPr>
                        <w:spacing w:after="20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3B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Maswali haya yameundwa ili kusaidia watangazaji kufanya mahojiano na wataalam wa COVID-19 kama vile madaktari, wauguzi, wahudumu wa afya ya jamii na wawakilishi kut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oka wizara za afya. Maswali haya</w:t>
                      </w:r>
                      <w:r w:rsidRPr="004D3B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yameundwa ili kusaidia watangazaji kupeperusha vi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pindi vya kuarifu kuhusu utengenezaji</w:t>
                      </w:r>
                      <w:r w:rsidRPr="004D3B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wa chanjo za COVID-19, ufanisi wa chanjo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hizo, athari zake zinazoweza kutokea</w:t>
                      </w:r>
                      <w:r w:rsidRPr="004D3B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na hatua za kufuata baada ya chanjo ili kuendelea kuzuia maambukizi ya COVID-19.</w:t>
                      </w:r>
                    </w:p>
                    <w:p w14:paraId="0D5826F9" w14:textId="48AA6FFD" w:rsidR="004D3B44" w:rsidRDefault="004D3B44" w:rsidP="00F230D2">
                      <w:pPr>
                        <w:spacing w:after="20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3B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Wakati wa kupan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 mahojiano yako, ni vizuri</w:t>
                      </w:r>
                      <w:r w:rsidRPr="004D3B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kuchagua mada tatu hadi tano kati ya mada zilizoorodheshwa ili kujadiliana na mhojiwa/wahojiwa wako. Uliza baadhi au maswali yote ya ufuatiliaji ili kuchunguza mada kikamilifu na kuwapa hadhira yako taarifa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wanayohitaji. Kupunguza muda wa</w:t>
                      </w:r>
                      <w:r w:rsidRPr="004D3B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mahojiano kutahakikisha kwamba si wasikilizaji wako wala wageni wako wanaolemewa na habari na kuacha kuwa makini.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8AC819" w14:textId="44CFE007" w:rsidR="004D3B44" w:rsidRPr="00F635BD" w:rsidRDefault="00F635BD" w:rsidP="00F230D2">
                      <w:pPr>
                        <w:spacing w:after="20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0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Ikiwa ungependa kutoa maelezo zaidi kuhusu mada hii, panga mfululizo wa mahojiano na mgeni huyo huyo au na wengine wanaoweza kuzungumza kuhusu masuala haya. Na kumbuka kwamba mahojiano mazuri</w:t>
                      </w:r>
                      <w:r w:rsidRPr="00F635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yanatokana na kusikiliza kwa makini na maswali mazuri ya kufuatilia. Tumia maswali haya kama mwongozo wa mjadala wako lakini uwe mnyumbufu vya kutosha kufuata mjadala unapoongoza</w:t>
                      </w:r>
                      <w:r w:rsidR="00F80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E99CE16" w14:textId="0A83FA29" w:rsidR="00F635BD" w:rsidRDefault="00F635BD" w:rsidP="00F230D2">
                      <w:pPr>
                        <w:spacing w:after="20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35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Hadithi muhimu na habari potofu zinaweza kuja wakati wa majadiliano haya. Hakikisha kuwa umeshughulikia na kuyaondoa haya pamoja na mgeni wako, pamoja na simulizi nyinginezo ambaz</w:t>
                      </w:r>
                      <w:r w:rsidR="00F80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ni maarufu katika jumuiya yako.</w:t>
                      </w:r>
                    </w:p>
                    <w:p w14:paraId="05A6D29E" w14:textId="73829833" w:rsidR="00F80E95" w:rsidRPr="00F635BD" w:rsidRDefault="00F80E95" w:rsidP="00F230D2">
                      <w:pPr>
                        <w:spacing w:after="20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0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Hatimaye, maelezo yanayokuja wakati wa mjadala wako kuhusu chanjo za COVID-19 yanaweza kuwa ya kiufundi na ya kisayansi. Kila mara waulize mhojiwa/wahojiwa wako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 w:rsidRPr="00F80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aeleze dhana za kiufundi kwa maneno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ya </w:t>
                      </w:r>
                      <w:r w:rsidRPr="00F80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wazi na rahisi ambayo msikilizaji yeyote anaweza kuelewa. Ikiwa mgeni yeyote ana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tumia neon tata</w:t>
                      </w:r>
                      <w:r w:rsidRPr="00F80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au la kitaalamu, waambie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 w:rsidRPr="00F80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alieleze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F80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—hata kama unael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ewa, wasikilizaji wako hawawezi kuelewa.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26C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2DA0F516" w14:textId="199CAAEF" w:rsidR="007776FC" w:rsidRPr="00F230D2" w:rsidRDefault="009A5A9A" w:rsidP="00F230D2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lastRenderedPageBreak/>
        <w:t>Kwa nini chanjo zilitengenezwa kuzuia COVID-19 badala ya tiba za kawaida kama vile dawa za kumeza?</w:t>
      </w:r>
    </w:p>
    <w:p w14:paraId="6058B17A" w14:textId="2F51F815" w:rsidR="00FA2246" w:rsidRPr="00F230D2" w:rsidRDefault="00F635BD" w:rsidP="00F230D2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Maswali ya kufuatilia</w:t>
      </w:r>
      <w:r w:rsidR="00047031" w:rsidRPr="00F230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564195" w14:textId="6F071F2E" w:rsidR="009A5A9A" w:rsidRPr="00F230D2" w:rsidRDefault="009A5A9A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Je, chanjo ni rahisi zaidi na haraka kutengeneza kuliko dawa?</w:t>
      </w:r>
    </w:p>
    <w:p w14:paraId="12CC4354" w14:textId="77777777" w:rsidR="009A5A9A" w:rsidRPr="00F230D2" w:rsidRDefault="009A5A9A" w:rsidP="00F230D2">
      <w:pPr>
        <w:pStyle w:val="ListParagraph"/>
        <w:numPr>
          <w:ilvl w:val="3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Ni muda gani inachukua kutengeneza chanjo ya COVID-19?</w:t>
      </w:r>
    </w:p>
    <w:p w14:paraId="4337E91D" w14:textId="6E0A1BFA" w:rsidR="009A5A9A" w:rsidRPr="00F230D2" w:rsidRDefault="009A5A9A" w:rsidP="00F230D2">
      <w:pPr>
        <w:pStyle w:val="ListParagraph"/>
        <w:numPr>
          <w:ilvl w:val="4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Ni kwa namna gani chanjo ya COVID-19 ilitengenezwa kwa haraka?</w:t>
      </w:r>
    </w:p>
    <w:p w14:paraId="14E02E33" w14:textId="586B3030" w:rsidR="009A5A9A" w:rsidRPr="00F230D2" w:rsidRDefault="009A5A9A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Je, kwa sasa kuna dawa zozote zinazoweza kutibu au kuzuia COVID-19?</w:t>
      </w:r>
    </w:p>
    <w:p w14:paraId="2BA5DC15" w14:textId="5015EA35" w:rsidR="00DB082A" w:rsidRPr="00F230D2" w:rsidRDefault="009A5A9A" w:rsidP="00F230D2">
      <w:pPr>
        <w:pStyle w:val="ListParagraph"/>
        <w:numPr>
          <w:ilvl w:val="3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Kama jibu ni ndio, je, zinapatikana katika eneo hili</w:t>
      </w:r>
      <w:r w:rsidR="00DB082A"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? </w:t>
      </w:r>
    </w:p>
    <w:p w14:paraId="73C6D1F6" w14:textId="6E9E8115" w:rsidR="009A5A9A" w:rsidRPr="00F230D2" w:rsidRDefault="009A5A9A" w:rsidP="00F230D2">
      <w:pPr>
        <w:pStyle w:val="ListParagraph"/>
        <w:numPr>
          <w:ilvl w:val="3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Kama jibu ni hapana, unadhani dawa hizo zitapatikana hivi karibuni?</w:t>
      </w:r>
    </w:p>
    <w:p w14:paraId="2AE73DDB" w14:textId="77777777" w:rsidR="00CA4162" w:rsidRPr="00F230D2" w:rsidRDefault="00CA4162" w:rsidP="00F230D2">
      <w:pPr>
        <w:pStyle w:val="ListParagraph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2A5CF95F" w14:textId="6865A823" w:rsidR="00387756" w:rsidRPr="00F230D2" w:rsidRDefault="009A5A9A" w:rsidP="00F230D2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hAnsi="Times New Roman" w:cs="Times New Roman"/>
          <w:sz w:val="24"/>
          <w:szCs w:val="24"/>
          <w:lang w:val="pt-PT"/>
        </w:rPr>
        <w:t>Nini faida za kupata chanjo dhidi ya</w:t>
      </w:r>
      <w:r w:rsidR="006902DF" w:rsidRPr="00F230D2">
        <w:rPr>
          <w:rFonts w:ascii="Times New Roman" w:hAnsi="Times New Roman" w:cs="Times New Roman"/>
          <w:sz w:val="24"/>
          <w:szCs w:val="24"/>
          <w:lang w:val="pt-PT"/>
        </w:rPr>
        <w:t xml:space="preserve"> COVID-19?</w:t>
      </w:r>
    </w:p>
    <w:p w14:paraId="4BD7697C" w14:textId="4468F19C" w:rsidR="00BE7748" w:rsidRPr="00F230D2" w:rsidRDefault="00F635BD" w:rsidP="00F230D2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hAnsi="Times New Roman" w:cs="Times New Roman"/>
          <w:sz w:val="24"/>
          <w:szCs w:val="24"/>
        </w:rPr>
        <w:t>Maswali ya kufuatilia</w:t>
      </w:r>
      <w:r w:rsidR="00BE7748" w:rsidRPr="00F230D2">
        <w:rPr>
          <w:rFonts w:ascii="Times New Roman" w:hAnsi="Times New Roman" w:cs="Times New Roman"/>
          <w:sz w:val="24"/>
          <w:szCs w:val="24"/>
        </w:rPr>
        <w:t>:</w:t>
      </w:r>
    </w:p>
    <w:p w14:paraId="09C571F6" w14:textId="1F7AE63C" w:rsidR="005D7A9C" w:rsidRPr="00F230D2" w:rsidRDefault="009A5A9A" w:rsidP="00F230D2">
      <w:pPr>
        <w:pStyle w:val="ListParagraph"/>
        <w:numPr>
          <w:ilvl w:val="2"/>
          <w:numId w:val="3"/>
        </w:numPr>
        <w:spacing w:after="200" w:line="240" w:lineRule="auto"/>
        <w:ind w:left="1814" w:hanging="187"/>
        <w:rPr>
          <w:rStyle w:val="y2iqfc"/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hAnsi="Times New Roman" w:cs="Times New Roman"/>
          <w:sz w:val="24"/>
          <w:szCs w:val="24"/>
        </w:rPr>
        <w:t>Je, ni hatari zaidi kuambukizwa COVID-19 au kupata chanjo ya COVID-19? Eleza</w:t>
      </w:r>
      <w:r w:rsidRPr="00F230D2">
        <w:rPr>
          <w:rStyle w:val="y2iqfc"/>
          <w:rFonts w:ascii="Times New Roman" w:hAnsi="Times New Roman" w:cs="Times New Roman"/>
          <w:sz w:val="24"/>
          <w:szCs w:val="24"/>
          <w:lang w:val="sw-KE"/>
        </w:rPr>
        <w:t>.</w:t>
      </w:r>
    </w:p>
    <w:p w14:paraId="48DF5EF8" w14:textId="77777777" w:rsidR="00F230D2" w:rsidRPr="00F230D2" w:rsidRDefault="00F230D2" w:rsidP="00F230D2">
      <w:pPr>
        <w:spacing w:after="0" w:line="240" w:lineRule="auto"/>
        <w:ind w:left="1627"/>
        <w:rPr>
          <w:rFonts w:ascii="Times New Roman" w:eastAsia="Times New Roman" w:hAnsi="Times New Roman" w:cs="Times New Roman"/>
          <w:sz w:val="24"/>
          <w:szCs w:val="24"/>
        </w:rPr>
      </w:pPr>
    </w:p>
    <w:p w14:paraId="18A20664" w14:textId="1C0CC3A0" w:rsidR="0013611C" w:rsidRPr="00F230D2" w:rsidRDefault="005D7531" w:rsidP="00F230D2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 xml:space="preserve">Ni kwa namna gani chanjo za </w:t>
      </w:r>
      <w:r w:rsidR="00237A97" w:rsidRPr="00F230D2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 w:rsidRPr="00F230D2">
        <w:rPr>
          <w:rFonts w:ascii="Times New Roman" w:eastAsia="Times New Roman" w:hAnsi="Times New Roman" w:cs="Times New Roman"/>
          <w:sz w:val="24"/>
          <w:szCs w:val="24"/>
        </w:rPr>
        <w:t>zinawalinda watu zidi ya</w:t>
      </w:r>
      <w:r w:rsidR="00DA76D5" w:rsidRPr="00F230D2">
        <w:rPr>
          <w:rFonts w:ascii="Times New Roman" w:eastAsia="Times New Roman" w:hAnsi="Times New Roman" w:cs="Times New Roman"/>
          <w:sz w:val="24"/>
          <w:szCs w:val="24"/>
        </w:rPr>
        <w:t xml:space="preserve"> COVID-19?</w:t>
      </w:r>
    </w:p>
    <w:p w14:paraId="30B992C3" w14:textId="317C30C5" w:rsidR="005D7531" w:rsidRPr="00F230D2" w:rsidRDefault="00F635BD" w:rsidP="00F230D2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Maswali ya kufuatilia</w:t>
      </w:r>
      <w:r w:rsidR="00E04F16" w:rsidRPr="00F230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F2AE55" w14:textId="70611A3A" w:rsidR="005D7531" w:rsidRPr="00F230D2" w:rsidRDefault="005D7531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Je, chanjo ina ufanisi gani katika kuzuia kulazwa hospitalini, kuugua au kifo kutokana na COVID-19?</w:t>
      </w:r>
    </w:p>
    <w:p w14:paraId="1A16B139" w14:textId="71A350D1" w:rsidR="005D7531" w:rsidRPr="00F230D2" w:rsidRDefault="005D7531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Je, chanjo ina ufanisi gani katika kuwalinda watu dhidi ya kuambukizwa COVID-19?</w:t>
      </w:r>
    </w:p>
    <w:p w14:paraId="73998FFA" w14:textId="28A1FDA2" w:rsidR="005D7531" w:rsidRPr="00F230D2" w:rsidRDefault="005D7531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Kinga dhidi ya chanjo ya COVID-19 hudumu kwa muda gani?</w:t>
      </w:r>
    </w:p>
    <w:p w14:paraId="65355378" w14:textId="6F2C6DB8" w:rsidR="005D7531" w:rsidRPr="00F230D2" w:rsidRDefault="005D7531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Nimesikia kwamba baadhi ya watu wanaugua COVID-19 hata baada ya kupewa chanjo. </w:t>
      </w:r>
      <w:r w:rsidRPr="00F230D2">
        <w:rPr>
          <w:rFonts w:ascii="Times New Roman" w:eastAsia="Times New Roman" w:hAnsi="Times New Roman" w:cs="Times New Roman"/>
          <w:sz w:val="24"/>
          <w:szCs w:val="24"/>
        </w:rPr>
        <w:t>Kwa nini hii?</w:t>
      </w:r>
    </w:p>
    <w:p w14:paraId="49D000EE" w14:textId="1153EE63" w:rsidR="005D7531" w:rsidRPr="00F230D2" w:rsidRDefault="005D7531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Je, chanjo ya COVID-19 inafanya kazi dhidi ya aina zote za COVID-19—kwa mfano, aina ya virusi vya delta na omicron?</w:t>
      </w:r>
    </w:p>
    <w:p w14:paraId="7AA63E80" w14:textId="215C2179" w:rsidR="005D7531" w:rsidRPr="00F230D2" w:rsidRDefault="005D7531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Je, ninaweza kuchukua chanjo ya COVID-19 ikiwa kwa sasa nimeambukizwa COVID-19?</w:t>
      </w:r>
    </w:p>
    <w:p w14:paraId="4DE9082D" w14:textId="2BD676B1" w:rsidR="005D7531" w:rsidRPr="00F230D2" w:rsidRDefault="005D7531" w:rsidP="00F230D2">
      <w:pPr>
        <w:pStyle w:val="ListParagraph"/>
        <w:numPr>
          <w:ilvl w:val="3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Je, ninaweza kupata chanjo ya COVID-19 ikiwa nimekuwa na COVID-19 hapo awali na nimepona sasa?</w:t>
      </w:r>
    </w:p>
    <w:p w14:paraId="667CEEAE" w14:textId="736AD3EC" w:rsidR="005D7531" w:rsidRPr="00F230D2" w:rsidRDefault="005D7531" w:rsidP="00F230D2">
      <w:pPr>
        <w:pStyle w:val="ListParagraph"/>
        <w:numPr>
          <w:ilvl w:val="3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Baadhi ya watu wanajiuliza ikiwa kuambukizwa COVID-19 hapo awali kunawafanya wasipate COVID-19 katika siku zijazo. </w:t>
      </w:r>
      <w:r w:rsidRPr="00F230D2">
        <w:rPr>
          <w:rFonts w:ascii="Times New Roman" w:eastAsia="Times New Roman" w:hAnsi="Times New Roman" w:cs="Times New Roman"/>
          <w:sz w:val="24"/>
          <w:szCs w:val="24"/>
        </w:rPr>
        <w:t>Ni kweli?</w:t>
      </w:r>
    </w:p>
    <w:p w14:paraId="6451022A" w14:textId="2558E278" w:rsidR="005D7531" w:rsidRPr="00F230D2" w:rsidRDefault="005D7531" w:rsidP="00F230D2">
      <w:pPr>
        <w:pStyle w:val="ListParagraph"/>
        <w:numPr>
          <w:ilvl w:val="4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hAnsi="Times New Roman" w:cs="Times New Roman"/>
          <w:sz w:val="24"/>
          <w:szCs w:val="24"/>
          <w:lang w:val="pt-PT"/>
        </w:rPr>
        <w:t>Je, mtu ambaye amewahi kuwa na COVID-19 bado anafaa kupata chanjo?</w:t>
      </w:r>
    </w:p>
    <w:p w14:paraId="5DF4E817" w14:textId="6E3F85EF" w:rsidR="005D7531" w:rsidRPr="00F230D2" w:rsidRDefault="005D7531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>Je, dozi moja ya COVID-19 inatosha au ninapaswa kupata zaidi ya dozi moja?</w:t>
      </w:r>
    </w:p>
    <w:p w14:paraId="16020AF4" w14:textId="2FD51478" w:rsidR="005D7531" w:rsidRPr="00F230D2" w:rsidRDefault="005D7531" w:rsidP="00F230D2">
      <w:pPr>
        <w:pStyle w:val="ListParagraph"/>
        <w:numPr>
          <w:ilvl w:val="3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Kama ninahitaji zaidi ya dozi moja, ni muda gani baada ya dozi ya kwanza </w:t>
      </w:r>
      <w:r w:rsidR="00C01F55"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ninapaswa kupata dozi ya pili?</w:t>
      </w:r>
    </w:p>
    <w:p w14:paraId="63D580C8" w14:textId="4FB21C89" w:rsidR="00FA02DF" w:rsidRPr="00F230D2" w:rsidRDefault="00C01F55" w:rsidP="00F230D2">
      <w:pPr>
        <w:pStyle w:val="ListParagraph"/>
        <w:numPr>
          <w:ilvl w:val="3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Chanjo za nyongeza ni nini</w:t>
      </w:r>
      <w:r w:rsidR="00945D59"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? </w:t>
      </w:r>
    </w:p>
    <w:p w14:paraId="10BA6FDF" w14:textId="08EFD496" w:rsidR="00FA2246" w:rsidRPr="00F230D2" w:rsidRDefault="00C01F55" w:rsidP="00F230D2">
      <w:pPr>
        <w:pStyle w:val="ListParagraph"/>
        <w:numPr>
          <w:ilvl w:val="4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Nani wanapaswa kupata chanjo ya nyongeza</w:t>
      </w:r>
      <w:r w:rsidR="00945D59"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?</w:t>
      </w:r>
    </w:p>
    <w:p w14:paraId="5B62711D" w14:textId="3678482A" w:rsidR="00FA02DF" w:rsidRPr="00F230D2" w:rsidRDefault="00C01F55" w:rsidP="00F230D2">
      <w:pPr>
        <w:pStyle w:val="ListParagraph"/>
        <w:numPr>
          <w:ilvl w:val="4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Ni wakati gani ninapaswa kupata chanjo ya nyongeza</w:t>
      </w:r>
      <w:r w:rsidR="00FA02DF"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?</w:t>
      </w:r>
    </w:p>
    <w:p w14:paraId="62998470" w14:textId="53B00032" w:rsidR="00F429F9" w:rsidRPr="00F230D2" w:rsidRDefault="00C01F55" w:rsidP="00F230D2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Je, chanjo za nyongeza zinapatikana katika eneo hili</w:t>
      </w:r>
      <w:r w:rsidR="005E74A3"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?</w:t>
      </w:r>
      <w:r w:rsidR="00F429F9"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</w:p>
    <w:p w14:paraId="15C77018" w14:textId="7F0A130D" w:rsidR="00C01F55" w:rsidRPr="00F230D2" w:rsidRDefault="00C01F55" w:rsidP="00F230D2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hAnsi="Times New Roman" w:cs="Times New Roman"/>
          <w:sz w:val="24"/>
          <w:szCs w:val="24"/>
          <w:lang w:val="pt-PT"/>
        </w:rPr>
        <w:t>Kuna chanjo kadhaa tofauti za COVID-19 zinazopatikana, kila moja ikitolewa na kampuni tofauti. Je, mtu anapaswa kuchagua chanjo gani ya COVID-19 ili kuchanja?</w:t>
      </w:r>
    </w:p>
    <w:p w14:paraId="3A99AA60" w14:textId="6945E8EB" w:rsidR="00F429F9" w:rsidRPr="00F230D2" w:rsidRDefault="00C01F55" w:rsidP="00F230D2">
      <w:pPr>
        <w:pStyle w:val="ListParagraph"/>
        <w:numPr>
          <w:ilvl w:val="1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Maswali ya kufuatilia</w:t>
      </w:r>
      <w:r w:rsidR="00F429F9" w:rsidRPr="00F230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89E6AA" w14:textId="3FA406E1" w:rsidR="00C01F55" w:rsidRPr="00F230D2" w:rsidRDefault="00C01F55" w:rsidP="00F230D2">
      <w:pPr>
        <w:pStyle w:val="ListParagraph"/>
        <w:numPr>
          <w:ilvl w:val="2"/>
          <w:numId w:val="3"/>
        </w:numPr>
        <w:spacing w:after="120" w:line="240" w:lineRule="auto"/>
        <w:ind w:left="1814" w:hanging="187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Je, kupata chanjo ya COVID-19 kuna gharama yoyote?</w:t>
      </w:r>
    </w:p>
    <w:p w14:paraId="12A8BD8F" w14:textId="0714242B" w:rsidR="00C01F55" w:rsidRPr="00F230D2" w:rsidRDefault="00C01F55" w:rsidP="00F230D2">
      <w:pPr>
        <w:pStyle w:val="ListParagraph"/>
        <w:numPr>
          <w:ilvl w:val="2"/>
          <w:numId w:val="3"/>
        </w:numPr>
        <w:spacing w:after="200" w:line="240" w:lineRule="auto"/>
        <w:ind w:left="1814" w:hanging="187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Wapi ambapo wasikilizaji wanaweza kupata vituo vya chanjo katika maeneo yao?</w:t>
      </w:r>
    </w:p>
    <w:p w14:paraId="2ABC4B4E" w14:textId="458D45A0" w:rsidR="00C01F55" w:rsidRPr="00F230D2" w:rsidRDefault="00C01F55" w:rsidP="00F230D2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Je, kuna magonjwa au hali za kiafya zinazofanya iwe hatari kwa mtu kupata chanjo ya COVID-19?</w:t>
      </w:r>
    </w:p>
    <w:p w14:paraId="5C580BE7" w14:textId="65CF5350" w:rsidR="00FA2246" w:rsidRPr="00F230D2" w:rsidRDefault="00F635BD" w:rsidP="00F230D2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Maswali ya kufuatilia</w:t>
      </w:r>
      <w:r w:rsidR="00E04F16" w:rsidRPr="00F230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B4EA95" w14:textId="74D0EBA7" w:rsidR="00C01F55" w:rsidRPr="00F230D2" w:rsidRDefault="00C01F55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Je, ni salama kwa mama mjamzito kupata chanjo ya COVID-19?</w:t>
      </w:r>
    </w:p>
    <w:p w14:paraId="0DED5FF4" w14:textId="1DF662D9" w:rsidR="00C01F55" w:rsidRPr="00F230D2" w:rsidRDefault="00C01F55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Je, ni salama kwa mama anayenyonyesha kupata chanjo ya COVID-19?</w:t>
      </w:r>
    </w:p>
    <w:p w14:paraId="103ADED3" w14:textId="1610FBF2" w:rsidR="00C01F55" w:rsidRPr="00F230D2" w:rsidRDefault="00C01F55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hAnsi="Times New Roman" w:cs="Times New Roman"/>
          <w:sz w:val="24"/>
          <w:szCs w:val="24"/>
        </w:rPr>
        <w:t>Je, ni madhara gani yanayoweza kutokea baada ya kupata chanjo ya COVID-19?</w:t>
      </w:r>
    </w:p>
    <w:p w14:paraId="33FF7403" w14:textId="33C8F843" w:rsidR="00C01F55" w:rsidRPr="00F230D2" w:rsidRDefault="00C01F55" w:rsidP="00F230D2">
      <w:pPr>
        <w:pStyle w:val="ListParagraph"/>
        <w:numPr>
          <w:ilvl w:val="3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Je, yoyote kati ya haya madhara ni ya kudumu?</w:t>
      </w:r>
    </w:p>
    <w:p w14:paraId="4A773128" w14:textId="77777777" w:rsidR="00C01F55" w:rsidRPr="00F230D2" w:rsidRDefault="00C01F55" w:rsidP="00F230D2">
      <w:pPr>
        <w:pStyle w:val="ListParagraph"/>
        <w:numPr>
          <w:ilvl w:val="3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Ikiwa sina madhara yoyote, hiyo inamaanisha kuwa chanjo haikufanya kazi?</w:t>
      </w:r>
    </w:p>
    <w:p w14:paraId="4490F0AA" w14:textId="30671676" w:rsidR="00C01F55" w:rsidRPr="00F230D2" w:rsidRDefault="00C01F55" w:rsidP="00F230D2">
      <w:pPr>
        <w:pStyle w:val="ListParagraph"/>
        <w:numPr>
          <w:ilvl w:val="3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Je, madhara hutofautiana kwa kila chanjo ya COVID-19?</w:t>
      </w:r>
    </w:p>
    <w:p w14:paraId="24007DC1" w14:textId="7A59171B" w:rsidR="00C01F55" w:rsidRPr="00F230D2" w:rsidRDefault="00C01F55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Kuna hadithi potofu zinazozunguka katika jamii yetu kuhusu chanjo ya COVID-19. Umesikia hadithi gani, na tafadhali unaweza kuziondoa kwa ajili yetu?</w:t>
      </w:r>
    </w:p>
    <w:p w14:paraId="099AEA8F" w14:textId="7DD575C5" w:rsidR="003238C1" w:rsidRPr="00F230D2" w:rsidRDefault="00C01F55" w:rsidP="00F230D2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Baadhi ya watu wana wasiwasi kuhusu chanjo za COVID-19 </w:t>
      </w:r>
      <w:r w:rsidR="00EB2CA2"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kwamba </w:t>
      </w: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zinazoathiri uwezo wa kuzaa kwa wanaume, au uwezo wa wanawake kupata watoto. </w:t>
      </w:r>
      <w:r w:rsidRPr="00F230D2">
        <w:rPr>
          <w:rFonts w:ascii="Times New Roman" w:eastAsia="Times New Roman" w:hAnsi="Times New Roman" w:cs="Times New Roman"/>
          <w:sz w:val="24"/>
          <w:szCs w:val="24"/>
        </w:rPr>
        <w:t>Je, kuna ukweli wowote kwa wasiwasi huu?</w:t>
      </w:r>
      <w:r w:rsidR="00AA0AEE" w:rsidRPr="00F230D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C26784" w14:textId="51F84424" w:rsidR="00EB2CA2" w:rsidRPr="00F230D2" w:rsidRDefault="00EB2CA2" w:rsidP="00F230D2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Je, chanjo ya COVID-19 itaniambukiza COVID-19?</w:t>
      </w:r>
    </w:p>
    <w:p w14:paraId="07511853" w14:textId="6EBE2C9D" w:rsidR="00114533" w:rsidRPr="00F230D2" w:rsidRDefault="00EB2CA2" w:rsidP="00F230D2">
      <w:pPr>
        <w:pStyle w:val="ListParagraph"/>
        <w:numPr>
          <w:ilvl w:val="4"/>
          <w:numId w:val="3"/>
        </w:numPr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Maswali ya kufuatilia</w:t>
      </w:r>
      <w:r w:rsidR="00114533" w:rsidRPr="00F230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650CCB7" w14:textId="77777777" w:rsidR="00EB2CA2" w:rsidRPr="00F230D2" w:rsidRDefault="00EB2CA2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Kuna ripoti za vifo vinavyotokea baada ya chanjo ya COVID-19. Nini maoni yako kuhusu vifo hivyo vinavyoripotiwa?</w:t>
      </w:r>
    </w:p>
    <w:p w14:paraId="34CA5655" w14:textId="7E6B2C83" w:rsidR="00EB2CA2" w:rsidRPr="00F230D2" w:rsidRDefault="00EB2CA2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>Je, chanjo ya COVID-19 ni salama kwa makundi yote ya umri, wakiwemo watu walio na umri wa zaidi ya miaka 65?</w:t>
      </w:r>
    </w:p>
    <w:p w14:paraId="515ECA27" w14:textId="007FD66A" w:rsidR="00EB2CA2" w:rsidRPr="00F230D2" w:rsidRDefault="00EB2CA2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Je, ni salama kwa watoto na vijana kupata chanjo dhidi ya COVID-19?</w:t>
      </w:r>
    </w:p>
    <w:p w14:paraId="563CD682" w14:textId="76D076B2" w:rsidR="00FA2246" w:rsidRPr="00F230D2" w:rsidRDefault="00EB2CA2" w:rsidP="00F230D2">
      <w:pPr>
        <w:pStyle w:val="ListParagraph"/>
        <w:numPr>
          <w:ilvl w:val="2"/>
          <w:numId w:val="3"/>
        </w:numPr>
        <w:spacing w:after="0" w:line="240" w:lineRule="auto"/>
        <w:ind w:left="1814" w:hanging="187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Je, chanjo ya COVID-19 inaweza kutumika kwa mtu anapotumia dawa au matibabu mengine kwa ajili ya hali ya kiafya?</w:t>
      </w:r>
      <w:r w:rsidR="00AA0AEE"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br/>
      </w:r>
    </w:p>
    <w:p w14:paraId="671BCF7B" w14:textId="2C881DB5" w:rsidR="00EB2CA2" w:rsidRPr="00F230D2" w:rsidRDefault="00EB2CA2" w:rsidP="00F230D2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Baadhi ya watu wana shaka kuhusu usalama wa chanjo za COVID-19, hasa kwa sababu ya jinsi zilivyotengenezwa haraka au kwa sababu ya ripoti za vyombo vya habari zinazotilia shaka ufanisi wao. </w:t>
      </w:r>
      <w:r w:rsidRPr="00F230D2">
        <w:rPr>
          <w:rFonts w:ascii="Times New Roman" w:eastAsia="Times New Roman" w:hAnsi="Times New Roman" w:cs="Times New Roman"/>
          <w:sz w:val="24"/>
          <w:szCs w:val="24"/>
        </w:rPr>
        <w:t>Unawezaje kuwahakikishia kuhusu usalama wa chanjo za COVID-19?</w:t>
      </w:r>
    </w:p>
    <w:p w14:paraId="23079A0D" w14:textId="77777777" w:rsidR="00FD2B62" w:rsidRPr="00F230D2" w:rsidRDefault="00FD2B62" w:rsidP="00F2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ECAC9" w14:textId="37453A2A" w:rsidR="00EB2CA2" w:rsidRPr="00F230D2" w:rsidRDefault="00EB2CA2" w:rsidP="00F230D2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Je, siku za mbeleni zinakuwaje kwa chanjo za COVID-19 na COVID-19?</w:t>
      </w:r>
    </w:p>
    <w:p w14:paraId="20ABEE95" w14:textId="46B5B6E3" w:rsidR="0088184E" w:rsidRPr="00F230D2" w:rsidRDefault="00F635BD" w:rsidP="00F230D2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Maswali ya kufuatilia</w:t>
      </w:r>
      <w:r w:rsidR="0088184E" w:rsidRPr="00F230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75DBD59" w14:textId="77777777" w:rsidR="00EB2CA2" w:rsidRPr="00F230D2" w:rsidRDefault="00EB2CA2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Je, tutahitaji kuendelea kuwa na chanjo za COVID-19 hapo mbeleni?</w:t>
      </w:r>
    </w:p>
    <w:p w14:paraId="7EEC82B2" w14:textId="0113FCA8" w:rsidR="0088184E" w:rsidRPr="00F230D2" w:rsidRDefault="00EB2CA2" w:rsidP="00F230D2">
      <w:pPr>
        <w:pStyle w:val="ListParagraph"/>
        <w:numPr>
          <w:ilvl w:val="2"/>
          <w:numId w:val="3"/>
        </w:numPr>
        <w:spacing w:after="200" w:line="240" w:lineRule="auto"/>
        <w:ind w:left="1814" w:hanging="187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Je, kuna kipindi au miezi maalumu ambapo watu watahitajika kuchanjwa? Kwa mfano wakati ambapo kuna kipindi cha baridi na mafua</w:t>
      </w:r>
      <w:r w:rsidR="00AA0AEE"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?</w:t>
      </w: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047031"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</w:p>
    <w:p w14:paraId="1E97BB4A" w14:textId="77777777" w:rsidR="00BE7748" w:rsidRPr="00F230D2" w:rsidRDefault="00BE7748" w:rsidP="00F230D2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7C2D240A" w14:textId="0F817061" w:rsidR="00EB2CA2" w:rsidRPr="00F230D2" w:rsidRDefault="00EB2CA2" w:rsidP="00F230D2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pt-PT"/>
        </w:rPr>
        <w:t>Mbali na kupata chanjo, ni hatua gani za kivitendo ambazo watu binafsi na jamii wanaweza kuchukua ili kujilinda dhidi ya kuambukizwa COVID-19?</w:t>
      </w:r>
    </w:p>
    <w:p w14:paraId="0E16401E" w14:textId="1D764B60" w:rsidR="00BE7748" w:rsidRPr="00F230D2" w:rsidRDefault="00F635BD" w:rsidP="00F230D2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Maswali ya kufuatilia</w:t>
      </w:r>
      <w:r w:rsidR="00BE7748" w:rsidRPr="00F230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031F1E" w14:textId="7A77D650" w:rsidR="00EB2CA2" w:rsidRPr="00F230D2" w:rsidRDefault="00EB2CA2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Ni aina gani ya barakoa zinafaa katika kuwalinda watu dhidi ya kuambukizwa COVID-19 na kuwaambukiza wengine?</w:t>
      </w:r>
    </w:p>
    <w:p w14:paraId="60CD766C" w14:textId="3A0B47C1" w:rsidR="00EB2CA2" w:rsidRPr="00F230D2" w:rsidRDefault="00EB2CA2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Ikiwa nitavaa barakoa za kuvaa na kutupa, je, ninaweza kuivaa kesho au kwa siku fulani, au ninaweza kuivaa mara moja tu?</w:t>
      </w:r>
    </w:p>
    <w:p w14:paraId="4544F3BC" w14:textId="5F24DD7C" w:rsidR="00EB2CA2" w:rsidRPr="00F230D2" w:rsidRDefault="00EB2CA2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Je, ni umbali gani wa kimwili unapaswa kudumishwa kati ya watu walio katika nafasi zilizofungwa ka</w:t>
      </w:r>
      <w:r w:rsidR="00302A6F" w:rsidRPr="00F230D2">
        <w:rPr>
          <w:rFonts w:ascii="Times New Roman" w:eastAsia="Times New Roman" w:hAnsi="Times New Roman" w:cs="Times New Roman"/>
          <w:sz w:val="24"/>
          <w:szCs w:val="24"/>
        </w:rPr>
        <w:t>ma vile vyumba na ndani ya boma</w:t>
      </w:r>
      <w:r w:rsidRPr="00F230D2">
        <w:rPr>
          <w:rFonts w:ascii="Times New Roman" w:eastAsia="Times New Roman" w:hAnsi="Times New Roman" w:cs="Times New Roman"/>
          <w:sz w:val="24"/>
          <w:szCs w:val="24"/>
        </w:rPr>
        <w:t xml:space="preserve"> ili kuzuia kuenea kwa COVID-19?</w:t>
      </w:r>
    </w:p>
    <w:p w14:paraId="01475FB9" w14:textId="7C3FCE00" w:rsidR="00EB2CA2" w:rsidRPr="00F230D2" w:rsidRDefault="00EB2CA2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Je, watu wanapaswa kunawa mikono mara ngapi ili kuzuia maambukizi ya COVID-19?</w:t>
      </w:r>
    </w:p>
    <w:p w14:paraId="586B62E8" w14:textId="536C6073" w:rsidR="00EB2CA2" w:rsidRPr="00F230D2" w:rsidRDefault="00EB2CA2" w:rsidP="00F230D2">
      <w:pPr>
        <w:pStyle w:val="ListParagraph"/>
        <w:numPr>
          <w:ilvl w:val="2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Baada ya kupewa chanjo, je, bado ninahitaji kutekeleza tahadhari hizi? Ikiwa ndivyo, kwa nini?</w:t>
      </w:r>
    </w:p>
    <w:p w14:paraId="7FBD0280" w14:textId="3033B08C" w:rsidR="00302A6F" w:rsidRPr="00F230D2" w:rsidRDefault="00302A6F" w:rsidP="00F230D2">
      <w:pPr>
        <w:pStyle w:val="ListParagraph"/>
        <w:numPr>
          <w:ilvl w:val="3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Tutahitaji muda gani kuendelea kuvaa barakoa, kudumisha umbali wa kimwili, na kuzingatia tahadhari nyinginezo?</w:t>
      </w:r>
    </w:p>
    <w:p w14:paraId="3FB225D6" w14:textId="3E94D23C" w:rsidR="00302A6F" w:rsidRPr="00F230D2" w:rsidRDefault="00302A6F" w:rsidP="00F230D2">
      <w:pPr>
        <w:pStyle w:val="ListParagraph"/>
        <w:widowControl w:val="0"/>
        <w:numPr>
          <w:ilvl w:val="2"/>
          <w:numId w:val="3"/>
        </w:numPr>
        <w:spacing w:after="200" w:line="240" w:lineRule="auto"/>
        <w:ind w:hanging="187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Je, kula kwa Afya na kufanya mazoezi kunaweza kuzuia maambukizi ya COVID-19?</w:t>
      </w:r>
    </w:p>
    <w:p w14:paraId="4A08C91E" w14:textId="77777777" w:rsidR="00302A6F" w:rsidRPr="00F230D2" w:rsidRDefault="00302A6F" w:rsidP="00F230D2">
      <w:pPr>
        <w:widowControl w:val="0"/>
        <w:spacing w:after="0" w:line="240" w:lineRule="auto"/>
        <w:ind w:left="1613"/>
        <w:rPr>
          <w:rFonts w:ascii="Times New Roman" w:eastAsia="Times New Roman" w:hAnsi="Times New Roman" w:cs="Times New Roman"/>
          <w:sz w:val="24"/>
          <w:szCs w:val="24"/>
        </w:rPr>
      </w:pPr>
    </w:p>
    <w:p w14:paraId="6B42E05F" w14:textId="7A7C1312" w:rsidR="00302A6F" w:rsidRPr="00F230D2" w:rsidRDefault="00302A6F" w:rsidP="00F230D2">
      <w:pPr>
        <w:pStyle w:val="ListParagraph"/>
        <w:widowControl w:val="0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30D2">
        <w:rPr>
          <w:rFonts w:ascii="Times New Roman" w:eastAsia="Times New Roman" w:hAnsi="Times New Roman" w:cs="Times New Roman"/>
          <w:sz w:val="24"/>
          <w:szCs w:val="24"/>
          <w:lang w:val="sw-KE"/>
        </w:rPr>
        <w:t>Je, kuna magonjwa au hali za kiafya zinazofanya watu kuwa katika hatari zaidi ya kuambukizwa COVID-19?</w:t>
      </w:r>
    </w:p>
    <w:p w14:paraId="1B446B09" w14:textId="7E54A9F8" w:rsidR="00B8138D" w:rsidRPr="00F230D2" w:rsidRDefault="00F635BD" w:rsidP="00F230D2">
      <w:pPr>
        <w:pStyle w:val="ListParagraph"/>
        <w:widowControl w:val="0"/>
        <w:numPr>
          <w:ilvl w:val="1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lastRenderedPageBreak/>
        <w:t>Maswali ya kufuatilia</w:t>
      </w:r>
      <w:r w:rsidR="00E04F16" w:rsidRPr="00F230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87D765" w14:textId="3960DCFE" w:rsidR="00302A6F" w:rsidRPr="00F230D2" w:rsidRDefault="00302A6F" w:rsidP="00F230D2">
      <w:pPr>
        <w:pStyle w:val="ListParagraph"/>
        <w:widowControl w:val="0"/>
        <w:numPr>
          <w:ilvl w:val="2"/>
          <w:numId w:val="3"/>
        </w:numPr>
        <w:spacing w:after="120" w:line="240" w:lineRule="auto"/>
        <w:ind w:hanging="187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Ikiwa ndivyo, hali hizi za matibabu ni zipi?</w:t>
      </w:r>
    </w:p>
    <w:p w14:paraId="165F07B9" w14:textId="646F9A82" w:rsidR="00302A6F" w:rsidRPr="00F230D2" w:rsidRDefault="00302A6F" w:rsidP="00F230D2">
      <w:pPr>
        <w:pStyle w:val="ListParagraph"/>
        <w:widowControl w:val="0"/>
        <w:numPr>
          <w:ilvl w:val="2"/>
          <w:numId w:val="3"/>
        </w:numPr>
        <w:spacing w:after="120" w:line="240" w:lineRule="auto"/>
        <w:ind w:hanging="187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Kwanini zinawanafanya watu kuwa hatarini zaidi?</w:t>
      </w:r>
    </w:p>
    <w:p w14:paraId="56B8095D" w14:textId="47211188" w:rsidR="00302A6F" w:rsidRPr="00F230D2" w:rsidRDefault="00302A6F" w:rsidP="00F230D2">
      <w:pPr>
        <w:pStyle w:val="ListParagraph"/>
        <w:numPr>
          <w:ilvl w:val="2"/>
          <w:numId w:val="3"/>
        </w:numPr>
        <w:spacing w:after="120" w:line="240" w:lineRule="auto"/>
        <w:ind w:hanging="187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Je, kuna hatua mahususi ambazo watu walio na magonjwa au hali hizi wanapaswa kuchukua ili kujikinga na ugonjwa wa COVID-19?</w:t>
      </w:r>
    </w:p>
    <w:p w14:paraId="6D4C27B9" w14:textId="32282626" w:rsidR="00302A6F" w:rsidRPr="00F230D2" w:rsidRDefault="00302A6F" w:rsidP="00F230D2">
      <w:pPr>
        <w:pStyle w:val="ListParagraph"/>
        <w:numPr>
          <w:ilvl w:val="2"/>
          <w:numId w:val="3"/>
        </w:numPr>
        <w:spacing w:after="120" w:line="240" w:lineRule="auto"/>
        <w:ind w:hanging="187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Mtu aliye na mojawapo ya hali hizi anapougua COVID-19, inamuathiri vipi tofauti na mtu asiye na hali hii?</w:t>
      </w:r>
    </w:p>
    <w:p w14:paraId="1D9CD67A" w14:textId="1F05F609" w:rsidR="00302A6F" w:rsidRPr="00F230D2" w:rsidRDefault="00302A6F" w:rsidP="00F230D2">
      <w:pPr>
        <w:pStyle w:val="ListParagraph"/>
        <w:numPr>
          <w:ilvl w:val="2"/>
          <w:numId w:val="3"/>
        </w:numPr>
        <w:spacing w:after="120" w:line="240" w:lineRule="auto"/>
        <w:ind w:hanging="187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Tunawezaje kusaidia kuwalinda watu ambao wako hatarini zaidi kupata COVID-19?</w:t>
      </w:r>
    </w:p>
    <w:p w14:paraId="04F485BD" w14:textId="3941283A" w:rsidR="00302A6F" w:rsidRPr="00F230D2" w:rsidRDefault="00302A6F" w:rsidP="00F230D2">
      <w:pPr>
        <w:pStyle w:val="ListParagraph"/>
        <w:numPr>
          <w:ilvl w:val="2"/>
          <w:numId w:val="3"/>
        </w:numPr>
        <w:spacing w:after="120" w:line="240" w:lineRule="auto"/>
        <w:ind w:hanging="187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eastAsia="Times New Roman" w:hAnsi="Times New Roman" w:cs="Times New Roman"/>
          <w:sz w:val="24"/>
          <w:szCs w:val="24"/>
        </w:rPr>
        <w:t>Je, ni salama kwa watu walio na hali hizi au magonjwa kupata chanjo dhidi ya COVID-19?</w:t>
      </w:r>
    </w:p>
    <w:p w14:paraId="5F2FAAC6" w14:textId="77777777" w:rsidR="00237A97" w:rsidRPr="00F230D2" w:rsidRDefault="00237A97" w:rsidP="00F230D2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13B10892" w14:textId="1A36DB9A" w:rsidR="00302A6F" w:rsidRPr="00F230D2" w:rsidRDefault="00302A6F" w:rsidP="00F230D2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hAnsi="Times New Roman" w:cs="Times New Roman"/>
          <w:sz w:val="24"/>
          <w:szCs w:val="24"/>
        </w:rPr>
        <w:t>Kwanini ni muhimu kwa watu wengi iwezekanavyo kupata chanjo dhidi ya COVID-19?</w:t>
      </w:r>
    </w:p>
    <w:p w14:paraId="0C2983AA" w14:textId="1568B98D" w:rsidR="003238C1" w:rsidRPr="00F230D2" w:rsidRDefault="00F635BD" w:rsidP="00F230D2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D2">
        <w:rPr>
          <w:rFonts w:ascii="Times New Roman" w:hAnsi="Times New Roman" w:cs="Times New Roman"/>
          <w:sz w:val="24"/>
          <w:szCs w:val="24"/>
        </w:rPr>
        <w:t>Maswali ya kufuatilia</w:t>
      </w:r>
      <w:r w:rsidR="003238C1" w:rsidRPr="00F230D2">
        <w:rPr>
          <w:rFonts w:ascii="Times New Roman" w:hAnsi="Times New Roman" w:cs="Times New Roman"/>
          <w:sz w:val="24"/>
          <w:szCs w:val="24"/>
        </w:rPr>
        <w:t>:</w:t>
      </w:r>
    </w:p>
    <w:p w14:paraId="45935EF6" w14:textId="0D3BB832" w:rsidR="00302A6F" w:rsidRPr="00F230D2" w:rsidRDefault="00302A6F" w:rsidP="00F230D2">
      <w:pPr>
        <w:pStyle w:val="ListParagraph"/>
        <w:numPr>
          <w:ilvl w:val="2"/>
          <w:numId w:val="3"/>
        </w:numPr>
        <w:spacing w:after="200" w:line="240" w:lineRule="auto"/>
        <w:ind w:left="1814" w:hanging="187"/>
        <w:rPr>
          <w:rFonts w:ascii="Times New Roman" w:hAnsi="Times New Roman" w:cs="Times New Roman"/>
          <w:sz w:val="24"/>
          <w:szCs w:val="24"/>
        </w:rPr>
      </w:pPr>
      <w:r w:rsidRPr="00F230D2">
        <w:rPr>
          <w:rFonts w:ascii="Times New Roman" w:hAnsi="Times New Roman" w:cs="Times New Roman"/>
          <w:sz w:val="24"/>
          <w:szCs w:val="24"/>
        </w:rPr>
        <w:t>Je, kuna lolote ungependa kuwaambia wasikilizaji ambao wanasitasita au wana wasiwasi kuhusu chanjo ya COVID-19?</w:t>
      </w:r>
    </w:p>
    <w:p w14:paraId="31444356" w14:textId="372BC669" w:rsidR="00C8312C" w:rsidRDefault="00C8312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CAC94EC" w14:textId="77777777" w:rsidR="00E152E8" w:rsidRDefault="00E152E8" w:rsidP="00E152E8">
      <w:pPr>
        <w:spacing w:line="100" w:lineRule="atLeast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am-ET"/>
        </w:rPr>
        <w:t xml:space="preserve">Acknowledgements: </w:t>
      </w:r>
    </w:p>
    <w:p w14:paraId="53D9E877" w14:textId="77777777" w:rsidR="00E152E8" w:rsidRDefault="00E152E8" w:rsidP="00E152E8">
      <w:pPr>
        <w:tabs>
          <w:tab w:val="left" w:pos="2880"/>
          <w:tab w:val="left" w:pos="5550"/>
        </w:tabs>
        <w:spacing w:after="0" w:line="100" w:lineRule="atLeast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Contributed by: James Karuga, journalist, Kenya.</w:t>
      </w:r>
    </w:p>
    <w:p w14:paraId="69B8090D" w14:textId="77777777" w:rsidR="00E152E8" w:rsidRDefault="00E152E8" w:rsidP="00E152E8">
      <w:pPr>
        <w:spacing w:after="0" w:line="100" w:lineRule="atLeast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5440202C" w14:textId="77777777" w:rsidR="00E152E8" w:rsidRDefault="00E152E8" w:rsidP="00E152E8">
      <w:pPr>
        <w:spacing w:line="100" w:lineRule="atLeast"/>
        <w:rPr>
          <w:rFonts w:ascii="Times New Roman" w:hAnsi="Times New Roman" w:cs="Times New Roman"/>
          <w:bCs/>
          <w:i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This resource was developed thanks to funding by the Government of Canada through Global Affairs Canada as part of the Life-saving Public Health and Vaccine Communication at Scale in sub-Saharan Africa (or VACS) project.</w:t>
      </w:r>
    </w:p>
    <w:p w14:paraId="0FD4644A" w14:textId="77777777" w:rsidR="00B15B31" w:rsidRPr="00E152E8" w:rsidRDefault="00B15B31">
      <w:pPr>
        <w:spacing w:after="0" w:line="100" w:lineRule="atLeast"/>
        <w:rPr>
          <w:rFonts w:ascii="Times New Roman" w:hAnsi="Times New Roman" w:cs="Times New Roman"/>
          <w:lang w:val="en-GB"/>
        </w:rPr>
      </w:pPr>
    </w:p>
    <w:sectPr w:rsidR="00B15B31" w:rsidRPr="00E152E8" w:rsidSect="002C36AC">
      <w:pgSz w:w="12240" w:h="15840"/>
      <w:pgMar w:top="1440" w:right="1440" w:bottom="1440" w:left="1440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69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71B7052"/>
    <w:multiLevelType w:val="hybridMultilevel"/>
    <w:tmpl w:val="267848CE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61E40"/>
    <w:multiLevelType w:val="hybridMultilevel"/>
    <w:tmpl w:val="70AE51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A3BF2"/>
    <w:multiLevelType w:val="hybridMultilevel"/>
    <w:tmpl w:val="CA0EF28E"/>
    <w:lvl w:ilvl="0" w:tplc="14A444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-720" w:hanging="360"/>
      </w:pPr>
    </w:lvl>
    <w:lvl w:ilvl="2" w:tplc="1009001B" w:tentative="1">
      <w:start w:val="1"/>
      <w:numFmt w:val="lowerRoman"/>
      <w:lvlText w:val="%3."/>
      <w:lvlJc w:val="right"/>
      <w:pPr>
        <w:ind w:left="0" w:hanging="180"/>
      </w:pPr>
    </w:lvl>
    <w:lvl w:ilvl="3" w:tplc="1009000F" w:tentative="1">
      <w:start w:val="1"/>
      <w:numFmt w:val="decimal"/>
      <w:lvlText w:val="%4."/>
      <w:lvlJc w:val="left"/>
      <w:pPr>
        <w:ind w:left="720" w:hanging="360"/>
      </w:pPr>
    </w:lvl>
    <w:lvl w:ilvl="4" w:tplc="10090019" w:tentative="1">
      <w:start w:val="1"/>
      <w:numFmt w:val="lowerLetter"/>
      <w:lvlText w:val="%5."/>
      <w:lvlJc w:val="left"/>
      <w:pPr>
        <w:ind w:left="1440" w:hanging="360"/>
      </w:pPr>
    </w:lvl>
    <w:lvl w:ilvl="5" w:tplc="1009001B" w:tentative="1">
      <w:start w:val="1"/>
      <w:numFmt w:val="lowerRoman"/>
      <w:lvlText w:val="%6."/>
      <w:lvlJc w:val="right"/>
      <w:pPr>
        <w:ind w:left="2160" w:hanging="180"/>
      </w:pPr>
    </w:lvl>
    <w:lvl w:ilvl="6" w:tplc="1009000F" w:tentative="1">
      <w:start w:val="1"/>
      <w:numFmt w:val="decimal"/>
      <w:lvlText w:val="%7."/>
      <w:lvlJc w:val="left"/>
      <w:pPr>
        <w:ind w:left="2880" w:hanging="360"/>
      </w:pPr>
    </w:lvl>
    <w:lvl w:ilvl="7" w:tplc="10090019" w:tentative="1">
      <w:start w:val="1"/>
      <w:numFmt w:val="lowerLetter"/>
      <w:lvlText w:val="%8."/>
      <w:lvlJc w:val="left"/>
      <w:pPr>
        <w:ind w:left="3600" w:hanging="360"/>
      </w:pPr>
    </w:lvl>
    <w:lvl w:ilvl="8" w:tplc="10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" w15:restartNumberingAfterBreak="0">
    <w:nsid w:val="4B4851DF"/>
    <w:multiLevelType w:val="hybridMultilevel"/>
    <w:tmpl w:val="9DB84B4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CD4B71"/>
    <w:multiLevelType w:val="hybridMultilevel"/>
    <w:tmpl w:val="F516DF3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2775372">
    <w:abstractNumId w:val="0"/>
  </w:num>
  <w:num w:numId="2" w16cid:durableId="620843315">
    <w:abstractNumId w:val="1"/>
  </w:num>
  <w:num w:numId="3" w16cid:durableId="1863977905">
    <w:abstractNumId w:val="5"/>
  </w:num>
  <w:num w:numId="4" w16cid:durableId="96677452">
    <w:abstractNumId w:val="2"/>
  </w:num>
  <w:num w:numId="5" w16cid:durableId="1420836460">
    <w:abstractNumId w:val="6"/>
  </w:num>
  <w:num w:numId="6" w16cid:durableId="2120367312">
    <w:abstractNumId w:val="3"/>
  </w:num>
  <w:num w:numId="7" w16cid:durableId="1670984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46"/>
    <w:rsid w:val="00047031"/>
    <w:rsid w:val="00077507"/>
    <w:rsid w:val="000E4F5E"/>
    <w:rsid w:val="00114533"/>
    <w:rsid w:val="0013611C"/>
    <w:rsid w:val="001A2B22"/>
    <w:rsid w:val="001A51D3"/>
    <w:rsid w:val="001B03C7"/>
    <w:rsid w:val="001C3173"/>
    <w:rsid w:val="001D5076"/>
    <w:rsid w:val="002313F4"/>
    <w:rsid w:val="00237A97"/>
    <w:rsid w:val="00242C2D"/>
    <w:rsid w:val="00246782"/>
    <w:rsid w:val="00247140"/>
    <w:rsid w:val="00277E46"/>
    <w:rsid w:val="002C36AC"/>
    <w:rsid w:val="00302A6F"/>
    <w:rsid w:val="00317C97"/>
    <w:rsid w:val="003238C1"/>
    <w:rsid w:val="00340382"/>
    <w:rsid w:val="00387756"/>
    <w:rsid w:val="003B7E60"/>
    <w:rsid w:val="003D15CF"/>
    <w:rsid w:val="00450F00"/>
    <w:rsid w:val="00462131"/>
    <w:rsid w:val="00474B3A"/>
    <w:rsid w:val="00490C4A"/>
    <w:rsid w:val="004A2D4E"/>
    <w:rsid w:val="004A5398"/>
    <w:rsid w:val="004D087E"/>
    <w:rsid w:val="004D0A93"/>
    <w:rsid w:val="004D3B44"/>
    <w:rsid w:val="005002E9"/>
    <w:rsid w:val="0051159D"/>
    <w:rsid w:val="00526214"/>
    <w:rsid w:val="00532F7D"/>
    <w:rsid w:val="00535A93"/>
    <w:rsid w:val="005505EE"/>
    <w:rsid w:val="00574409"/>
    <w:rsid w:val="005C0074"/>
    <w:rsid w:val="005D7531"/>
    <w:rsid w:val="005D7A9C"/>
    <w:rsid w:val="005E74A3"/>
    <w:rsid w:val="006017A1"/>
    <w:rsid w:val="00685F26"/>
    <w:rsid w:val="006902DF"/>
    <w:rsid w:val="007776FC"/>
    <w:rsid w:val="00826C02"/>
    <w:rsid w:val="00826F46"/>
    <w:rsid w:val="00851768"/>
    <w:rsid w:val="0085278A"/>
    <w:rsid w:val="0088184E"/>
    <w:rsid w:val="008B1961"/>
    <w:rsid w:val="008C0313"/>
    <w:rsid w:val="008C49F7"/>
    <w:rsid w:val="00945D59"/>
    <w:rsid w:val="0097080D"/>
    <w:rsid w:val="00993C52"/>
    <w:rsid w:val="009A5A9A"/>
    <w:rsid w:val="00A762CC"/>
    <w:rsid w:val="00A909AF"/>
    <w:rsid w:val="00AA0AEE"/>
    <w:rsid w:val="00B15B31"/>
    <w:rsid w:val="00B30886"/>
    <w:rsid w:val="00B52874"/>
    <w:rsid w:val="00B8138D"/>
    <w:rsid w:val="00B8554D"/>
    <w:rsid w:val="00BB7B7E"/>
    <w:rsid w:val="00BE12EE"/>
    <w:rsid w:val="00BE52A5"/>
    <w:rsid w:val="00BE7748"/>
    <w:rsid w:val="00C01F55"/>
    <w:rsid w:val="00C1082E"/>
    <w:rsid w:val="00C262BC"/>
    <w:rsid w:val="00C35FFE"/>
    <w:rsid w:val="00C5405F"/>
    <w:rsid w:val="00C606DE"/>
    <w:rsid w:val="00C62445"/>
    <w:rsid w:val="00C625D1"/>
    <w:rsid w:val="00C64629"/>
    <w:rsid w:val="00C8312C"/>
    <w:rsid w:val="00C834D4"/>
    <w:rsid w:val="00CA4162"/>
    <w:rsid w:val="00CD7C8D"/>
    <w:rsid w:val="00D00CD8"/>
    <w:rsid w:val="00D51D81"/>
    <w:rsid w:val="00DA76D5"/>
    <w:rsid w:val="00DB082A"/>
    <w:rsid w:val="00DE566E"/>
    <w:rsid w:val="00E04F16"/>
    <w:rsid w:val="00E152E8"/>
    <w:rsid w:val="00E32459"/>
    <w:rsid w:val="00EB2CA2"/>
    <w:rsid w:val="00EC3416"/>
    <w:rsid w:val="00F0392B"/>
    <w:rsid w:val="00F10C52"/>
    <w:rsid w:val="00F230D2"/>
    <w:rsid w:val="00F429F9"/>
    <w:rsid w:val="00F635BD"/>
    <w:rsid w:val="00F80E95"/>
    <w:rsid w:val="00F9637B"/>
    <w:rsid w:val="00FA02DF"/>
    <w:rsid w:val="00FA2246"/>
    <w:rsid w:val="00FD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C5EB14"/>
  <w15:docId w15:val="{C83C2544-FC7A-4EFC-B739-769547A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A6F"/>
    <w:pPr>
      <w:suppressAutoHyphens/>
      <w:spacing w:after="160" w:line="259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rsid w:val="002C36AC"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BodyText"/>
    <w:qFormat/>
    <w:rsid w:val="002C36AC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qFormat/>
    <w:rsid w:val="002C36AC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qFormat/>
    <w:rsid w:val="002C36AC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BodyText"/>
    <w:qFormat/>
    <w:rsid w:val="002C36AC"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BodyText"/>
    <w:qFormat/>
    <w:rsid w:val="002C36AC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2C36A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rsid w:val="002C36AC"/>
  </w:style>
  <w:style w:type="character" w:customStyle="1" w:styleId="FooterChar">
    <w:name w:val="Footer Char"/>
    <w:basedOn w:val="DefaultParagraphFont"/>
    <w:rsid w:val="002C36AC"/>
  </w:style>
  <w:style w:type="character" w:customStyle="1" w:styleId="CommentReference1">
    <w:name w:val="Comment Reference1"/>
    <w:basedOn w:val="DefaultParagraphFont"/>
    <w:rsid w:val="002C36AC"/>
    <w:rPr>
      <w:sz w:val="16"/>
      <w:szCs w:val="16"/>
    </w:rPr>
  </w:style>
  <w:style w:type="character" w:customStyle="1" w:styleId="CommentTextChar">
    <w:name w:val="Comment Text Char"/>
    <w:basedOn w:val="DefaultParagraphFont"/>
    <w:rsid w:val="002C36AC"/>
    <w:rPr>
      <w:sz w:val="20"/>
      <w:szCs w:val="20"/>
    </w:rPr>
  </w:style>
  <w:style w:type="character" w:customStyle="1" w:styleId="CommentSubjectChar">
    <w:name w:val="Comment Subject Char"/>
    <w:basedOn w:val="CommentTextChar"/>
    <w:rsid w:val="002C36AC"/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rsid w:val="002C36AC"/>
    <w:rPr>
      <w:rFonts w:cs="font369"/>
      <w:color w:val="5A5A5A"/>
      <w:spacing w:val="15"/>
    </w:rPr>
  </w:style>
  <w:style w:type="character" w:styleId="Strong">
    <w:name w:val="Strong"/>
    <w:basedOn w:val="DefaultParagraphFont"/>
    <w:qFormat/>
    <w:rsid w:val="002C36AC"/>
    <w:rPr>
      <w:b/>
      <w:bCs/>
    </w:rPr>
  </w:style>
  <w:style w:type="character" w:styleId="Hyperlink">
    <w:name w:val="Hyperlink"/>
    <w:basedOn w:val="DefaultParagraphFont"/>
    <w:rsid w:val="002C36AC"/>
    <w:rPr>
      <w:color w:val="0000FF"/>
      <w:u w:val="single"/>
    </w:rPr>
  </w:style>
  <w:style w:type="character" w:customStyle="1" w:styleId="UnresolvedMention1">
    <w:name w:val="Unresolved Mention1"/>
    <w:basedOn w:val="DefaultParagraphFont"/>
    <w:rsid w:val="002C36AC"/>
    <w:rPr>
      <w:color w:val="605E5C"/>
    </w:rPr>
  </w:style>
  <w:style w:type="paragraph" w:customStyle="1" w:styleId="Heading">
    <w:name w:val="Heading"/>
    <w:basedOn w:val="Normal"/>
    <w:next w:val="BodyText"/>
    <w:rsid w:val="002C36A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2C36AC"/>
    <w:pPr>
      <w:spacing w:after="120"/>
    </w:pPr>
  </w:style>
  <w:style w:type="paragraph" w:styleId="List">
    <w:name w:val="List"/>
    <w:basedOn w:val="BodyText"/>
    <w:rsid w:val="002C36AC"/>
    <w:rPr>
      <w:rFonts w:cs="Arial"/>
    </w:rPr>
  </w:style>
  <w:style w:type="paragraph" w:styleId="Caption">
    <w:name w:val="caption"/>
    <w:basedOn w:val="Normal"/>
    <w:qFormat/>
    <w:rsid w:val="002C36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2C36AC"/>
    <w:p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rsid w:val="002C36AC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BodyText"/>
    <w:qFormat/>
    <w:rsid w:val="002C36AC"/>
    <w:rPr>
      <w:i/>
      <w:iCs/>
      <w:color w:val="5A5A5A"/>
      <w:sz w:val="28"/>
      <w:szCs w:val="28"/>
    </w:rPr>
  </w:style>
  <w:style w:type="paragraph" w:styleId="BalloonText">
    <w:name w:val="Balloon Text"/>
    <w:basedOn w:val="Normal"/>
    <w:rsid w:val="002C36AC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yiv8448520967">
    <w:name w:val="yiv8448520967"/>
    <w:basedOn w:val="Normal"/>
    <w:rsid w:val="002C36AC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rsid w:val="002C36AC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2C36AC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CommentText1">
    <w:name w:val="Comment Text1"/>
    <w:basedOn w:val="Normal"/>
    <w:rsid w:val="002C36AC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sid w:val="002C36AC"/>
    <w:rPr>
      <w:b/>
      <w:bCs/>
    </w:rPr>
  </w:style>
  <w:style w:type="paragraph" w:styleId="Revision">
    <w:name w:val="Revision"/>
    <w:rsid w:val="002C36AC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rsid w:val="002C36AC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2C36A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D0A93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4D0A9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D0A93"/>
    <w:rPr>
      <w:rFonts w:ascii="Calibri" w:eastAsia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4D0A93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4D0A93"/>
    <w:rPr>
      <w:rFonts w:ascii="Calibri" w:eastAsia="Calibri" w:hAnsi="Calibri" w:cs="Calibri"/>
      <w:b/>
      <w:bCs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5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5A9A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9A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Mikes</dc:creator>
  <cp:lastModifiedBy>Hannah Tellier</cp:lastModifiedBy>
  <cp:revision>3</cp:revision>
  <cp:lastPrinted>1900-12-31T21:00:00Z</cp:lastPrinted>
  <dcterms:created xsi:type="dcterms:W3CDTF">2022-06-16T20:43:00Z</dcterms:created>
  <dcterms:modified xsi:type="dcterms:W3CDTF">2022-06-16T20:47:00Z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