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B063D" w14:textId="1E337DEF" w:rsidR="00502E3B" w:rsidRPr="00E8069F" w:rsidRDefault="009705DF">
      <w:pPr>
        <w:rPr>
          <w:b/>
          <w:lang w:val="fr-FR"/>
        </w:rPr>
      </w:pPr>
      <w:r>
        <w:rPr>
          <w:b/>
          <w:noProof/>
          <w:lang w:eastAsia="en-CA"/>
        </w:rPr>
        <w:drawing>
          <wp:inline distT="0" distB="0" distL="0" distR="0" wp14:anchorId="38730B32" wp14:editId="3081610B">
            <wp:extent cx="2334895" cy="57277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4895" cy="572770"/>
                    </a:xfrm>
                    <a:prstGeom prst="rect">
                      <a:avLst/>
                    </a:prstGeom>
                    <a:noFill/>
                  </pic:spPr>
                </pic:pic>
              </a:graphicData>
            </a:graphic>
          </wp:inline>
        </w:drawing>
      </w:r>
    </w:p>
    <w:p w14:paraId="3073D069" w14:textId="13FD64C0" w:rsidR="00502E3B" w:rsidRPr="00E8069F" w:rsidRDefault="005D1A3C" w:rsidP="00502E3B">
      <w:pPr>
        <w:pStyle w:val="Heading1"/>
        <w:spacing w:before="0" w:beforeAutospacing="0" w:after="0" w:afterAutospacing="0"/>
        <w:rPr>
          <w:rFonts w:ascii="Times New Roman"/>
          <w:b w:val="0"/>
          <w:bCs w:val="0"/>
          <w:sz w:val="20"/>
          <w:szCs w:val="20"/>
          <w:lang w:val="fr-FR"/>
        </w:rPr>
      </w:pPr>
      <w:r w:rsidRPr="00E8069F">
        <w:rPr>
          <w:rFonts w:ascii="Times New Roman"/>
          <w:b w:val="0"/>
          <w:bCs w:val="0"/>
          <w:sz w:val="20"/>
          <w:szCs w:val="20"/>
          <w:lang w:val="fr-FR"/>
        </w:rPr>
        <w:t>En</w:t>
      </w:r>
      <w:r w:rsidR="00E8069F" w:rsidRPr="00E8069F">
        <w:rPr>
          <w:rFonts w:ascii="Times New Roman"/>
          <w:b w:val="0"/>
          <w:bCs w:val="0"/>
          <w:sz w:val="20"/>
          <w:szCs w:val="20"/>
          <w:lang w:val="fr-FR"/>
        </w:rPr>
        <w:t>s</w:t>
      </w:r>
      <w:r w:rsidRPr="00E8069F">
        <w:rPr>
          <w:rFonts w:ascii="Times New Roman"/>
          <w:b w:val="0"/>
          <w:bCs w:val="0"/>
          <w:sz w:val="20"/>
          <w:szCs w:val="20"/>
          <w:lang w:val="fr-FR"/>
        </w:rPr>
        <w:t>emble</w:t>
      </w:r>
      <w:r w:rsidR="00502E3B" w:rsidRPr="00E8069F">
        <w:rPr>
          <w:rFonts w:ascii="Times New Roman"/>
          <w:b w:val="0"/>
          <w:bCs w:val="0"/>
          <w:sz w:val="20"/>
          <w:szCs w:val="20"/>
          <w:lang w:val="fr-FR"/>
        </w:rPr>
        <w:t xml:space="preserve"> 11</w:t>
      </w:r>
      <w:r w:rsidR="002E3D03" w:rsidRPr="00E8069F">
        <w:rPr>
          <w:rFonts w:ascii="Times New Roman"/>
          <w:b w:val="0"/>
          <w:bCs w:val="0"/>
          <w:sz w:val="20"/>
          <w:szCs w:val="20"/>
          <w:lang w:val="fr-FR"/>
        </w:rPr>
        <w:t>8</w:t>
      </w:r>
      <w:r w:rsidR="00502E3B" w:rsidRPr="00E8069F">
        <w:rPr>
          <w:rFonts w:ascii="Times New Roman"/>
          <w:b w:val="0"/>
          <w:bCs w:val="0"/>
          <w:sz w:val="20"/>
          <w:szCs w:val="20"/>
          <w:lang w:val="fr-FR"/>
        </w:rPr>
        <w:t xml:space="preserve"> </w:t>
      </w:r>
    </w:p>
    <w:p w14:paraId="660F277B" w14:textId="4F250A52" w:rsidR="00502E3B" w:rsidRPr="00E8069F" w:rsidRDefault="00502E3B" w:rsidP="00502E3B">
      <w:pPr>
        <w:spacing w:after="0"/>
        <w:rPr>
          <w:sz w:val="20"/>
          <w:szCs w:val="20"/>
          <w:lang w:val="fr-FR"/>
        </w:rPr>
      </w:pPr>
      <w:r w:rsidRPr="00E8069F">
        <w:rPr>
          <w:sz w:val="20"/>
          <w:szCs w:val="20"/>
          <w:lang w:val="fr-FR"/>
        </w:rPr>
        <w:t>Type</w:t>
      </w:r>
      <w:r w:rsidR="00E8069F">
        <w:rPr>
          <w:sz w:val="20"/>
          <w:szCs w:val="20"/>
          <w:lang w:val="fr-FR"/>
        </w:rPr>
        <w:t xml:space="preserve"> </w:t>
      </w:r>
      <w:r w:rsidRPr="00E8069F">
        <w:rPr>
          <w:sz w:val="20"/>
          <w:szCs w:val="20"/>
          <w:lang w:val="fr-FR"/>
        </w:rPr>
        <w:t xml:space="preserve">: </w:t>
      </w:r>
      <w:r w:rsidR="005D1A3C" w:rsidRPr="00E8069F">
        <w:rPr>
          <w:sz w:val="20"/>
          <w:szCs w:val="20"/>
          <w:lang w:val="fr-FR"/>
        </w:rPr>
        <w:t>Spots radio</w:t>
      </w:r>
    </w:p>
    <w:p w14:paraId="6E6A83A1" w14:textId="77777777" w:rsidR="00502E3B" w:rsidRPr="00E8069F" w:rsidRDefault="00502E3B" w:rsidP="009705DF">
      <w:pPr>
        <w:spacing w:after="0" w:line="240" w:lineRule="auto"/>
        <w:rPr>
          <w:sz w:val="20"/>
          <w:szCs w:val="20"/>
          <w:lang w:val="fr-FR"/>
        </w:rPr>
      </w:pPr>
      <w:r w:rsidRPr="00E8069F">
        <w:rPr>
          <w:sz w:val="20"/>
          <w:szCs w:val="20"/>
          <w:lang w:val="fr-FR"/>
        </w:rPr>
        <w:t>2021</w:t>
      </w:r>
    </w:p>
    <w:p w14:paraId="63812037" w14:textId="49628F8F" w:rsidR="00502E3B" w:rsidRPr="00E8069F" w:rsidRDefault="00502E3B" w:rsidP="00502E3B">
      <w:pPr>
        <w:spacing w:after="200" w:line="240" w:lineRule="auto"/>
        <w:rPr>
          <w:lang w:val="fr-FR"/>
        </w:rPr>
      </w:pPr>
      <w:r w:rsidRPr="00E8069F">
        <w:rPr>
          <w:lang w:val="fr-FR"/>
        </w:rPr>
        <w:t>________________________________________</w:t>
      </w:r>
    </w:p>
    <w:p w14:paraId="6BBDBAAA" w14:textId="0149F27B" w:rsidR="00502E3B" w:rsidRPr="00E8069F" w:rsidRDefault="005D1A3C" w:rsidP="00502E3B">
      <w:pPr>
        <w:spacing w:after="0" w:line="240" w:lineRule="auto"/>
        <w:rPr>
          <w:b/>
          <w:sz w:val="28"/>
          <w:szCs w:val="28"/>
          <w:lang w:val="fr-FR"/>
        </w:rPr>
      </w:pPr>
      <w:bookmarkStart w:id="0" w:name="_GoBack"/>
      <w:r w:rsidRPr="00E8069F">
        <w:rPr>
          <w:b/>
          <w:sz w:val="28"/>
          <w:szCs w:val="28"/>
          <w:lang w:val="fr-FR"/>
        </w:rPr>
        <w:t>Spots radio sur le maïs</w:t>
      </w:r>
      <w:r w:rsidR="00513004" w:rsidRPr="00E8069F">
        <w:rPr>
          <w:b/>
          <w:sz w:val="28"/>
          <w:szCs w:val="28"/>
          <w:lang w:val="fr-FR"/>
        </w:rPr>
        <w:t xml:space="preserve"> </w:t>
      </w:r>
    </w:p>
    <w:bookmarkEnd w:id="0"/>
    <w:p w14:paraId="46742555" w14:textId="652A36AA" w:rsidR="00502E3B" w:rsidRPr="00E8069F" w:rsidRDefault="00502E3B" w:rsidP="00502E3B">
      <w:pPr>
        <w:rPr>
          <w:b/>
          <w:lang w:val="fr-FR"/>
        </w:rPr>
      </w:pPr>
      <w:r w:rsidRPr="00E8069F">
        <w:rPr>
          <w:noProof/>
          <w:lang w:eastAsia="en-CA"/>
        </w:rPr>
        <mc:AlternateContent>
          <mc:Choice Requires="wps">
            <w:drawing>
              <wp:anchor distT="45720" distB="45720" distL="114300" distR="114300" simplePos="0" relativeHeight="251661312" behindDoc="0" locked="0" layoutInCell="1" allowOverlap="1" wp14:anchorId="1CA1A29B" wp14:editId="3827241E">
                <wp:simplePos x="0" y="0"/>
                <wp:positionH relativeFrom="column">
                  <wp:posOffset>22225</wp:posOffset>
                </wp:positionH>
                <wp:positionV relativeFrom="paragraph">
                  <wp:posOffset>361950</wp:posOffset>
                </wp:positionV>
                <wp:extent cx="5888355" cy="4526915"/>
                <wp:effectExtent l="0" t="0" r="1714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4526915"/>
                        </a:xfrm>
                        <a:prstGeom prst="rect">
                          <a:avLst/>
                        </a:prstGeom>
                        <a:solidFill>
                          <a:srgbClr val="FFFFFF"/>
                        </a:solidFill>
                        <a:ln w="9525">
                          <a:solidFill>
                            <a:srgbClr val="000000"/>
                          </a:solidFill>
                          <a:miter lim="800000"/>
                          <a:headEnd/>
                          <a:tailEnd/>
                        </a:ln>
                      </wps:spPr>
                      <wps:txbx>
                        <w:txbxContent>
                          <w:p w14:paraId="7D6F0A55" w14:textId="2DC05BB9" w:rsidR="00502E3B" w:rsidRPr="00E8069F" w:rsidRDefault="005D1A3C" w:rsidP="00502E3B">
                            <w:pPr>
                              <w:rPr>
                                <w:b/>
                                <w:lang w:val="fr-FR"/>
                              </w:rPr>
                            </w:pPr>
                            <w:r w:rsidRPr="00E8069F">
                              <w:rPr>
                                <w:b/>
                                <w:lang w:val="fr-FR"/>
                              </w:rPr>
                              <w:t>Notes aux diffuseurs</w:t>
                            </w:r>
                            <w:r w:rsidR="00085EC4">
                              <w:rPr>
                                <w:b/>
                                <w:lang w:val="fr-FR"/>
                              </w:rPr>
                              <w:t>(euses)</w:t>
                            </w:r>
                          </w:p>
                          <w:p w14:paraId="6375016C" w14:textId="77777777" w:rsidR="000A4974" w:rsidRPr="00E8069F" w:rsidRDefault="000A4974" w:rsidP="000A4974">
                            <w:pPr>
                              <w:spacing w:before="100" w:beforeAutospacing="1" w:after="100" w:afterAutospacing="1" w:line="240" w:lineRule="auto"/>
                              <w:rPr>
                                <w:rFonts w:eastAsia="Times New Roman"/>
                                <w:lang w:val="fr-FR" w:eastAsia="en-CA"/>
                              </w:rPr>
                            </w:pPr>
                            <w:r w:rsidRPr="00E8069F">
                              <w:rPr>
                                <w:rFonts w:eastAsia="Times New Roman"/>
                                <w:lang w:val="fr-FR" w:eastAsia="en-CA"/>
                              </w:rPr>
                              <w:t xml:space="preserve">Le maïs est une culture principale dans certaines régions du Nigéria, dont la superficie cultivée est estimée à 6,85 millions d'hectares en 2019, selon l'Organisation des Nations unies pour l'alimentation et l'agriculture. </w:t>
                            </w:r>
                          </w:p>
                          <w:p w14:paraId="5AC1475E" w14:textId="02B5D24E" w:rsidR="00702A6C" w:rsidRPr="00E8069F" w:rsidRDefault="000A4974" w:rsidP="000A4974">
                            <w:pPr>
                              <w:spacing w:before="100" w:beforeAutospacing="1" w:after="100" w:afterAutospacing="1" w:line="240" w:lineRule="auto"/>
                              <w:rPr>
                                <w:rFonts w:eastAsia="Times New Roman"/>
                                <w:lang w:val="fr-FR" w:eastAsia="en-CA"/>
                              </w:rPr>
                            </w:pPr>
                            <w:r w:rsidRPr="00E8069F">
                              <w:rPr>
                                <w:rFonts w:eastAsia="Times New Roman"/>
                                <w:lang w:val="fr-FR" w:eastAsia="en-CA"/>
                              </w:rPr>
                              <w:t>Dans ces messages radiophoniques, vous en apprendrez davantage sur une variété d'activités agricoles liées au maïs, notammen</w:t>
                            </w:r>
                            <w:r w:rsidR="00E8069F" w:rsidRPr="00E8069F">
                              <w:rPr>
                                <w:rFonts w:eastAsia="Times New Roman"/>
                                <w:lang w:val="fr-FR" w:eastAsia="en-CA"/>
                              </w:rPr>
                              <w:t xml:space="preserve">t </w:t>
                            </w:r>
                            <w:r w:rsidR="00702A6C" w:rsidRPr="00E8069F">
                              <w:rPr>
                                <w:rFonts w:eastAsia="Times New Roman"/>
                                <w:lang w:val="fr-FR" w:eastAsia="en-CA"/>
                              </w:rPr>
                              <w:t>:</w:t>
                            </w:r>
                          </w:p>
                          <w:p w14:paraId="4E34F138" w14:textId="77777777" w:rsidR="00243315" w:rsidRPr="00E8069F" w:rsidRDefault="00243315" w:rsidP="009705DF">
                            <w:pPr>
                              <w:numPr>
                                <w:ilvl w:val="0"/>
                                <w:numId w:val="3"/>
                              </w:numPr>
                              <w:spacing w:after="120" w:line="240" w:lineRule="auto"/>
                              <w:rPr>
                                <w:rFonts w:eastAsia="Times New Roman"/>
                                <w:lang w:val="fr-FR" w:eastAsia="en-CA"/>
                              </w:rPr>
                            </w:pPr>
                            <w:r w:rsidRPr="00E8069F">
                              <w:rPr>
                                <w:rFonts w:eastAsia="Times New Roman"/>
                                <w:lang w:val="fr-FR" w:eastAsia="en-CA"/>
                              </w:rPr>
                              <w:t>Le choix du site</w:t>
                            </w:r>
                          </w:p>
                          <w:p w14:paraId="6016C9AF" w14:textId="4A6AF3DA" w:rsidR="00243315" w:rsidRPr="00E8069F" w:rsidRDefault="00243315" w:rsidP="009705DF">
                            <w:pPr>
                              <w:numPr>
                                <w:ilvl w:val="0"/>
                                <w:numId w:val="3"/>
                              </w:numPr>
                              <w:spacing w:after="120" w:line="240" w:lineRule="auto"/>
                              <w:rPr>
                                <w:rFonts w:eastAsia="Times New Roman"/>
                                <w:lang w:val="fr-FR" w:eastAsia="en-CA"/>
                              </w:rPr>
                            </w:pPr>
                            <w:r w:rsidRPr="00E8069F">
                              <w:rPr>
                                <w:rFonts w:eastAsia="Times New Roman"/>
                                <w:lang w:val="fr-FR" w:eastAsia="en-CA"/>
                              </w:rPr>
                              <w:t>La mesure des champs</w:t>
                            </w:r>
                          </w:p>
                          <w:p w14:paraId="65441E55" w14:textId="0419D089" w:rsidR="00243315" w:rsidRPr="00E8069F" w:rsidRDefault="00243315" w:rsidP="009705DF">
                            <w:pPr>
                              <w:numPr>
                                <w:ilvl w:val="0"/>
                                <w:numId w:val="3"/>
                              </w:numPr>
                              <w:spacing w:after="120" w:line="240" w:lineRule="auto"/>
                              <w:rPr>
                                <w:rFonts w:eastAsia="Times New Roman"/>
                                <w:lang w:val="fr-FR" w:eastAsia="en-CA"/>
                              </w:rPr>
                            </w:pPr>
                            <w:r w:rsidRPr="00E8069F">
                              <w:rPr>
                                <w:rFonts w:eastAsia="Times New Roman"/>
                                <w:lang w:val="fr-FR" w:eastAsia="en-CA"/>
                              </w:rPr>
                              <w:t xml:space="preserve">Les avantages du désherbage </w:t>
                            </w:r>
                          </w:p>
                          <w:p w14:paraId="014C81F8" w14:textId="6D61BF2E" w:rsidR="00243315" w:rsidRPr="00E8069F" w:rsidRDefault="00243315" w:rsidP="009705DF">
                            <w:pPr>
                              <w:numPr>
                                <w:ilvl w:val="0"/>
                                <w:numId w:val="3"/>
                              </w:numPr>
                              <w:spacing w:after="120" w:line="240" w:lineRule="auto"/>
                              <w:rPr>
                                <w:rFonts w:eastAsia="Times New Roman"/>
                                <w:lang w:val="fr-FR" w:eastAsia="en-CA"/>
                              </w:rPr>
                            </w:pPr>
                            <w:r w:rsidRPr="00E8069F">
                              <w:rPr>
                                <w:rFonts w:eastAsia="Times New Roman"/>
                                <w:lang w:val="fr-FR" w:eastAsia="en-CA"/>
                              </w:rPr>
                              <w:t>Reconnaître les vrais engrais</w:t>
                            </w:r>
                          </w:p>
                          <w:p w14:paraId="6F22A776" w14:textId="59F03661" w:rsidR="00243315" w:rsidRPr="00E8069F" w:rsidRDefault="00243315" w:rsidP="009705DF">
                            <w:pPr>
                              <w:numPr>
                                <w:ilvl w:val="0"/>
                                <w:numId w:val="3"/>
                              </w:numPr>
                              <w:spacing w:after="120" w:line="240" w:lineRule="auto"/>
                              <w:rPr>
                                <w:rFonts w:eastAsia="Times New Roman"/>
                                <w:lang w:val="fr-FR" w:eastAsia="en-CA"/>
                              </w:rPr>
                            </w:pPr>
                            <w:r w:rsidRPr="00E8069F">
                              <w:rPr>
                                <w:rFonts w:eastAsia="Times New Roman"/>
                                <w:lang w:val="fr-FR" w:eastAsia="en-CA"/>
                              </w:rPr>
                              <w:t>La culture du maïs respectueuse du climat, partie 1</w:t>
                            </w:r>
                          </w:p>
                          <w:p w14:paraId="1F7F45B1" w14:textId="6F630C04" w:rsidR="00243315" w:rsidRPr="00E8069F" w:rsidRDefault="00243315" w:rsidP="009705DF">
                            <w:pPr>
                              <w:numPr>
                                <w:ilvl w:val="0"/>
                                <w:numId w:val="3"/>
                              </w:numPr>
                              <w:spacing w:after="120" w:line="240" w:lineRule="auto"/>
                              <w:rPr>
                                <w:rFonts w:eastAsia="Times New Roman"/>
                                <w:lang w:val="fr-FR" w:eastAsia="en-CA"/>
                              </w:rPr>
                            </w:pPr>
                            <w:r w:rsidRPr="00E8069F">
                              <w:rPr>
                                <w:rFonts w:eastAsia="Times New Roman"/>
                                <w:lang w:val="fr-FR" w:eastAsia="en-CA"/>
                              </w:rPr>
                              <w:t>La culture du maïs respectueuse du climat, partie 2</w:t>
                            </w:r>
                          </w:p>
                          <w:p w14:paraId="70A16500" w14:textId="10F59E99" w:rsidR="00243315" w:rsidRPr="00E8069F" w:rsidRDefault="00243315" w:rsidP="009705DF">
                            <w:pPr>
                              <w:numPr>
                                <w:ilvl w:val="0"/>
                                <w:numId w:val="3"/>
                              </w:numPr>
                              <w:spacing w:after="120" w:line="240" w:lineRule="auto"/>
                              <w:rPr>
                                <w:rFonts w:eastAsia="Times New Roman"/>
                                <w:lang w:val="fr-FR" w:eastAsia="en-CA"/>
                              </w:rPr>
                            </w:pPr>
                            <w:r w:rsidRPr="00E8069F">
                              <w:rPr>
                                <w:rFonts w:eastAsia="Times New Roman"/>
                                <w:lang w:val="fr-FR" w:eastAsia="en-CA"/>
                              </w:rPr>
                              <w:t>La lutte culturale contre les ravageurs</w:t>
                            </w:r>
                          </w:p>
                          <w:p w14:paraId="7AAC98B3" w14:textId="0B24CD89" w:rsidR="00243315" w:rsidRPr="00E8069F" w:rsidRDefault="00243315" w:rsidP="00243315">
                            <w:pPr>
                              <w:numPr>
                                <w:ilvl w:val="0"/>
                                <w:numId w:val="3"/>
                              </w:numPr>
                              <w:spacing w:before="100" w:beforeAutospacing="1" w:after="100" w:afterAutospacing="1" w:line="240" w:lineRule="auto"/>
                              <w:rPr>
                                <w:rFonts w:eastAsia="Times New Roman"/>
                                <w:lang w:val="fr-FR" w:eastAsia="en-CA"/>
                              </w:rPr>
                            </w:pPr>
                            <w:r w:rsidRPr="00E8069F">
                              <w:rPr>
                                <w:rFonts w:eastAsia="Times New Roman"/>
                                <w:lang w:val="fr-FR" w:eastAsia="en-CA"/>
                              </w:rPr>
                              <w:t>L'importance du séchage</w:t>
                            </w:r>
                          </w:p>
                          <w:p w14:paraId="0BB33084" w14:textId="3B352397" w:rsidR="00702A6C" w:rsidRPr="00E8069F" w:rsidRDefault="00960631" w:rsidP="00702A6C">
                            <w:pPr>
                              <w:spacing w:before="100" w:beforeAutospacing="1" w:after="100" w:afterAutospacing="1" w:line="240" w:lineRule="auto"/>
                              <w:rPr>
                                <w:rFonts w:eastAsia="Times New Roman"/>
                                <w:lang w:val="fr-FR" w:eastAsia="en-CA"/>
                              </w:rPr>
                            </w:pPr>
                            <w:r w:rsidRPr="00E8069F">
                              <w:rPr>
                                <w:rFonts w:eastAsia="Times New Roman"/>
                                <w:lang w:val="fr-FR" w:eastAsia="en-CA"/>
                              </w:rPr>
                              <w:t>La durée des spots varie de 45 à 60 secondes et ils peuvent être diffusés plusieurs fois au cours des programmes sur la production de maïs et les activités post-récolte. Ils peuvent également être diffusés à d'autres moments où les agriculteurs(trices) sont à l'écoute, notamment pendant les périodes clés du calendrier saisonnier de la culture du maïs</w:t>
                            </w:r>
                            <w:r w:rsidR="00702A6C" w:rsidRPr="00E8069F">
                              <w:rPr>
                                <w:rFonts w:eastAsia="Times New Roman"/>
                                <w:lang w:val="fr-FR" w:eastAsia="en-CA"/>
                              </w:rPr>
                              <w:t>.</w:t>
                            </w:r>
                          </w:p>
                          <w:p w14:paraId="065BD022" w14:textId="75D39B32" w:rsidR="00502E3B" w:rsidRPr="00E8069F" w:rsidRDefault="00961512" w:rsidP="00502E3B">
                            <w:pPr>
                              <w:rPr>
                                <w:lang w:val="fr-FR"/>
                              </w:rPr>
                            </w:pPr>
                            <w:r w:rsidRPr="00E8069F">
                              <w:rPr>
                                <w:lang w:val="fr-FR"/>
                              </w:rPr>
                              <w:br/>
                            </w:r>
                            <w:r w:rsidRPr="00E8069F">
                              <w:rPr>
                                <w:lang w:val="fr-FR"/>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1A29B" id="_x0000_t202" coordsize="21600,21600" o:spt="202" path="m,l,21600r21600,l21600,xe">
                <v:stroke joinstyle="miter"/>
                <v:path gradientshapeok="t" o:connecttype="rect"/>
              </v:shapetype>
              <v:shape id="Text Box 2" o:spid="_x0000_s1026" type="#_x0000_t202" style="position:absolute;margin-left:1.75pt;margin-top:28.5pt;width:463.65pt;height:356.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">
                <v:textbox>
                  <w:txbxContent>
                    <w:p w14:paraId="7D6F0A55" w14:textId="2DC05BB9" w:rsidR="00502E3B" w:rsidRPr="00E8069F" w:rsidRDefault="005D1A3C" w:rsidP="00502E3B">
                      <w:pPr>
                        <w:rPr>
                          <w:b/>
                          <w:lang w:val="fr-FR"/>
                        </w:rPr>
                      </w:pPr>
                      <w:r w:rsidRPr="00E8069F">
                        <w:rPr>
                          <w:b/>
                          <w:lang w:val="fr-FR"/>
                        </w:rPr>
                        <w:t>Notes aux diffuseurs</w:t>
                      </w:r>
                      <w:r w:rsidR="00085EC4">
                        <w:rPr>
                          <w:b/>
                          <w:lang w:val="fr-FR"/>
                        </w:rPr>
                        <w:t>(euses)</w:t>
                      </w:r>
                    </w:p>
                    <w:p w14:paraId="6375016C" w14:textId="77777777" w:rsidR="000A4974" w:rsidRPr="00E8069F" w:rsidRDefault="000A4974" w:rsidP="000A4974">
                      <w:pPr>
                        <w:spacing w:before="100" w:beforeAutospacing="1" w:after="100" w:afterAutospacing="1" w:line="240" w:lineRule="auto"/>
                        <w:rPr>
                          <w:rFonts w:eastAsia="Times New Roman"/>
                          <w:lang w:val="fr-FR" w:eastAsia="en-CA"/>
                        </w:rPr>
                      </w:pPr>
                      <w:r w:rsidRPr="00E8069F">
                        <w:rPr>
                          <w:rFonts w:eastAsia="Times New Roman"/>
                          <w:lang w:val="fr-FR" w:eastAsia="en-CA"/>
                        </w:rPr>
                        <w:t xml:space="preserve">Le maïs est une culture principale dans certaines régions du Nigéria, dont la superficie cultivée est estimée à 6,85 millions d'hectares en 2019, selon l'Organisation des Nations unies pour l'alimentation et l'agriculture. </w:t>
                      </w:r>
                    </w:p>
                    <w:p w14:paraId="5AC1475E" w14:textId="02B5D24E" w:rsidR="00702A6C" w:rsidRPr="00E8069F" w:rsidRDefault="000A4974" w:rsidP="000A4974">
                      <w:pPr>
                        <w:spacing w:before="100" w:beforeAutospacing="1" w:after="100" w:afterAutospacing="1" w:line="240" w:lineRule="auto"/>
                        <w:rPr>
                          <w:rFonts w:eastAsia="Times New Roman"/>
                          <w:lang w:val="fr-FR" w:eastAsia="en-CA"/>
                        </w:rPr>
                      </w:pPr>
                      <w:r w:rsidRPr="00E8069F">
                        <w:rPr>
                          <w:rFonts w:eastAsia="Times New Roman"/>
                          <w:lang w:val="fr-FR" w:eastAsia="en-CA"/>
                        </w:rPr>
                        <w:t>Dans ces messages radiophoniques, vous en apprendrez davantage sur une variété d'activités agricoles liées au maïs, notammen</w:t>
                      </w:r>
                      <w:r w:rsidR="00E8069F" w:rsidRPr="00E8069F">
                        <w:rPr>
                          <w:rFonts w:eastAsia="Times New Roman"/>
                          <w:lang w:val="fr-FR" w:eastAsia="en-CA"/>
                        </w:rPr>
                        <w:t xml:space="preserve">t </w:t>
                      </w:r>
                      <w:r w:rsidR="00702A6C" w:rsidRPr="00E8069F">
                        <w:rPr>
                          <w:rFonts w:eastAsia="Times New Roman"/>
                          <w:lang w:val="fr-FR" w:eastAsia="en-CA"/>
                        </w:rPr>
                        <w:t>:</w:t>
                      </w:r>
                    </w:p>
                    <w:p w14:paraId="4E34F138" w14:textId="77777777" w:rsidR="00243315" w:rsidRPr="00E8069F" w:rsidRDefault="00243315" w:rsidP="009705DF">
                      <w:pPr>
                        <w:numPr>
                          <w:ilvl w:val="0"/>
                          <w:numId w:val="3"/>
                        </w:numPr>
                        <w:spacing w:after="120" w:line="240" w:lineRule="auto"/>
                        <w:rPr>
                          <w:rFonts w:eastAsia="Times New Roman"/>
                          <w:lang w:val="fr-FR" w:eastAsia="en-CA"/>
                        </w:rPr>
                      </w:pPr>
                      <w:r w:rsidRPr="00E8069F">
                        <w:rPr>
                          <w:rFonts w:eastAsia="Times New Roman"/>
                          <w:lang w:val="fr-FR" w:eastAsia="en-CA"/>
                        </w:rPr>
                        <w:t>Le choix du site</w:t>
                      </w:r>
                    </w:p>
                    <w:p w14:paraId="6016C9AF" w14:textId="4A6AF3DA" w:rsidR="00243315" w:rsidRPr="00E8069F" w:rsidRDefault="00243315" w:rsidP="009705DF">
                      <w:pPr>
                        <w:numPr>
                          <w:ilvl w:val="0"/>
                          <w:numId w:val="3"/>
                        </w:numPr>
                        <w:spacing w:after="120" w:line="240" w:lineRule="auto"/>
                        <w:rPr>
                          <w:rFonts w:eastAsia="Times New Roman"/>
                          <w:lang w:val="fr-FR" w:eastAsia="en-CA"/>
                        </w:rPr>
                      </w:pPr>
                      <w:r w:rsidRPr="00E8069F">
                        <w:rPr>
                          <w:rFonts w:eastAsia="Times New Roman"/>
                          <w:lang w:val="fr-FR" w:eastAsia="en-CA"/>
                        </w:rPr>
                        <w:t>La mesure des champs</w:t>
                      </w:r>
                    </w:p>
                    <w:p w14:paraId="65441E55" w14:textId="0419D089" w:rsidR="00243315" w:rsidRPr="00E8069F" w:rsidRDefault="00243315" w:rsidP="009705DF">
                      <w:pPr>
                        <w:numPr>
                          <w:ilvl w:val="0"/>
                          <w:numId w:val="3"/>
                        </w:numPr>
                        <w:spacing w:after="120" w:line="240" w:lineRule="auto"/>
                        <w:rPr>
                          <w:rFonts w:eastAsia="Times New Roman"/>
                          <w:lang w:val="fr-FR" w:eastAsia="en-CA"/>
                        </w:rPr>
                      </w:pPr>
                      <w:r w:rsidRPr="00E8069F">
                        <w:rPr>
                          <w:rFonts w:eastAsia="Times New Roman"/>
                          <w:lang w:val="fr-FR" w:eastAsia="en-CA"/>
                        </w:rPr>
                        <w:t xml:space="preserve">Les avantages du désherbage </w:t>
                      </w:r>
                    </w:p>
                    <w:p w14:paraId="014C81F8" w14:textId="6D61BF2E" w:rsidR="00243315" w:rsidRPr="00E8069F" w:rsidRDefault="00243315" w:rsidP="009705DF">
                      <w:pPr>
                        <w:numPr>
                          <w:ilvl w:val="0"/>
                          <w:numId w:val="3"/>
                        </w:numPr>
                        <w:spacing w:after="120" w:line="240" w:lineRule="auto"/>
                        <w:rPr>
                          <w:rFonts w:eastAsia="Times New Roman"/>
                          <w:lang w:val="fr-FR" w:eastAsia="en-CA"/>
                        </w:rPr>
                      </w:pPr>
                      <w:r w:rsidRPr="00E8069F">
                        <w:rPr>
                          <w:rFonts w:eastAsia="Times New Roman"/>
                          <w:lang w:val="fr-FR" w:eastAsia="en-CA"/>
                        </w:rPr>
                        <w:t>Reconnaître les vrais engrais</w:t>
                      </w:r>
                    </w:p>
                    <w:p w14:paraId="6F22A776" w14:textId="59F03661" w:rsidR="00243315" w:rsidRPr="00E8069F" w:rsidRDefault="00243315" w:rsidP="009705DF">
                      <w:pPr>
                        <w:numPr>
                          <w:ilvl w:val="0"/>
                          <w:numId w:val="3"/>
                        </w:numPr>
                        <w:spacing w:after="120" w:line="240" w:lineRule="auto"/>
                        <w:rPr>
                          <w:rFonts w:eastAsia="Times New Roman"/>
                          <w:lang w:val="fr-FR" w:eastAsia="en-CA"/>
                        </w:rPr>
                      </w:pPr>
                      <w:r w:rsidRPr="00E8069F">
                        <w:rPr>
                          <w:rFonts w:eastAsia="Times New Roman"/>
                          <w:lang w:val="fr-FR" w:eastAsia="en-CA"/>
                        </w:rPr>
                        <w:t>La culture du maïs respectueuse du climat, partie 1</w:t>
                      </w:r>
                    </w:p>
                    <w:p w14:paraId="1F7F45B1" w14:textId="6F630C04" w:rsidR="00243315" w:rsidRPr="00E8069F" w:rsidRDefault="00243315" w:rsidP="009705DF">
                      <w:pPr>
                        <w:numPr>
                          <w:ilvl w:val="0"/>
                          <w:numId w:val="3"/>
                        </w:numPr>
                        <w:spacing w:after="120" w:line="240" w:lineRule="auto"/>
                        <w:rPr>
                          <w:rFonts w:eastAsia="Times New Roman"/>
                          <w:lang w:val="fr-FR" w:eastAsia="en-CA"/>
                        </w:rPr>
                      </w:pPr>
                      <w:r w:rsidRPr="00E8069F">
                        <w:rPr>
                          <w:rFonts w:eastAsia="Times New Roman"/>
                          <w:lang w:val="fr-FR" w:eastAsia="en-CA"/>
                        </w:rPr>
                        <w:t>La culture du maïs respectueuse du climat, partie 2</w:t>
                      </w:r>
                    </w:p>
                    <w:p w14:paraId="70A16500" w14:textId="10F59E99" w:rsidR="00243315" w:rsidRPr="00E8069F" w:rsidRDefault="00243315" w:rsidP="009705DF">
                      <w:pPr>
                        <w:numPr>
                          <w:ilvl w:val="0"/>
                          <w:numId w:val="3"/>
                        </w:numPr>
                        <w:spacing w:after="120" w:line="240" w:lineRule="auto"/>
                        <w:rPr>
                          <w:rFonts w:eastAsia="Times New Roman"/>
                          <w:lang w:val="fr-FR" w:eastAsia="en-CA"/>
                        </w:rPr>
                      </w:pPr>
                      <w:r w:rsidRPr="00E8069F">
                        <w:rPr>
                          <w:rFonts w:eastAsia="Times New Roman"/>
                          <w:lang w:val="fr-FR" w:eastAsia="en-CA"/>
                        </w:rPr>
                        <w:t>La lutte culturale contre les ravageurs</w:t>
                      </w:r>
                    </w:p>
                    <w:p w14:paraId="7AAC98B3" w14:textId="0B24CD89" w:rsidR="00243315" w:rsidRPr="00E8069F" w:rsidRDefault="00243315" w:rsidP="00243315">
                      <w:pPr>
                        <w:numPr>
                          <w:ilvl w:val="0"/>
                          <w:numId w:val="3"/>
                        </w:numPr>
                        <w:spacing w:before="100" w:beforeAutospacing="1" w:after="100" w:afterAutospacing="1" w:line="240" w:lineRule="auto"/>
                        <w:rPr>
                          <w:rFonts w:eastAsia="Times New Roman"/>
                          <w:lang w:val="fr-FR" w:eastAsia="en-CA"/>
                        </w:rPr>
                      </w:pPr>
                      <w:r w:rsidRPr="00E8069F">
                        <w:rPr>
                          <w:rFonts w:eastAsia="Times New Roman"/>
                          <w:lang w:val="fr-FR" w:eastAsia="en-CA"/>
                        </w:rPr>
                        <w:t>L'importance du séchage</w:t>
                      </w:r>
                    </w:p>
                    <w:p w14:paraId="0BB33084" w14:textId="3B352397" w:rsidR="00702A6C" w:rsidRPr="00E8069F" w:rsidRDefault="00960631" w:rsidP="00702A6C">
                      <w:pPr>
                        <w:spacing w:before="100" w:beforeAutospacing="1" w:after="100" w:afterAutospacing="1" w:line="240" w:lineRule="auto"/>
                        <w:rPr>
                          <w:rFonts w:eastAsia="Times New Roman"/>
                          <w:lang w:val="fr-FR" w:eastAsia="en-CA"/>
                        </w:rPr>
                      </w:pPr>
                      <w:r w:rsidRPr="00E8069F">
                        <w:rPr>
                          <w:rFonts w:eastAsia="Times New Roman"/>
                          <w:lang w:val="fr-FR" w:eastAsia="en-CA"/>
                        </w:rPr>
                        <w:t>La durée des spots varie de 45 à 60 secondes et ils peuvent être diffusés plusieurs fois au cours des programmes sur la production de maïs et les activités post-récolte. Ils peuvent également être diffusés à d'autres moments où les agriculteurs(trices) sont à l'écoute, notamment pendant les périodes clés du calendrier saisonnier de la culture du maïs</w:t>
                      </w:r>
                      <w:r w:rsidR="00702A6C" w:rsidRPr="00E8069F">
                        <w:rPr>
                          <w:rFonts w:eastAsia="Times New Roman"/>
                          <w:lang w:val="fr-FR" w:eastAsia="en-CA"/>
                        </w:rPr>
                        <w:t>.</w:t>
                      </w:r>
                    </w:p>
                    <w:p w14:paraId="065BD022" w14:textId="75D39B32" w:rsidR="00502E3B" w:rsidRPr="00E8069F" w:rsidRDefault="00961512" w:rsidP="00502E3B">
                      <w:pPr>
                        <w:rPr>
                          <w:lang w:val="fr-FR"/>
                        </w:rPr>
                      </w:pPr>
                      <w:r w:rsidRPr="00E8069F">
                        <w:rPr>
                          <w:lang w:val="fr-FR"/>
                        </w:rPr>
                        <w:br/>
                      </w:r>
                      <w:r w:rsidRPr="00E8069F">
                        <w:rPr>
                          <w:lang w:val="fr-FR"/>
                        </w:rPr>
                        <w:br/>
                      </w:r>
                    </w:p>
                  </w:txbxContent>
                </v:textbox>
                <w10:wrap type="square"/>
              </v:shape>
            </w:pict>
          </mc:Fallback>
        </mc:AlternateContent>
      </w:r>
      <w:r w:rsidRPr="00E8069F">
        <w:rPr>
          <w:lang w:val="fr-FR"/>
        </w:rPr>
        <w:t>________________________________________</w:t>
      </w:r>
    </w:p>
    <w:p w14:paraId="59E73922" w14:textId="5B09D48A" w:rsidR="00A67C0F" w:rsidRPr="00404B7C" w:rsidRDefault="0011747F">
      <w:pPr>
        <w:rPr>
          <w:lang w:val="fr-FR"/>
        </w:rPr>
      </w:pPr>
      <w:r w:rsidRPr="00404B7C">
        <w:rPr>
          <w:b/>
          <w:lang w:val="fr-FR"/>
        </w:rPr>
        <w:t>Spot #1</w:t>
      </w:r>
      <w:r w:rsidR="00E8069F" w:rsidRPr="00404B7C">
        <w:rPr>
          <w:b/>
          <w:lang w:val="fr-FR"/>
        </w:rPr>
        <w:t xml:space="preserve"> </w:t>
      </w:r>
      <w:r w:rsidR="00A67C0F" w:rsidRPr="00404B7C">
        <w:rPr>
          <w:b/>
          <w:lang w:val="fr-FR"/>
        </w:rPr>
        <w:t>:</w:t>
      </w:r>
      <w:r w:rsidR="00D103FD" w:rsidRPr="00404B7C">
        <w:rPr>
          <w:b/>
          <w:lang w:val="fr-FR"/>
        </w:rPr>
        <w:t xml:space="preserve"> </w:t>
      </w:r>
      <w:r w:rsidR="003E7A75" w:rsidRPr="00404B7C">
        <w:rPr>
          <w:b/>
          <w:lang w:val="fr-FR"/>
        </w:rPr>
        <w:t>Choisir un site pour cultiver le maïs</w:t>
      </w:r>
    </w:p>
    <w:p w14:paraId="7D786AF5" w14:textId="6E876293" w:rsidR="00D81561" w:rsidRPr="00404B7C" w:rsidRDefault="00E508D8" w:rsidP="00D81561">
      <w:pPr>
        <w:tabs>
          <w:tab w:val="left" w:pos="3600"/>
        </w:tabs>
        <w:spacing w:after="200" w:line="240" w:lineRule="auto"/>
        <w:ind w:left="3600" w:hanging="3600"/>
        <w:rPr>
          <w:lang w:val="fr-FR"/>
        </w:rPr>
      </w:pPr>
      <w:r w:rsidRPr="00404B7C">
        <w:rPr>
          <w:b/>
          <w:lang w:val="fr-FR"/>
        </w:rPr>
        <w:t>NARRATEUR</w:t>
      </w:r>
      <w:r w:rsidR="00085EC4">
        <w:rPr>
          <w:b/>
          <w:lang w:val="fr-FR"/>
        </w:rPr>
        <w:t>(TRICE)</w:t>
      </w:r>
      <w:r w:rsidR="00E8069F" w:rsidRPr="00404B7C">
        <w:rPr>
          <w:b/>
          <w:lang w:val="fr-FR"/>
        </w:rPr>
        <w:t xml:space="preserve"> </w:t>
      </w:r>
      <w:r w:rsidR="00A67C0F" w:rsidRPr="00404B7C">
        <w:rPr>
          <w:b/>
          <w:lang w:val="fr-FR"/>
        </w:rPr>
        <w:t>:</w:t>
      </w:r>
      <w:r w:rsidR="00A67C0F" w:rsidRPr="00404B7C">
        <w:rPr>
          <w:lang w:val="fr-FR"/>
        </w:rPr>
        <w:t xml:space="preserve"> </w:t>
      </w:r>
      <w:r w:rsidR="00D81561" w:rsidRPr="00404B7C">
        <w:rPr>
          <w:lang w:val="fr-FR"/>
        </w:rPr>
        <w:tab/>
      </w:r>
      <w:r w:rsidR="00C97D16" w:rsidRPr="00404B7C">
        <w:rPr>
          <w:lang w:val="fr-FR"/>
        </w:rPr>
        <w:t>Agriculteurs(trices)! Pour obtenir le meilleur rendement de maïs, choisissez le meilleur site. Voici trois qualités d'un bon site pour cultiver le maïs</w:t>
      </w:r>
      <w:r w:rsidR="00D81561" w:rsidRPr="00404B7C">
        <w:rPr>
          <w:lang w:val="fr-FR"/>
        </w:rPr>
        <w:t xml:space="preserve">. </w:t>
      </w:r>
    </w:p>
    <w:p w14:paraId="6C552CEB" w14:textId="2E4214E9" w:rsidR="00D81561" w:rsidRPr="00404B7C" w:rsidRDefault="00D81561" w:rsidP="00D81561">
      <w:pPr>
        <w:tabs>
          <w:tab w:val="left" w:pos="3600"/>
        </w:tabs>
        <w:spacing w:after="200" w:line="240" w:lineRule="auto"/>
        <w:rPr>
          <w:lang w:val="fr-FR"/>
        </w:rPr>
      </w:pPr>
      <w:r w:rsidRPr="00404B7C">
        <w:rPr>
          <w:lang w:val="fr-FR"/>
        </w:rPr>
        <w:tab/>
      </w:r>
      <w:r w:rsidR="00320DD5" w:rsidRPr="00404B7C">
        <w:rPr>
          <w:lang w:val="fr-FR"/>
        </w:rPr>
        <w:t>Premièrement, le terrain doit être relativement plat</w:t>
      </w:r>
      <w:r w:rsidRPr="00404B7C">
        <w:rPr>
          <w:lang w:val="fr-FR"/>
        </w:rPr>
        <w:t>.</w:t>
      </w:r>
    </w:p>
    <w:p w14:paraId="42F7B3B3" w14:textId="6F1F3F71" w:rsidR="00180147" w:rsidRPr="00404B7C" w:rsidRDefault="00180147" w:rsidP="00180147">
      <w:pPr>
        <w:ind w:left="3600"/>
        <w:rPr>
          <w:lang w:val="fr-FR"/>
        </w:rPr>
      </w:pPr>
      <w:r w:rsidRPr="00404B7C">
        <w:rPr>
          <w:lang w:val="fr-FR"/>
        </w:rPr>
        <w:lastRenderedPageBreak/>
        <w:t>Deuxièmement, le sol doit absorber et retenir beaucoup d'eau sans s</w:t>
      </w:r>
      <w:r w:rsidR="004D2E81" w:rsidRPr="00404B7C">
        <w:rPr>
          <w:lang w:val="fr-FR"/>
        </w:rPr>
        <w:t>’</w:t>
      </w:r>
      <w:r w:rsidRPr="00404B7C">
        <w:rPr>
          <w:lang w:val="fr-FR"/>
        </w:rPr>
        <w:t>e</w:t>
      </w:r>
      <w:r w:rsidR="004D2E81" w:rsidRPr="00404B7C">
        <w:rPr>
          <w:lang w:val="fr-FR"/>
        </w:rPr>
        <w:t>n</w:t>
      </w:r>
      <w:r w:rsidRPr="00404B7C">
        <w:rPr>
          <w:lang w:val="fr-FR"/>
        </w:rPr>
        <w:t xml:space="preserve"> gorger. Les sols limoneux sont les meilleurs à cet égard. </w:t>
      </w:r>
    </w:p>
    <w:p w14:paraId="0E93F8C5" w14:textId="33B5BF98" w:rsidR="00D81561" w:rsidRPr="00404B7C" w:rsidRDefault="00180147" w:rsidP="00180147">
      <w:pPr>
        <w:tabs>
          <w:tab w:val="left" w:pos="3600"/>
        </w:tabs>
        <w:spacing w:after="200" w:line="240" w:lineRule="auto"/>
        <w:ind w:left="3600"/>
        <w:rPr>
          <w:lang w:val="fr-FR"/>
        </w:rPr>
      </w:pPr>
      <w:r w:rsidRPr="00404B7C">
        <w:rPr>
          <w:lang w:val="fr-FR"/>
        </w:rPr>
        <w:t>Troisièmement, le sol doit contenir beaucoup de matières organiques. Les sols noirs ou brun foncé sont riches en matières organiques</w:t>
      </w:r>
      <w:r w:rsidR="00D81561" w:rsidRPr="00404B7C">
        <w:rPr>
          <w:lang w:val="fr-FR"/>
        </w:rPr>
        <w:t xml:space="preserve">. </w:t>
      </w:r>
    </w:p>
    <w:p w14:paraId="19993B6C" w14:textId="0891743D" w:rsidR="00196C19" w:rsidRPr="00404B7C" w:rsidRDefault="004D2E81" w:rsidP="00B840D6">
      <w:pPr>
        <w:tabs>
          <w:tab w:val="left" w:pos="3600"/>
        </w:tabs>
        <w:spacing w:after="200" w:line="240" w:lineRule="auto"/>
        <w:ind w:left="3600"/>
        <w:rPr>
          <w:lang w:val="fr-FR"/>
        </w:rPr>
      </w:pPr>
      <w:r w:rsidRPr="00404B7C">
        <w:rPr>
          <w:lang w:val="fr-FR"/>
        </w:rPr>
        <w:t>Si votre sol présente ces trois caractéristiques - il est relativement plat, retient beaucoup d'eau sans s’en gorger et est riche en matières organiques - vous êtes sur la bonne voie pour obtenir un bon rendement de maïs</w:t>
      </w:r>
      <w:r w:rsidR="00D81561" w:rsidRPr="00404B7C">
        <w:rPr>
          <w:lang w:val="fr-FR"/>
        </w:rPr>
        <w:t xml:space="preserve">! </w:t>
      </w:r>
      <w:r w:rsidR="00D81561" w:rsidRPr="00404B7C">
        <w:rPr>
          <w:lang w:val="fr-FR"/>
        </w:rPr>
        <w:br/>
      </w:r>
      <w:r w:rsidR="00D81561" w:rsidRPr="00404B7C">
        <w:rPr>
          <w:lang w:val="fr-FR"/>
        </w:rPr>
        <w:tab/>
      </w:r>
      <w:r w:rsidR="00D81561" w:rsidRPr="00404B7C">
        <w:rPr>
          <w:lang w:val="fr-FR"/>
        </w:rPr>
        <w:tab/>
      </w:r>
    </w:p>
    <w:p w14:paraId="58310747" w14:textId="59E9D672" w:rsidR="00A67C0F" w:rsidRPr="00404B7C" w:rsidRDefault="0011747F" w:rsidP="00D81561">
      <w:pPr>
        <w:spacing w:after="200" w:line="240" w:lineRule="auto"/>
        <w:rPr>
          <w:b/>
          <w:lang w:val="fr-FR"/>
        </w:rPr>
      </w:pPr>
      <w:r w:rsidRPr="00404B7C">
        <w:rPr>
          <w:b/>
          <w:lang w:val="fr-FR"/>
        </w:rPr>
        <w:t>Spot #2</w:t>
      </w:r>
      <w:r w:rsidR="009705DF">
        <w:rPr>
          <w:b/>
          <w:lang w:val="fr-FR"/>
        </w:rPr>
        <w:t xml:space="preserve"> </w:t>
      </w:r>
      <w:r w:rsidR="00A67C0F" w:rsidRPr="00404B7C">
        <w:rPr>
          <w:b/>
          <w:lang w:val="fr-FR"/>
        </w:rPr>
        <w:t xml:space="preserve">: </w:t>
      </w:r>
      <w:r w:rsidR="004D2E81" w:rsidRPr="00404B7C">
        <w:rPr>
          <w:b/>
          <w:lang w:val="fr-FR"/>
        </w:rPr>
        <w:t>Mesure du champ</w:t>
      </w:r>
    </w:p>
    <w:p w14:paraId="7FC1536E" w14:textId="5843E586" w:rsidR="00B840D6" w:rsidRPr="00404B7C" w:rsidRDefault="00461023" w:rsidP="00B840D6">
      <w:pPr>
        <w:ind w:left="3600" w:hanging="3600"/>
        <w:rPr>
          <w:lang w:val="fr-FR"/>
        </w:rPr>
      </w:pPr>
      <w:r w:rsidRPr="00404B7C">
        <w:rPr>
          <w:b/>
          <w:lang w:val="fr-FR"/>
        </w:rPr>
        <w:t>AGRICULTEUR(TRICE)</w:t>
      </w:r>
      <w:r w:rsidR="00D41B50" w:rsidRPr="00404B7C">
        <w:rPr>
          <w:b/>
          <w:lang w:val="fr-FR"/>
        </w:rPr>
        <w:t xml:space="preserve"> 1</w:t>
      </w:r>
      <w:r w:rsidR="00E8069F" w:rsidRPr="00404B7C">
        <w:rPr>
          <w:b/>
          <w:lang w:val="fr-FR"/>
        </w:rPr>
        <w:t xml:space="preserve"> </w:t>
      </w:r>
      <w:r w:rsidR="00D41B50" w:rsidRPr="00404B7C">
        <w:rPr>
          <w:b/>
          <w:lang w:val="fr-FR"/>
        </w:rPr>
        <w:t xml:space="preserve">: </w:t>
      </w:r>
      <w:r w:rsidR="00D41B50" w:rsidRPr="00404B7C">
        <w:rPr>
          <w:b/>
          <w:lang w:val="fr-FR"/>
        </w:rPr>
        <w:tab/>
      </w:r>
      <w:r w:rsidR="00B840D6" w:rsidRPr="00404B7C">
        <w:rPr>
          <w:lang w:val="fr-FR"/>
        </w:rPr>
        <w:t>Mais qu'est-ce que tu fais avec ce ruban à mesurer, cett</w:t>
      </w:r>
      <w:r w:rsidR="00E8069F" w:rsidRPr="00404B7C">
        <w:rPr>
          <w:lang w:val="fr-FR"/>
        </w:rPr>
        <w:t>e corde, ces piquets... tout ça</w:t>
      </w:r>
      <w:r w:rsidR="00B840D6" w:rsidRPr="00404B7C">
        <w:rPr>
          <w:lang w:val="fr-FR"/>
        </w:rPr>
        <w:t xml:space="preserve">? </w:t>
      </w:r>
    </w:p>
    <w:p w14:paraId="36AAA6D6" w14:textId="3FC93818" w:rsidR="00B840D6" w:rsidRPr="00404B7C" w:rsidRDefault="00B840D6" w:rsidP="00B840D6">
      <w:pPr>
        <w:rPr>
          <w:lang w:val="fr-FR"/>
        </w:rPr>
      </w:pPr>
      <w:r w:rsidRPr="00404B7C">
        <w:rPr>
          <w:b/>
          <w:lang w:val="fr-FR"/>
        </w:rPr>
        <w:t>AGRICULTEUR(TRICE) 2</w:t>
      </w:r>
      <w:r w:rsidR="00E8069F" w:rsidRPr="00404B7C">
        <w:rPr>
          <w:b/>
          <w:lang w:val="fr-FR"/>
        </w:rPr>
        <w:t xml:space="preserve"> </w:t>
      </w:r>
      <w:r w:rsidRPr="00404B7C">
        <w:rPr>
          <w:b/>
          <w:lang w:val="fr-FR"/>
        </w:rPr>
        <w:t>:</w:t>
      </w:r>
      <w:r w:rsidRPr="00404B7C">
        <w:rPr>
          <w:lang w:val="fr-FR"/>
        </w:rPr>
        <w:t xml:space="preserve"> </w:t>
      </w:r>
      <w:r w:rsidRPr="00404B7C">
        <w:rPr>
          <w:lang w:val="fr-FR"/>
        </w:rPr>
        <w:tab/>
        <w:t xml:space="preserve">Je mesure mon champ. </w:t>
      </w:r>
    </w:p>
    <w:p w14:paraId="4BCF2D98" w14:textId="2579D892" w:rsidR="00B840D6" w:rsidRPr="00404B7C" w:rsidRDefault="00B840D6" w:rsidP="00B840D6">
      <w:pPr>
        <w:rPr>
          <w:lang w:val="fr-FR"/>
        </w:rPr>
      </w:pPr>
      <w:r w:rsidRPr="00404B7C">
        <w:rPr>
          <w:b/>
          <w:lang w:val="fr-FR"/>
        </w:rPr>
        <w:t>AGRICULTEUR(TRICE) 1</w:t>
      </w:r>
      <w:r w:rsidR="00E8069F" w:rsidRPr="00404B7C">
        <w:rPr>
          <w:b/>
          <w:lang w:val="fr-FR"/>
        </w:rPr>
        <w:t xml:space="preserve"> </w:t>
      </w:r>
      <w:r w:rsidRPr="00404B7C">
        <w:rPr>
          <w:b/>
          <w:lang w:val="fr-FR"/>
        </w:rPr>
        <w:t>:</w:t>
      </w:r>
      <w:r w:rsidRPr="00404B7C">
        <w:rPr>
          <w:lang w:val="fr-FR"/>
        </w:rPr>
        <w:t xml:space="preserve"> </w:t>
      </w:r>
      <w:r w:rsidRPr="00404B7C">
        <w:rPr>
          <w:lang w:val="fr-FR"/>
        </w:rPr>
        <w:tab/>
      </w:r>
      <w:r w:rsidR="00E8069F" w:rsidRPr="00404B7C">
        <w:rPr>
          <w:lang w:val="fr-FR"/>
        </w:rPr>
        <w:t>Mais pourquoi</w:t>
      </w:r>
      <w:r w:rsidRPr="00404B7C">
        <w:rPr>
          <w:lang w:val="fr-FR"/>
        </w:rPr>
        <w:t>? Tu sais bien que tu as trois hectares!</w:t>
      </w:r>
    </w:p>
    <w:p w14:paraId="6614EF7E" w14:textId="4E762970" w:rsidR="00B840D6" w:rsidRPr="00404B7C" w:rsidRDefault="00B840D6" w:rsidP="00B840D6">
      <w:pPr>
        <w:ind w:left="3600" w:hanging="3600"/>
        <w:rPr>
          <w:lang w:val="fr-FR"/>
        </w:rPr>
      </w:pPr>
      <w:r w:rsidRPr="00404B7C">
        <w:rPr>
          <w:b/>
          <w:lang w:val="fr-FR"/>
        </w:rPr>
        <w:t>AGRICULTEUR(TRICE) 2</w:t>
      </w:r>
      <w:r w:rsidR="00E8069F" w:rsidRPr="00404B7C">
        <w:rPr>
          <w:b/>
          <w:lang w:val="fr-FR"/>
        </w:rPr>
        <w:t xml:space="preserve"> </w:t>
      </w:r>
      <w:r w:rsidRPr="00404B7C">
        <w:rPr>
          <w:b/>
          <w:lang w:val="fr-FR"/>
        </w:rPr>
        <w:t xml:space="preserve">: </w:t>
      </w:r>
      <w:r w:rsidRPr="00404B7C">
        <w:rPr>
          <w:lang w:val="fr-FR"/>
        </w:rPr>
        <w:tab/>
        <w:t xml:space="preserve">Oui, mais mesurer mon champ avec la plus grande précision me permettra d'économiser de l'argent. </w:t>
      </w:r>
    </w:p>
    <w:p w14:paraId="4C34955B" w14:textId="262083B5" w:rsidR="00B840D6" w:rsidRPr="00404B7C" w:rsidRDefault="00B840D6" w:rsidP="00B840D6">
      <w:pPr>
        <w:ind w:left="3600" w:hanging="3600"/>
        <w:rPr>
          <w:lang w:val="fr-FR"/>
        </w:rPr>
      </w:pPr>
      <w:r w:rsidRPr="00404B7C">
        <w:rPr>
          <w:b/>
          <w:lang w:val="fr-FR"/>
        </w:rPr>
        <w:t>AGRICULTEUR(TRICE) 1</w:t>
      </w:r>
      <w:r w:rsidR="00E8069F" w:rsidRPr="00404B7C">
        <w:rPr>
          <w:b/>
          <w:lang w:val="fr-FR"/>
        </w:rPr>
        <w:t xml:space="preserve"> </w:t>
      </w:r>
      <w:r w:rsidRPr="00404B7C">
        <w:rPr>
          <w:b/>
          <w:lang w:val="fr-FR"/>
        </w:rPr>
        <w:t>:</w:t>
      </w:r>
      <w:r w:rsidRPr="00404B7C">
        <w:rPr>
          <w:lang w:val="fr-FR"/>
        </w:rPr>
        <w:t xml:space="preserve"> </w:t>
      </w:r>
      <w:r w:rsidRPr="00404B7C">
        <w:rPr>
          <w:lang w:val="fr-FR"/>
        </w:rPr>
        <w:tab/>
        <w:t xml:space="preserve">Là, je suis encore plus perplexe. Comment l'utilisation d'un mètre ruban peut-elle vous faire économiser de l'argent? </w:t>
      </w:r>
    </w:p>
    <w:p w14:paraId="1852A312" w14:textId="48697E4F" w:rsidR="00B840D6" w:rsidRPr="00404B7C" w:rsidRDefault="00B840D6" w:rsidP="00B840D6">
      <w:pPr>
        <w:ind w:left="3600" w:hanging="3600"/>
        <w:rPr>
          <w:lang w:val="fr-FR"/>
        </w:rPr>
      </w:pPr>
      <w:r w:rsidRPr="00404B7C">
        <w:rPr>
          <w:b/>
          <w:lang w:val="fr-FR"/>
        </w:rPr>
        <w:t>AGRICULTEUR(TRICE) 2</w:t>
      </w:r>
      <w:r w:rsidR="00E8069F" w:rsidRPr="00404B7C">
        <w:rPr>
          <w:b/>
          <w:lang w:val="fr-FR"/>
        </w:rPr>
        <w:t xml:space="preserve"> </w:t>
      </w:r>
      <w:r w:rsidRPr="00404B7C">
        <w:rPr>
          <w:b/>
          <w:lang w:val="fr-FR"/>
        </w:rPr>
        <w:t>:</w:t>
      </w:r>
      <w:r w:rsidRPr="00404B7C">
        <w:rPr>
          <w:lang w:val="fr-FR"/>
        </w:rPr>
        <w:t xml:space="preserve"> </w:t>
      </w:r>
      <w:r w:rsidRPr="00404B7C">
        <w:rPr>
          <w:lang w:val="fr-FR"/>
        </w:rPr>
        <w:tab/>
        <w:t xml:space="preserve">C'est simple. Si je connais la taille exacte de mon champ, je peux calculer exactement la quantité d'engrais et d'autres intrants à acheter. Ainsi, j'en ai toujours assez et je ne gaspille rien. </w:t>
      </w:r>
    </w:p>
    <w:p w14:paraId="3546A94E" w14:textId="6C1D0278" w:rsidR="00B840D6" w:rsidRPr="00404B7C" w:rsidRDefault="00B840D6" w:rsidP="00B840D6">
      <w:pPr>
        <w:rPr>
          <w:lang w:val="fr-FR"/>
        </w:rPr>
      </w:pPr>
      <w:r w:rsidRPr="00404B7C">
        <w:rPr>
          <w:lang w:val="fr-FR"/>
        </w:rPr>
        <w:tab/>
      </w:r>
      <w:r w:rsidRPr="00404B7C">
        <w:rPr>
          <w:lang w:val="fr-FR"/>
        </w:rPr>
        <w:tab/>
      </w:r>
      <w:r w:rsidRPr="00404B7C">
        <w:rPr>
          <w:lang w:val="fr-FR"/>
        </w:rPr>
        <w:tab/>
      </w:r>
      <w:r w:rsidRPr="00404B7C">
        <w:rPr>
          <w:lang w:val="fr-FR"/>
        </w:rPr>
        <w:tab/>
      </w:r>
      <w:r w:rsidRPr="00404B7C">
        <w:rPr>
          <w:lang w:val="fr-FR"/>
        </w:rPr>
        <w:tab/>
        <w:t xml:space="preserve">Et tu sais quoi encore? </w:t>
      </w:r>
    </w:p>
    <w:p w14:paraId="72D9DEEA" w14:textId="121F8873" w:rsidR="00B840D6" w:rsidRPr="00404B7C" w:rsidRDefault="00B840D6" w:rsidP="00B840D6">
      <w:pPr>
        <w:rPr>
          <w:lang w:val="fr-FR"/>
        </w:rPr>
      </w:pPr>
      <w:r w:rsidRPr="00404B7C">
        <w:rPr>
          <w:b/>
          <w:lang w:val="fr-FR"/>
        </w:rPr>
        <w:t>AGRICULTEUR(TRICE) 1</w:t>
      </w:r>
      <w:r w:rsidR="00E8069F" w:rsidRPr="00404B7C">
        <w:rPr>
          <w:b/>
          <w:lang w:val="fr-FR"/>
        </w:rPr>
        <w:t xml:space="preserve"> </w:t>
      </w:r>
      <w:r w:rsidRPr="00404B7C">
        <w:rPr>
          <w:b/>
          <w:lang w:val="fr-FR"/>
        </w:rPr>
        <w:t>:</w:t>
      </w:r>
      <w:r w:rsidRPr="00404B7C">
        <w:rPr>
          <w:lang w:val="fr-FR"/>
        </w:rPr>
        <w:t xml:space="preserve"> </w:t>
      </w:r>
      <w:r w:rsidRPr="00404B7C">
        <w:rPr>
          <w:lang w:val="fr-FR"/>
        </w:rPr>
        <w:tab/>
        <w:t xml:space="preserve">Dis-moi.  </w:t>
      </w:r>
    </w:p>
    <w:p w14:paraId="56129FF0" w14:textId="5EC25EE5" w:rsidR="00D41B50" w:rsidRPr="00404B7C" w:rsidRDefault="00B840D6" w:rsidP="00B840D6">
      <w:pPr>
        <w:spacing w:after="200" w:line="240" w:lineRule="auto"/>
        <w:ind w:left="3600" w:hanging="3600"/>
        <w:rPr>
          <w:lang w:val="fr-FR"/>
        </w:rPr>
      </w:pPr>
      <w:r w:rsidRPr="00404B7C">
        <w:rPr>
          <w:b/>
          <w:lang w:val="fr-FR"/>
        </w:rPr>
        <w:t>AGRICULTEUR(TRICE) 2</w:t>
      </w:r>
      <w:r w:rsidR="00E8069F" w:rsidRPr="00404B7C">
        <w:rPr>
          <w:b/>
          <w:lang w:val="fr-FR"/>
        </w:rPr>
        <w:t xml:space="preserve"> </w:t>
      </w:r>
      <w:r w:rsidRPr="00404B7C">
        <w:rPr>
          <w:b/>
          <w:lang w:val="fr-FR"/>
        </w:rPr>
        <w:t>:</w:t>
      </w:r>
      <w:r w:rsidRPr="00404B7C">
        <w:rPr>
          <w:lang w:val="fr-FR"/>
        </w:rPr>
        <w:t xml:space="preserve"> </w:t>
      </w:r>
      <w:r w:rsidRPr="00404B7C">
        <w:rPr>
          <w:lang w:val="fr-FR"/>
        </w:rPr>
        <w:tab/>
        <w:t>Lorsque je mesure mon champ, je peux faire une très bonne estimation du rendement de mon maïs. Cela me permet de savoir si le maïs me rapportera un bénéfice ou une perte cette année. Si c'est une perte, je peux cultiver quelque chose de plus rentable. Mesurer mon champ me fait donc économiser de l'argent</w:t>
      </w:r>
      <w:r w:rsidR="008E168F" w:rsidRPr="00404B7C">
        <w:rPr>
          <w:lang w:val="fr-FR"/>
        </w:rPr>
        <w:t xml:space="preserve">. </w:t>
      </w:r>
    </w:p>
    <w:p w14:paraId="438CC4FE" w14:textId="4D489D86" w:rsidR="00196C19" w:rsidRPr="00404B7C" w:rsidRDefault="00D41B50" w:rsidP="00F25EF6">
      <w:pPr>
        <w:spacing w:after="200" w:line="240" w:lineRule="auto"/>
        <w:ind w:left="3600" w:hanging="3600"/>
        <w:rPr>
          <w:b/>
          <w:lang w:val="fr-FR"/>
        </w:rPr>
      </w:pPr>
      <w:r w:rsidRPr="00404B7C">
        <w:rPr>
          <w:b/>
          <w:lang w:val="fr-FR"/>
        </w:rPr>
        <w:tab/>
      </w:r>
    </w:p>
    <w:p w14:paraId="6D42E6F1" w14:textId="61BF5D18" w:rsidR="00A67C0F" w:rsidRPr="00404B7C" w:rsidRDefault="0011747F" w:rsidP="00D81561">
      <w:pPr>
        <w:spacing w:after="200" w:line="240" w:lineRule="auto"/>
        <w:rPr>
          <w:lang w:val="fr-FR"/>
        </w:rPr>
      </w:pPr>
      <w:r w:rsidRPr="00404B7C">
        <w:rPr>
          <w:b/>
          <w:lang w:val="fr-FR"/>
        </w:rPr>
        <w:t>Spot #3</w:t>
      </w:r>
      <w:r w:rsidR="00E8069F" w:rsidRPr="00404B7C">
        <w:rPr>
          <w:b/>
          <w:lang w:val="fr-FR"/>
        </w:rPr>
        <w:t xml:space="preserve"> </w:t>
      </w:r>
      <w:r w:rsidR="00A67C0F" w:rsidRPr="00404B7C">
        <w:rPr>
          <w:b/>
          <w:lang w:val="fr-FR"/>
        </w:rPr>
        <w:t>:</w:t>
      </w:r>
      <w:r w:rsidRPr="00404B7C">
        <w:rPr>
          <w:lang w:val="fr-FR"/>
        </w:rPr>
        <w:t xml:space="preserve"> </w:t>
      </w:r>
      <w:r w:rsidR="00F25EF6" w:rsidRPr="00404B7C">
        <w:rPr>
          <w:b/>
          <w:lang w:val="fr-FR"/>
        </w:rPr>
        <w:t>Les avantages du désherbage</w:t>
      </w:r>
      <w:r w:rsidR="004F263E" w:rsidRPr="00404B7C">
        <w:rPr>
          <w:lang w:val="fr-FR"/>
        </w:rPr>
        <w:t xml:space="preserve"> </w:t>
      </w:r>
    </w:p>
    <w:p w14:paraId="5665C7C3" w14:textId="77EF8224" w:rsidR="00336A1E" w:rsidRPr="00404B7C" w:rsidRDefault="00E508D8" w:rsidP="00336A1E">
      <w:pPr>
        <w:ind w:left="3600" w:hanging="3600"/>
        <w:rPr>
          <w:lang w:val="fr-FR"/>
        </w:rPr>
      </w:pPr>
      <w:r w:rsidRPr="00404B7C">
        <w:rPr>
          <w:b/>
          <w:lang w:val="fr-FR"/>
        </w:rPr>
        <w:lastRenderedPageBreak/>
        <w:t>NARRATEUR</w:t>
      </w:r>
      <w:r w:rsidR="00085EC4">
        <w:rPr>
          <w:b/>
          <w:lang w:val="fr-FR"/>
        </w:rPr>
        <w:t>(TRICE)</w:t>
      </w:r>
      <w:r w:rsidR="00E8069F" w:rsidRPr="00404B7C">
        <w:rPr>
          <w:b/>
          <w:lang w:val="fr-FR"/>
        </w:rPr>
        <w:t xml:space="preserve"> </w:t>
      </w:r>
      <w:r w:rsidR="00A67C0F" w:rsidRPr="00404B7C">
        <w:rPr>
          <w:b/>
          <w:lang w:val="fr-FR"/>
        </w:rPr>
        <w:t>:</w:t>
      </w:r>
      <w:r w:rsidR="00A67C0F" w:rsidRPr="00404B7C">
        <w:rPr>
          <w:lang w:val="fr-FR"/>
        </w:rPr>
        <w:t xml:space="preserve"> </w:t>
      </w:r>
      <w:r w:rsidR="00A67C0F" w:rsidRPr="00404B7C">
        <w:rPr>
          <w:lang w:val="fr-FR"/>
        </w:rPr>
        <w:tab/>
      </w:r>
      <w:r w:rsidR="00336A1E" w:rsidRPr="00404B7C">
        <w:rPr>
          <w:lang w:val="fr-FR"/>
        </w:rPr>
        <w:t xml:space="preserve">Pourquoi les agriculteurs(trices) devraient-ils désherber leur culture de maïs? </w:t>
      </w:r>
    </w:p>
    <w:p w14:paraId="19AD5D75" w14:textId="3C2884B3" w:rsidR="00336A1E" w:rsidRPr="00404B7C" w:rsidRDefault="00336A1E" w:rsidP="00336A1E">
      <w:pPr>
        <w:rPr>
          <w:lang w:val="fr-FR"/>
        </w:rPr>
      </w:pPr>
      <w:r w:rsidRPr="00404B7C">
        <w:rPr>
          <w:lang w:val="fr-FR"/>
        </w:rPr>
        <w:tab/>
      </w:r>
      <w:r w:rsidRPr="00404B7C">
        <w:rPr>
          <w:lang w:val="fr-FR"/>
        </w:rPr>
        <w:tab/>
      </w:r>
      <w:r w:rsidRPr="00404B7C">
        <w:rPr>
          <w:lang w:val="fr-FR"/>
        </w:rPr>
        <w:tab/>
      </w:r>
      <w:r w:rsidRPr="00404B7C">
        <w:rPr>
          <w:lang w:val="fr-FR"/>
        </w:rPr>
        <w:tab/>
      </w:r>
      <w:r w:rsidRPr="00404B7C">
        <w:rPr>
          <w:lang w:val="fr-FR"/>
        </w:rPr>
        <w:tab/>
        <w:t xml:space="preserve">Voici quatre très bonnes raisons : </w:t>
      </w:r>
    </w:p>
    <w:p w14:paraId="1CC64FC2" w14:textId="2AE70E46" w:rsidR="004F263E" w:rsidRPr="00404B7C" w:rsidRDefault="00336A1E" w:rsidP="00336A1E">
      <w:pPr>
        <w:tabs>
          <w:tab w:val="left" w:pos="3600"/>
        </w:tabs>
        <w:spacing w:after="200" w:line="240" w:lineRule="auto"/>
        <w:ind w:left="3600" w:hanging="3600"/>
        <w:rPr>
          <w:lang w:val="fr-FR"/>
        </w:rPr>
      </w:pPr>
      <w:r w:rsidRPr="00404B7C">
        <w:rPr>
          <w:lang w:val="fr-FR"/>
        </w:rPr>
        <w:tab/>
        <w:t>Tout d'abord, le désherbage permet au maïs d'utiliser l'engrais appliqué par l’agriculteur(trice) au lieu qu’ils soient utilisés par les mauvaises herbes</w:t>
      </w:r>
      <w:r w:rsidR="004F263E" w:rsidRPr="00404B7C">
        <w:rPr>
          <w:lang w:val="fr-FR"/>
        </w:rPr>
        <w:t xml:space="preserve">. </w:t>
      </w:r>
    </w:p>
    <w:p w14:paraId="0A459EDD" w14:textId="33DAF0E0" w:rsidR="00CC6AAA" w:rsidRPr="00404B7C" w:rsidRDefault="00CC6AAA" w:rsidP="00CC6AAA">
      <w:pPr>
        <w:ind w:left="3600"/>
        <w:rPr>
          <w:lang w:val="fr-FR"/>
        </w:rPr>
      </w:pPr>
      <w:r w:rsidRPr="00404B7C">
        <w:rPr>
          <w:lang w:val="fr-FR"/>
        </w:rPr>
        <w:t>Deuxièmement, les mauvaises herbes peuvent abriter des parasites et des organismes pathogènes.</w:t>
      </w:r>
    </w:p>
    <w:p w14:paraId="2BEC42B4" w14:textId="44F68C2D" w:rsidR="00CC6AAA" w:rsidRPr="00404B7C" w:rsidRDefault="00CC6AAA" w:rsidP="00CC6AAA">
      <w:pPr>
        <w:ind w:left="3600"/>
        <w:rPr>
          <w:lang w:val="fr-FR"/>
        </w:rPr>
      </w:pPr>
      <w:r w:rsidRPr="00404B7C">
        <w:rPr>
          <w:lang w:val="fr-FR"/>
        </w:rPr>
        <w:t xml:space="preserve">Troisièmement, les mauvaises herbes réduisent le rendement des cultures en volant les nutriments, l'eau, la lumière du soleil et l'espace. </w:t>
      </w:r>
    </w:p>
    <w:p w14:paraId="21C7B2A2" w14:textId="7792B40A" w:rsidR="00CC6AAA" w:rsidRPr="00404B7C" w:rsidRDefault="00CC6AAA" w:rsidP="00CC6AAA">
      <w:pPr>
        <w:ind w:left="3600"/>
        <w:rPr>
          <w:lang w:val="fr-FR"/>
        </w:rPr>
      </w:pPr>
      <w:r w:rsidRPr="00404B7C">
        <w:rPr>
          <w:lang w:val="fr-FR"/>
        </w:rPr>
        <w:t xml:space="preserve">Quatrièmement, après le désherbage, les mauvaises herbes en décomposition ajoutent des éléments nutritifs au sol. </w:t>
      </w:r>
    </w:p>
    <w:p w14:paraId="051CB005" w14:textId="11D1AC57" w:rsidR="00CC6AAA" w:rsidRPr="00404B7C" w:rsidRDefault="00CC6AAA" w:rsidP="00CC6AAA">
      <w:pPr>
        <w:ind w:left="3600"/>
        <w:rPr>
          <w:lang w:val="fr-FR"/>
        </w:rPr>
      </w:pPr>
      <w:r w:rsidRPr="00404B7C">
        <w:rPr>
          <w:lang w:val="fr-FR"/>
        </w:rPr>
        <w:t xml:space="preserve">Faites donc votre premier désherbage deux ou trois semaines après la plantation. Et désherbez une seconde fois cinq à six semaines après la plantation. </w:t>
      </w:r>
    </w:p>
    <w:p w14:paraId="39EEA7AC" w14:textId="38996803" w:rsidR="001B264A" w:rsidRPr="00404B7C" w:rsidRDefault="00CC6AAA" w:rsidP="00CC6AAA">
      <w:pPr>
        <w:tabs>
          <w:tab w:val="left" w:pos="3600"/>
        </w:tabs>
        <w:spacing w:after="200" w:line="240" w:lineRule="auto"/>
        <w:ind w:left="3600" w:hanging="3600"/>
        <w:rPr>
          <w:lang w:val="fr-FR"/>
        </w:rPr>
      </w:pPr>
      <w:r w:rsidRPr="00404B7C">
        <w:rPr>
          <w:lang w:val="fr-FR"/>
        </w:rPr>
        <w:tab/>
        <w:t>Vous serez heureux de l'avoir fait</w:t>
      </w:r>
      <w:r w:rsidR="001B264A" w:rsidRPr="00404B7C">
        <w:rPr>
          <w:lang w:val="fr-FR"/>
        </w:rPr>
        <w:t>!</w:t>
      </w:r>
    </w:p>
    <w:p w14:paraId="35431AFD" w14:textId="77777777" w:rsidR="00196C19" w:rsidRPr="00404B7C" w:rsidRDefault="00196C19" w:rsidP="00D81561">
      <w:pPr>
        <w:tabs>
          <w:tab w:val="left" w:pos="3600"/>
        </w:tabs>
        <w:spacing w:after="200" w:line="240" w:lineRule="auto"/>
        <w:ind w:left="3600" w:hanging="3600"/>
        <w:rPr>
          <w:lang w:val="fr-FR"/>
        </w:rPr>
      </w:pPr>
    </w:p>
    <w:p w14:paraId="087C1AB9" w14:textId="4B1EAC8D" w:rsidR="00A67C0F" w:rsidRPr="00404B7C" w:rsidRDefault="00B22A64" w:rsidP="00D81561">
      <w:pPr>
        <w:spacing w:after="200" w:line="240" w:lineRule="auto"/>
        <w:rPr>
          <w:lang w:val="fr-FR"/>
        </w:rPr>
      </w:pPr>
      <w:r w:rsidRPr="00404B7C">
        <w:rPr>
          <w:b/>
          <w:lang w:val="fr-FR"/>
        </w:rPr>
        <w:t>Spot #4</w:t>
      </w:r>
      <w:r w:rsidR="00E8069F" w:rsidRPr="00404B7C">
        <w:rPr>
          <w:b/>
          <w:lang w:val="fr-FR"/>
        </w:rPr>
        <w:t xml:space="preserve"> </w:t>
      </w:r>
      <w:r w:rsidR="00A67C0F" w:rsidRPr="00404B7C">
        <w:rPr>
          <w:b/>
          <w:lang w:val="fr-FR"/>
        </w:rPr>
        <w:t>:</w:t>
      </w:r>
      <w:r w:rsidR="00D103FD" w:rsidRPr="00404B7C">
        <w:rPr>
          <w:b/>
          <w:lang w:val="fr-FR"/>
        </w:rPr>
        <w:t xml:space="preserve"> </w:t>
      </w:r>
      <w:r w:rsidR="00310E14" w:rsidRPr="00404B7C">
        <w:rPr>
          <w:b/>
          <w:lang w:val="fr-FR"/>
        </w:rPr>
        <w:t>Reconnaître les vrais engrais</w:t>
      </w:r>
      <w:r w:rsidRPr="00404B7C">
        <w:rPr>
          <w:lang w:val="fr-FR"/>
        </w:rPr>
        <w:t xml:space="preserve"> </w:t>
      </w:r>
    </w:p>
    <w:p w14:paraId="09C35AEB" w14:textId="2DAC75AE" w:rsidR="00B22A64" w:rsidRPr="00404B7C" w:rsidRDefault="00E508D8" w:rsidP="00D81561">
      <w:pPr>
        <w:tabs>
          <w:tab w:val="left" w:pos="5040"/>
        </w:tabs>
        <w:spacing w:after="200" w:line="240" w:lineRule="auto"/>
        <w:ind w:left="3600" w:hanging="3600"/>
        <w:rPr>
          <w:lang w:val="fr-FR"/>
        </w:rPr>
      </w:pPr>
      <w:r w:rsidRPr="00404B7C">
        <w:rPr>
          <w:b/>
          <w:lang w:val="fr-FR"/>
        </w:rPr>
        <w:t>NARRATEUR</w:t>
      </w:r>
      <w:r w:rsidR="00085EC4">
        <w:rPr>
          <w:b/>
          <w:lang w:val="fr-FR"/>
        </w:rPr>
        <w:t>(TRICE)</w:t>
      </w:r>
      <w:r w:rsidR="00085EC4" w:rsidRPr="00404B7C">
        <w:rPr>
          <w:b/>
          <w:lang w:val="fr-FR"/>
        </w:rPr>
        <w:t xml:space="preserve"> </w:t>
      </w:r>
      <w:r w:rsidR="00A67C0F" w:rsidRPr="00404B7C">
        <w:rPr>
          <w:b/>
          <w:lang w:val="fr-FR"/>
        </w:rPr>
        <w:t>:</w:t>
      </w:r>
      <w:r w:rsidR="00A67C0F" w:rsidRPr="00404B7C">
        <w:rPr>
          <w:lang w:val="fr-FR"/>
        </w:rPr>
        <w:t xml:space="preserve"> </w:t>
      </w:r>
      <w:r w:rsidR="00A67C0F" w:rsidRPr="00404B7C">
        <w:rPr>
          <w:lang w:val="fr-FR"/>
        </w:rPr>
        <w:tab/>
      </w:r>
      <w:r w:rsidR="00310E14" w:rsidRPr="00404B7C">
        <w:rPr>
          <w:lang w:val="fr-FR"/>
        </w:rPr>
        <w:t>Agriculteurs(trices)! Faites attention</w:t>
      </w:r>
      <w:r w:rsidR="009705DF">
        <w:rPr>
          <w:lang w:val="fr-FR"/>
        </w:rPr>
        <w:t>!</w:t>
      </w:r>
      <w:r w:rsidR="00310E14" w:rsidRPr="00404B7C">
        <w:rPr>
          <w:lang w:val="fr-FR"/>
        </w:rPr>
        <w:t xml:space="preserve"> Il existe de faux engrais sur le marché</w:t>
      </w:r>
      <w:r w:rsidR="00644C3B" w:rsidRPr="00404B7C">
        <w:rPr>
          <w:lang w:val="fr-FR"/>
        </w:rPr>
        <w:t xml:space="preserve">! </w:t>
      </w:r>
    </w:p>
    <w:p w14:paraId="434577AB" w14:textId="62F30361" w:rsidR="00BD3F86" w:rsidRPr="00404B7C" w:rsidRDefault="00BD3F86" w:rsidP="00BD3F86">
      <w:pPr>
        <w:ind w:left="3600"/>
        <w:rPr>
          <w:lang w:val="fr-FR"/>
        </w:rPr>
      </w:pPr>
      <w:r w:rsidRPr="00404B7C">
        <w:rPr>
          <w:lang w:val="fr-FR"/>
        </w:rPr>
        <w:t xml:space="preserve">Voici deux façons simples de reconnaître un véritable engrais. </w:t>
      </w:r>
    </w:p>
    <w:p w14:paraId="5B0CA380" w14:textId="5BB08353" w:rsidR="00BD3F86" w:rsidRPr="00404B7C" w:rsidRDefault="00BD3F86" w:rsidP="00BD3F86">
      <w:pPr>
        <w:ind w:left="3600"/>
        <w:rPr>
          <w:lang w:val="fr-FR"/>
        </w:rPr>
      </w:pPr>
      <w:r w:rsidRPr="00404B7C">
        <w:rPr>
          <w:lang w:val="fr-FR"/>
        </w:rPr>
        <w:t xml:space="preserve">Premièrement, les engrais authentiques sont toujours recommandés par les autorités agricoles telles que le Ministère de l'Agriculture et les ADP. Consultez donc les agents de vulgarisation de vos AGL avant de les acheter. </w:t>
      </w:r>
    </w:p>
    <w:p w14:paraId="0EE9512D" w14:textId="65A87A5F" w:rsidR="00BD3F86" w:rsidRPr="00404B7C" w:rsidRDefault="00BD3F86" w:rsidP="002A501E">
      <w:pPr>
        <w:ind w:left="3600"/>
        <w:rPr>
          <w:lang w:val="fr-FR"/>
        </w:rPr>
      </w:pPr>
      <w:r w:rsidRPr="00404B7C">
        <w:rPr>
          <w:lang w:val="fr-FR"/>
        </w:rPr>
        <w:t>Deuxièmement, les engrais authentiques sont certifiés et estampillés par le SON, l'organisme de normalisation du Nigeria, et FEPSAN, l'association des producteurs</w:t>
      </w:r>
      <w:r w:rsidR="00085EC4">
        <w:rPr>
          <w:lang w:val="fr-FR"/>
        </w:rPr>
        <w:t>(trices)</w:t>
      </w:r>
      <w:r w:rsidRPr="00404B7C">
        <w:rPr>
          <w:lang w:val="fr-FR"/>
        </w:rPr>
        <w:t xml:space="preserve"> et fournisseurs</w:t>
      </w:r>
      <w:r w:rsidR="00085EC4">
        <w:rPr>
          <w:lang w:val="fr-FR"/>
        </w:rPr>
        <w:t>(euses)</w:t>
      </w:r>
      <w:r w:rsidRPr="00404B7C">
        <w:rPr>
          <w:lang w:val="fr-FR"/>
        </w:rPr>
        <w:t xml:space="preserve"> d'engrais du Nigeria.</w:t>
      </w:r>
    </w:p>
    <w:p w14:paraId="63B3A608" w14:textId="5D13004A" w:rsidR="00644C3B" w:rsidRPr="00404B7C" w:rsidRDefault="002A501E" w:rsidP="00BD3F86">
      <w:pPr>
        <w:tabs>
          <w:tab w:val="left" w:pos="5040"/>
        </w:tabs>
        <w:spacing w:after="200" w:line="240" w:lineRule="auto"/>
        <w:ind w:left="3600" w:hanging="3600"/>
        <w:rPr>
          <w:lang w:val="fr-FR"/>
        </w:rPr>
      </w:pPr>
      <w:r w:rsidRPr="00404B7C">
        <w:rPr>
          <w:lang w:val="fr-FR"/>
        </w:rPr>
        <w:tab/>
      </w:r>
      <w:r w:rsidR="00BD3F86" w:rsidRPr="00404B7C">
        <w:rPr>
          <w:lang w:val="fr-FR"/>
        </w:rPr>
        <w:t>Si un engrais n'est pas recommandé par les autorités agricoles, certifié et estampillé par le SON et la FEPSAN, NE L'ACHETEZ PAS</w:t>
      </w:r>
      <w:r w:rsidR="00644C3B" w:rsidRPr="00404B7C">
        <w:rPr>
          <w:lang w:val="fr-FR"/>
        </w:rPr>
        <w:t xml:space="preserve">! </w:t>
      </w:r>
      <w:r w:rsidR="00644C3B" w:rsidRPr="00404B7C">
        <w:rPr>
          <w:lang w:val="fr-FR"/>
        </w:rPr>
        <w:tab/>
      </w:r>
    </w:p>
    <w:p w14:paraId="45D2CAEA" w14:textId="77777777" w:rsidR="00196C19" w:rsidRPr="00404B7C" w:rsidRDefault="00196C19" w:rsidP="00D81561">
      <w:pPr>
        <w:spacing w:after="200" w:line="240" w:lineRule="auto"/>
        <w:rPr>
          <w:b/>
          <w:lang w:val="fr-FR"/>
        </w:rPr>
      </w:pPr>
    </w:p>
    <w:p w14:paraId="36AE98EC" w14:textId="774720A2" w:rsidR="001C6917" w:rsidRPr="00404B7C" w:rsidRDefault="001C6917" w:rsidP="001C6917">
      <w:pPr>
        <w:spacing w:after="200" w:line="240" w:lineRule="auto"/>
        <w:rPr>
          <w:b/>
          <w:lang w:val="fr-FR"/>
        </w:rPr>
      </w:pPr>
      <w:r w:rsidRPr="00404B7C">
        <w:rPr>
          <w:b/>
          <w:lang w:val="fr-FR"/>
        </w:rPr>
        <w:lastRenderedPageBreak/>
        <w:t>Spot #5</w:t>
      </w:r>
      <w:r w:rsidR="00E8069F" w:rsidRPr="00404B7C">
        <w:rPr>
          <w:b/>
          <w:lang w:val="fr-FR"/>
        </w:rPr>
        <w:t xml:space="preserve"> </w:t>
      </w:r>
      <w:r w:rsidRPr="00404B7C">
        <w:rPr>
          <w:b/>
          <w:lang w:val="fr-FR"/>
        </w:rPr>
        <w:t xml:space="preserve">: </w:t>
      </w:r>
      <w:r w:rsidR="00B144C0" w:rsidRPr="00404B7C">
        <w:rPr>
          <w:b/>
          <w:lang w:val="fr-FR"/>
        </w:rPr>
        <w:t>La culture du maïs respectueuse du climat, partie 1</w:t>
      </w:r>
    </w:p>
    <w:p w14:paraId="2B27001D" w14:textId="7252E37A" w:rsidR="00395A4F" w:rsidRPr="00404B7C" w:rsidRDefault="00461023" w:rsidP="00395A4F">
      <w:pPr>
        <w:tabs>
          <w:tab w:val="left" w:pos="3600"/>
        </w:tabs>
        <w:spacing w:after="200" w:line="240" w:lineRule="auto"/>
        <w:ind w:left="3600" w:hanging="3600"/>
        <w:rPr>
          <w:b/>
          <w:lang w:val="fr-FR"/>
        </w:rPr>
      </w:pPr>
      <w:r w:rsidRPr="00404B7C">
        <w:rPr>
          <w:b/>
          <w:lang w:val="fr-FR"/>
        </w:rPr>
        <w:t>AGRICULTEUR(TRICE)</w:t>
      </w:r>
      <w:r w:rsidR="00395A4F" w:rsidRPr="00404B7C">
        <w:rPr>
          <w:b/>
          <w:lang w:val="fr-FR"/>
        </w:rPr>
        <w:t xml:space="preserve"> 1</w:t>
      </w:r>
      <w:r w:rsidR="00E8069F" w:rsidRPr="00404B7C">
        <w:rPr>
          <w:b/>
          <w:lang w:val="fr-FR"/>
        </w:rPr>
        <w:t xml:space="preserve"> </w:t>
      </w:r>
      <w:r w:rsidR="00395A4F" w:rsidRPr="00404B7C">
        <w:rPr>
          <w:b/>
          <w:lang w:val="fr-FR"/>
        </w:rPr>
        <w:t xml:space="preserve">: </w:t>
      </w:r>
      <w:r w:rsidR="00395A4F" w:rsidRPr="00404B7C">
        <w:rPr>
          <w:b/>
          <w:lang w:val="fr-FR"/>
        </w:rPr>
        <w:tab/>
      </w:r>
      <w:r w:rsidR="00395A4F" w:rsidRPr="00404B7C">
        <w:rPr>
          <w:lang w:val="fr-FR"/>
        </w:rPr>
        <w:t>(DES</w:t>
      </w:r>
      <w:r w:rsidR="001349A2" w:rsidRPr="00404B7C">
        <w:rPr>
          <w:lang w:val="fr-FR"/>
        </w:rPr>
        <w:t>ESPERE</w:t>
      </w:r>
      <w:r w:rsidR="00395A4F" w:rsidRPr="00404B7C">
        <w:rPr>
          <w:lang w:val="fr-FR"/>
        </w:rPr>
        <w:t>)</w:t>
      </w:r>
      <w:r w:rsidR="00395A4F" w:rsidRPr="00404B7C">
        <w:rPr>
          <w:b/>
          <w:lang w:val="fr-FR"/>
        </w:rPr>
        <w:t xml:space="preserve"> </w:t>
      </w:r>
      <w:r w:rsidR="00E8069F" w:rsidRPr="00404B7C">
        <w:rPr>
          <w:lang w:val="fr-FR"/>
        </w:rPr>
        <w:t>Où est la pluie</w:t>
      </w:r>
      <w:r w:rsidR="00C17F78" w:rsidRPr="00404B7C">
        <w:rPr>
          <w:lang w:val="fr-FR"/>
        </w:rPr>
        <w:t>? Oh, ce changement climatique va me ruiner</w:t>
      </w:r>
      <w:r w:rsidR="00395A4F" w:rsidRPr="00404B7C">
        <w:rPr>
          <w:lang w:val="fr-FR"/>
        </w:rPr>
        <w:t>.</w:t>
      </w:r>
      <w:r w:rsidR="00395A4F" w:rsidRPr="00404B7C">
        <w:rPr>
          <w:b/>
          <w:lang w:val="fr-FR"/>
        </w:rPr>
        <w:t xml:space="preserve"> </w:t>
      </w:r>
    </w:p>
    <w:p w14:paraId="123C280A" w14:textId="7F69405D" w:rsidR="00395A4F" w:rsidRPr="00404B7C" w:rsidRDefault="00461023" w:rsidP="00395A4F">
      <w:pPr>
        <w:tabs>
          <w:tab w:val="left" w:pos="3600"/>
        </w:tabs>
        <w:spacing w:after="200" w:line="240" w:lineRule="auto"/>
        <w:ind w:left="3600" w:hanging="3600"/>
        <w:rPr>
          <w:b/>
          <w:lang w:val="fr-FR"/>
        </w:rPr>
      </w:pPr>
      <w:r w:rsidRPr="00404B7C">
        <w:rPr>
          <w:b/>
          <w:lang w:val="fr-FR"/>
        </w:rPr>
        <w:t>AGRICULTEUR(TRICE)</w:t>
      </w:r>
      <w:r w:rsidR="00395A4F" w:rsidRPr="00404B7C">
        <w:rPr>
          <w:b/>
          <w:lang w:val="fr-FR"/>
        </w:rPr>
        <w:t xml:space="preserve"> 2</w:t>
      </w:r>
      <w:r w:rsidR="00E8069F" w:rsidRPr="00404B7C">
        <w:rPr>
          <w:b/>
          <w:lang w:val="fr-FR"/>
        </w:rPr>
        <w:t xml:space="preserve"> </w:t>
      </w:r>
      <w:r w:rsidR="00395A4F" w:rsidRPr="00404B7C">
        <w:rPr>
          <w:b/>
          <w:lang w:val="fr-FR"/>
        </w:rPr>
        <w:t xml:space="preserve">: </w:t>
      </w:r>
      <w:r w:rsidR="00395A4F" w:rsidRPr="00404B7C">
        <w:rPr>
          <w:b/>
          <w:lang w:val="fr-FR"/>
        </w:rPr>
        <w:tab/>
      </w:r>
      <w:r w:rsidR="003B6BEB" w:rsidRPr="00404B7C">
        <w:rPr>
          <w:lang w:val="fr-FR"/>
        </w:rPr>
        <w:t>Ne désespère pas, mon frère. Il y a des choses que tu peux faire. Sois attentif au climat</w:t>
      </w:r>
      <w:r w:rsidR="00395A4F" w:rsidRPr="00404B7C">
        <w:rPr>
          <w:lang w:val="fr-FR"/>
        </w:rPr>
        <w:t>!</w:t>
      </w:r>
    </w:p>
    <w:p w14:paraId="46D0B1B4" w14:textId="1EB4212B" w:rsidR="00566B0B" w:rsidRPr="00404B7C" w:rsidRDefault="00461023" w:rsidP="00566B0B">
      <w:pPr>
        <w:ind w:left="3600" w:hanging="3600"/>
        <w:rPr>
          <w:lang w:val="fr-FR"/>
        </w:rPr>
      </w:pPr>
      <w:r w:rsidRPr="00404B7C">
        <w:rPr>
          <w:b/>
          <w:lang w:val="fr-FR"/>
        </w:rPr>
        <w:t>AGRICULTEUR(TRICE)</w:t>
      </w:r>
      <w:r w:rsidR="00395A4F" w:rsidRPr="00404B7C">
        <w:rPr>
          <w:b/>
          <w:lang w:val="fr-FR"/>
        </w:rPr>
        <w:t xml:space="preserve"> 1</w:t>
      </w:r>
      <w:r w:rsidR="00E8069F" w:rsidRPr="00404B7C">
        <w:rPr>
          <w:b/>
          <w:lang w:val="fr-FR"/>
        </w:rPr>
        <w:t xml:space="preserve"> </w:t>
      </w:r>
      <w:r w:rsidR="00395A4F" w:rsidRPr="00404B7C">
        <w:rPr>
          <w:b/>
          <w:lang w:val="fr-FR"/>
        </w:rPr>
        <w:t xml:space="preserve">: </w:t>
      </w:r>
      <w:r w:rsidR="00395A4F" w:rsidRPr="00404B7C">
        <w:rPr>
          <w:b/>
          <w:lang w:val="fr-FR"/>
        </w:rPr>
        <w:tab/>
      </w:r>
      <w:r w:rsidR="00E8069F" w:rsidRPr="00404B7C">
        <w:rPr>
          <w:lang w:val="fr-FR"/>
        </w:rPr>
        <w:t>Mais par où commencer</w:t>
      </w:r>
      <w:r w:rsidR="00566B0B" w:rsidRPr="00404B7C">
        <w:rPr>
          <w:lang w:val="fr-FR"/>
        </w:rPr>
        <w:t>? Pouvez-vous me dire seulement</w:t>
      </w:r>
      <w:r w:rsidR="00E8069F" w:rsidRPr="00404B7C">
        <w:rPr>
          <w:lang w:val="fr-FR"/>
        </w:rPr>
        <w:t xml:space="preserve"> trois choses que je peux faire</w:t>
      </w:r>
      <w:r w:rsidR="00566B0B" w:rsidRPr="00404B7C">
        <w:rPr>
          <w:lang w:val="fr-FR"/>
        </w:rPr>
        <w:t xml:space="preserve">? </w:t>
      </w:r>
    </w:p>
    <w:p w14:paraId="4F3E1D02" w14:textId="13FE40AE" w:rsidR="00566B0B" w:rsidRPr="00404B7C" w:rsidRDefault="00566B0B" w:rsidP="00566B0B">
      <w:pPr>
        <w:rPr>
          <w:lang w:val="fr-FR"/>
        </w:rPr>
      </w:pPr>
      <w:r w:rsidRPr="00404B7C">
        <w:rPr>
          <w:b/>
          <w:lang w:val="fr-FR"/>
        </w:rPr>
        <w:t>AGRICULTEUR(TRICE)</w:t>
      </w:r>
      <w:r w:rsidR="00E8069F" w:rsidRPr="00404B7C">
        <w:rPr>
          <w:b/>
          <w:lang w:val="fr-FR"/>
        </w:rPr>
        <w:t xml:space="preserve"> 2 </w:t>
      </w:r>
      <w:r w:rsidRPr="00404B7C">
        <w:rPr>
          <w:b/>
          <w:lang w:val="fr-FR"/>
        </w:rPr>
        <w:t>:</w:t>
      </w:r>
      <w:r w:rsidR="00E8069F" w:rsidRPr="00404B7C">
        <w:rPr>
          <w:lang w:val="fr-FR"/>
        </w:rPr>
        <w:t xml:space="preserve"> </w:t>
      </w:r>
      <w:r w:rsidR="00E8069F" w:rsidRPr="00404B7C">
        <w:rPr>
          <w:lang w:val="fr-FR"/>
        </w:rPr>
        <w:tab/>
        <w:t>C'est facile</w:t>
      </w:r>
      <w:r w:rsidRPr="00404B7C">
        <w:rPr>
          <w:lang w:val="fr-FR"/>
        </w:rPr>
        <w:t xml:space="preserve">! </w:t>
      </w:r>
    </w:p>
    <w:p w14:paraId="1898A0E7" w14:textId="7137384C" w:rsidR="00566B0B" w:rsidRPr="00404B7C" w:rsidRDefault="00566B0B" w:rsidP="00566B0B">
      <w:pPr>
        <w:ind w:left="3600"/>
        <w:rPr>
          <w:lang w:val="fr-FR"/>
        </w:rPr>
      </w:pPr>
      <w:r w:rsidRPr="00404B7C">
        <w:rPr>
          <w:lang w:val="fr-FR"/>
        </w:rPr>
        <w:t xml:space="preserve">Premièrement, ne brûlez jamais vos terres agricoles. Au contraire, gardez les résidus de culture sur le champ. Ils gardent l'humidité dans le sol et se décomposent avec le temps pour rendre votre sol plus fertile. </w:t>
      </w:r>
    </w:p>
    <w:p w14:paraId="60E02EFF" w14:textId="7E67DA9B" w:rsidR="00566B0B" w:rsidRPr="00404B7C" w:rsidRDefault="00566B0B" w:rsidP="00566B0B">
      <w:pPr>
        <w:ind w:left="3600"/>
        <w:rPr>
          <w:lang w:val="fr-FR"/>
        </w:rPr>
      </w:pPr>
      <w:r w:rsidRPr="00404B7C">
        <w:rPr>
          <w:lang w:val="fr-FR"/>
        </w:rPr>
        <w:t xml:space="preserve">Deuxièmement, utilisez des équipements de mécanisation simples. Lorsqu'il est temps de planter, utilisez une planteuse à jabot et la traction animale. Les machines lourdes peuvent compacter votre sol. Et les machines lourdes ne font qu’ameublir votre terre végétale de toute façon.  </w:t>
      </w:r>
    </w:p>
    <w:p w14:paraId="793ED75D" w14:textId="713A5E46" w:rsidR="00566B0B" w:rsidRPr="00404B7C" w:rsidRDefault="00566B0B" w:rsidP="00566B0B">
      <w:pPr>
        <w:ind w:left="3600"/>
        <w:rPr>
          <w:lang w:val="fr-FR"/>
        </w:rPr>
      </w:pPr>
      <w:r w:rsidRPr="00404B7C">
        <w:rPr>
          <w:lang w:val="fr-FR"/>
        </w:rPr>
        <w:t xml:space="preserve">Et enfin, autant que possible, utilisez le fumier comme engrais, et enterrez toujours les engrais dans le sol. </w:t>
      </w:r>
    </w:p>
    <w:p w14:paraId="57B08B76" w14:textId="2A7B4CF7" w:rsidR="00395A4F" w:rsidRPr="00404B7C" w:rsidRDefault="00566B0B" w:rsidP="00566B0B">
      <w:pPr>
        <w:tabs>
          <w:tab w:val="left" w:pos="3600"/>
        </w:tabs>
        <w:spacing w:after="200" w:line="240" w:lineRule="auto"/>
        <w:ind w:left="3600" w:hanging="3600"/>
        <w:rPr>
          <w:lang w:val="fr-FR"/>
        </w:rPr>
      </w:pPr>
      <w:r w:rsidRPr="00404B7C">
        <w:rPr>
          <w:lang w:val="fr-FR"/>
        </w:rPr>
        <w:tab/>
        <w:t>Tu as raison, mon frère, le changement climatique est difficile. Mais nous pouvons faire beaucoup en étant respectueux du climat</w:t>
      </w:r>
      <w:r w:rsidR="00395A4F" w:rsidRPr="00404B7C">
        <w:rPr>
          <w:lang w:val="fr-FR"/>
        </w:rPr>
        <w:t>!</w:t>
      </w:r>
      <w:r w:rsidR="00207A5C" w:rsidRPr="00404B7C">
        <w:rPr>
          <w:lang w:val="fr-FR"/>
        </w:rPr>
        <w:t xml:space="preserve"> </w:t>
      </w:r>
    </w:p>
    <w:p w14:paraId="7C369A39" w14:textId="5F3C1A0B" w:rsidR="00395A4F" w:rsidRPr="00404B7C" w:rsidRDefault="00395A4F" w:rsidP="00395A4F">
      <w:pPr>
        <w:tabs>
          <w:tab w:val="left" w:pos="3600"/>
        </w:tabs>
        <w:spacing w:after="200" w:line="240" w:lineRule="auto"/>
        <w:ind w:left="3600" w:hanging="3600"/>
        <w:rPr>
          <w:b/>
          <w:lang w:val="fr-FR"/>
        </w:rPr>
      </w:pPr>
    </w:p>
    <w:p w14:paraId="1361BAAF" w14:textId="7AD4BAF6" w:rsidR="001C6917" w:rsidRPr="00404B7C" w:rsidRDefault="001C6917" w:rsidP="00566B0B">
      <w:pPr>
        <w:outlineLvl w:val="0"/>
        <w:rPr>
          <w:b/>
          <w:lang w:val="fr-FR"/>
        </w:rPr>
      </w:pPr>
      <w:r w:rsidRPr="00404B7C">
        <w:rPr>
          <w:b/>
          <w:lang w:val="fr-FR"/>
        </w:rPr>
        <w:t>Spot #6</w:t>
      </w:r>
      <w:r w:rsidR="009705DF">
        <w:rPr>
          <w:b/>
          <w:lang w:val="fr-FR"/>
        </w:rPr>
        <w:t xml:space="preserve"> </w:t>
      </w:r>
      <w:r w:rsidRPr="00404B7C">
        <w:rPr>
          <w:b/>
          <w:lang w:val="fr-FR"/>
        </w:rPr>
        <w:t xml:space="preserve">: </w:t>
      </w:r>
      <w:r w:rsidR="00566B0B" w:rsidRPr="00404B7C">
        <w:rPr>
          <w:b/>
          <w:lang w:val="fr-FR"/>
        </w:rPr>
        <w:t>La culture du maïs respectueuse du climat, partie 2</w:t>
      </w:r>
    </w:p>
    <w:p w14:paraId="74A6DF7A" w14:textId="4C2B54E0" w:rsidR="0028564C" w:rsidRPr="00404B7C" w:rsidRDefault="00E508D8" w:rsidP="0028564C">
      <w:pPr>
        <w:ind w:left="3600" w:hanging="3600"/>
        <w:rPr>
          <w:lang w:val="fr-FR"/>
        </w:rPr>
      </w:pPr>
      <w:r w:rsidRPr="00404B7C">
        <w:rPr>
          <w:b/>
          <w:lang w:val="fr-FR"/>
        </w:rPr>
        <w:t>NARRATEUR</w:t>
      </w:r>
      <w:r w:rsidR="00085EC4">
        <w:rPr>
          <w:b/>
          <w:lang w:val="fr-FR"/>
        </w:rPr>
        <w:t>(TRICE)</w:t>
      </w:r>
      <w:r w:rsidR="00085EC4" w:rsidRPr="00404B7C">
        <w:rPr>
          <w:b/>
          <w:lang w:val="fr-FR"/>
        </w:rPr>
        <w:t xml:space="preserve"> </w:t>
      </w:r>
      <w:r w:rsidR="001C6917" w:rsidRPr="00404B7C">
        <w:rPr>
          <w:b/>
          <w:lang w:val="fr-FR"/>
        </w:rPr>
        <w:t xml:space="preserve">: </w:t>
      </w:r>
      <w:r w:rsidR="001C6917" w:rsidRPr="00404B7C">
        <w:rPr>
          <w:b/>
          <w:lang w:val="fr-FR"/>
        </w:rPr>
        <w:tab/>
      </w:r>
      <w:r w:rsidR="0028564C" w:rsidRPr="00404B7C">
        <w:rPr>
          <w:lang w:val="fr-FR"/>
        </w:rPr>
        <w:t xml:space="preserve">Ce n'est pas une période facile pour être agriculteur(trice). Le temps devient de plus en plus imprévisible, les pluies sont irrégulières, la saison de culture est plus courte et les sécheresses, les parasites et les maladies sont en augmentation. Mais voici quelques mesures qu'un agriculteur(trice) soucieux du climat peut prendre pour y faire face. </w:t>
      </w:r>
    </w:p>
    <w:p w14:paraId="40D85124" w14:textId="2D7AC494" w:rsidR="0028564C" w:rsidRPr="00404B7C" w:rsidRDefault="0028564C" w:rsidP="0028564C">
      <w:pPr>
        <w:ind w:left="3600"/>
        <w:rPr>
          <w:lang w:val="fr-FR"/>
        </w:rPr>
      </w:pPr>
      <w:r w:rsidRPr="00404B7C">
        <w:rPr>
          <w:lang w:val="fr-FR"/>
        </w:rPr>
        <w:t xml:space="preserve">Premièrement, accordez une grande attention au calendrier des cultures et écoutez attentivement toutes les prévisions météorologiques locales possible, y compris les prévisions quotidiennes, hebdomadaires et saisonnières. </w:t>
      </w:r>
    </w:p>
    <w:p w14:paraId="45ADBBCD" w14:textId="26ED07C4" w:rsidR="0028564C" w:rsidRPr="00404B7C" w:rsidRDefault="0028564C" w:rsidP="006B3D19">
      <w:pPr>
        <w:ind w:left="3600"/>
        <w:rPr>
          <w:lang w:val="fr-FR"/>
        </w:rPr>
      </w:pPr>
      <w:r w:rsidRPr="00404B7C">
        <w:rPr>
          <w:lang w:val="fr-FR"/>
        </w:rPr>
        <w:lastRenderedPageBreak/>
        <w:t>Ensuite, ne plantez que des variétés de maïs tolérantes à la sécheresse qui arrivent à maturité au plus tard 100 jours après la plantation et qui sont adaptées à votre région.</w:t>
      </w:r>
    </w:p>
    <w:p w14:paraId="350A8CA0" w14:textId="01F05067" w:rsidR="0028564C" w:rsidRPr="00404B7C" w:rsidRDefault="0028564C" w:rsidP="006B3D19">
      <w:pPr>
        <w:ind w:left="3600"/>
        <w:rPr>
          <w:lang w:val="fr-FR"/>
        </w:rPr>
      </w:pPr>
      <w:r w:rsidRPr="00404B7C">
        <w:rPr>
          <w:lang w:val="fr-FR"/>
        </w:rPr>
        <w:t xml:space="preserve">Enfin, plantez du niébé ou d'autres légumineuses riches en azote lorsque votre maïs forme des épis. Ainsi, les niébés n'entrent pas en concurrence avec le maïs et laissent de l'azote dans le sol pour la prochaine culture de maïs. </w:t>
      </w:r>
    </w:p>
    <w:p w14:paraId="729A4257" w14:textId="70C1B834" w:rsidR="001C6917" w:rsidRPr="00404B7C" w:rsidRDefault="0028564C" w:rsidP="0028564C">
      <w:pPr>
        <w:tabs>
          <w:tab w:val="left" w:pos="3600"/>
        </w:tabs>
        <w:spacing w:after="200" w:line="240" w:lineRule="auto"/>
        <w:ind w:left="3600" w:hanging="3600"/>
        <w:rPr>
          <w:lang w:val="fr-FR"/>
        </w:rPr>
      </w:pPr>
      <w:r w:rsidRPr="00404B7C">
        <w:rPr>
          <w:lang w:val="fr-FR"/>
        </w:rPr>
        <w:tab/>
        <w:t>Il existe de nombreux moyens de faire face avec succès au changement climatique. Ce ne sont que quelques-unes d'entre elles</w:t>
      </w:r>
      <w:r w:rsidR="001C6917" w:rsidRPr="00404B7C">
        <w:rPr>
          <w:lang w:val="fr-FR"/>
        </w:rPr>
        <w:t xml:space="preserve">. </w:t>
      </w:r>
    </w:p>
    <w:p w14:paraId="3FF17209" w14:textId="70291C9E" w:rsidR="00196C19" w:rsidRPr="00404B7C" w:rsidRDefault="00196C19" w:rsidP="00D81561">
      <w:pPr>
        <w:tabs>
          <w:tab w:val="left" w:pos="3600"/>
        </w:tabs>
        <w:spacing w:after="200" w:line="240" w:lineRule="auto"/>
        <w:ind w:left="3600" w:hanging="3600"/>
        <w:rPr>
          <w:lang w:val="fr-FR"/>
        </w:rPr>
      </w:pPr>
    </w:p>
    <w:p w14:paraId="4A1080F9" w14:textId="4E15709E" w:rsidR="00827160" w:rsidRPr="00404B7C" w:rsidRDefault="001C6917" w:rsidP="00827160">
      <w:pPr>
        <w:outlineLvl w:val="0"/>
        <w:rPr>
          <w:b/>
          <w:lang w:val="fr-FR"/>
        </w:rPr>
      </w:pPr>
      <w:r w:rsidRPr="00404B7C">
        <w:rPr>
          <w:b/>
          <w:lang w:val="fr-FR"/>
        </w:rPr>
        <w:t>Spot #7</w:t>
      </w:r>
      <w:r w:rsidR="009705DF">
        <w:rPr>
          <w:b/>
          <w:lang w:val="fr-FR"/>
        </w:rPr>
        <w:t xml:space="preserve"> </w:t>
      </w:r>
      <w:r w:rsidRPr="00404B7C">
        <w:rPr>
          <w:b/>
          <w:lang w:val="fr-FR"/>
        </w:rPr>
        <w:t xml:space="preserve">: </w:t>
      </w:r>
      <w:r w:rsidR="00D75F9B" w:rsidRPr="00404B7C">
        <w:rPr>
          <w:b/>
          <w:lang w:val="fr-FR"/>
        </w:rPr>
        <w:t>Contrôle cultura</w:t>
      </w:r>
      <w:r w:rsidR="00827160" w:rsidRPr="00404B7C">
        <w:rPr>
          <w:b/>
          <w:lang w:val="fr-FR"/>
        </w:rPr>
        <w:t>l des ravageurs</w:t>
      </w:r>
    </w:p>
    <w:p w14:paraId="4BA7A9EE" w14:textId="3563E5D9" w:rsidR="00A53EE6" w:rsidRPr="00404B7C" w:rsidRDefault="00E508D8" w:rsidP="00A53EE6">
      <w:pPr>
        <w:ind w:left="3600" w:hanging="3600"/>
        <w:rPr>
          <w:lang w:val="fr-FR"/>
        </w:rPr>
      </w:pPr>
      <w:r w:rsidRPr="00404B7C">
        <w:rPr>
          <w:b/>
          <w:lang w:val="fr-FR"/>
        </w:rPr>
        <w:t>NARRATEUR</w:t>
      </w:r>
      <w:r w:rsidR="00085EC4">
        <w:rPr>
          <w:b/>
          <w:lang w:val="fr-FR"/>
        </w:rPr>
        <w:t>(TRICE)</w:t>
      </w:r>
      <w:r w:rsidR="00085EC4" w:rsidRPr="00404B7C">
        <w:rPr>
          <w:b/>
          <w:lang w:val="fr-FR"/>
        </w:rPr>
        <w:t xml:space="preserve"> </w:t>
      </w:r>
      <w:r w:rsidR="001C6917" w:rsidRPr="00404B7C">
        <w:rPr>
          <w:b/>
          <w:lang w:val="fr-FR"/>
        </w:rPr>
        <w:t xml:space="preserve">: </w:t>
      </w:r>
      <w:r w:rsidR="001C6917" w:rsidRPr="00404B7C">
        <w:rPr>
          <w:b/>
          <w:lang w:val="fr-FR"/>
        </w:rPr>
        <w:tab/>
      </w:r>
      <w:r w:rsidR="00A53EE6" w:rsidRPr="00404B7C">
        <w:rPr>
          <w:lang w:val="fr-FR"/>
        </w:rPr>
        <w:t>De nombreux ravageurs aiment se nourrir du maïs, notamment les pucerons, les foreurs de tiges et autres insectes, les rats et les oiseaux.</w:t>
      </w:r>
    </w:p>
    <w:p w14:paraId="7A2EE746" w14:textId="717D26D6" w:rsidR="00A53EE6" w:rsidRPr="00404B7C" w:rsidRDefault="00A53EE6" w:rsidP="00A53EE6">
      <w:pPr>
        <w:ind w:left="3600"/>
        <w:rPr>
          <w:lang w:val="fr-FR"/>
        </w:rPr>
      </w:pPr>
      <w:r w:rsidRPr="00404B7C">
        <w:rPr>
          <w:lang w:val="fr-FR"/>
        </w:rPr>
        <w:t>Les pesticides sont un moyen de lutter contre les ravageurs. Mais qu'en est-il des pratiques de gestion culturelle</w:t>
      </w:r>
      <w:r w:rsidR="009705DF">
        <w:rPr>
          <w:lang w:val="fr-FR"/>
        </w:rPr>
        <w:t>?</w:t>
      </w:r>
      <w:r w:rsidRPr="00404B7C">
        <w:rPr>
          <w:lang w:val="fr-FR"/>
        </w:rPr>
        <w:t xml:space="preserve"> Sont-elles efficaces</w:t>
      </w:r>
      <w:r w:rsidR="009705DF">
        <w:rPr>
          <w:lang w:val="fr-FR"/>
        </w:rPr>
        <w:t>?</w:t>
      </w:r>
      <w:r w:rsidRPr="00404B7C">
        <w:rPr>
          <w:lang w:val="fr-FR"/>
        </w:rPr>
        <w:t xml:space="preserve"> </w:t>
      </w:r>
    </w:p>
    <w:p w14:paraId="264AEF1A" w14:textId="746B6422" w:rsidR="001C6917" w:rsidRPr="00404B7C" w:rsidRDefault="00A53EE6" w:rsidP="00A53EE6">
      <w:pPr>
        <w:spacing w:after="200" w:line="240" w:lineRule="auto"/>
        <w:ind w:left="3600" w:hanging="3600"/>
        <w:rPr>
          <w:lang w:val="fr-FR"/>
        </w:rPr>
      </w:pPr>
      <w:r w:rsidRPr="00404B7C">
        <w:rPr>
          <w:lang w:val="fr-FR"/>
        </w:rPr>
        <w:tab/>
        <w:t>Voici quatre pratiques culturelles peu coûteuses et faciles à utiliser qui peuvent vous aider</w:t>
      </w:r>
      <w:r w:rsidR="001C6917" w:rsidRPr="00404B7C">
        <w:rPr>
          <w:lang w:val="fr-FR"/>
        </w:rPr>
        <w:t xml:space="preserve">. </w:t>
      </w:r>
    </w:p>
    <w:p w14:paraId="4EFFE3FD" w14:textId="2045D78D" w:rsidR="006B782E" w:rsidRPr="00404B7C" w:rsidRDefault="006B782E" w:rsidP="006B782E">
      <w:pPr>
        <w:ind w:left="3600"/>
        <w:rPr>
          <w:lang w:val="fr-FR"/>
        </w:rPr>
      </w:pPr>
      <w:r w:rsidRPr="00404B7C">
        <w:rPr>
          <w:lang w:val="fr-FR"/>
        </w:rPr>
        <w:t xml:space="preserve">Premièrement, pour gérer les ravageurs et les maladies, demandez aux agents de vulgarisation quelles sont les variétés qui résistent à certains ravageurs et maladies. </w:t>
      </w:r>
    </w:p>
    <w:p w14:paraId="49DA44DD" w14:textId="4B9CF626" w:rsidR="006B782E" w:rsidRPr="00404B7C" w:rsidRDefault="006B782E" w:rsidP="006B782E">
      <w:pPr>
        <w:ind w:left="3600"/>
        <w:rPr>
          <w:lang w:val="fr-FR"/>
        </w:rPr>
      </w:pPr>
      <w:r w:rsidRPr="00404B7C">
        <w:rPr>
          <w:lang w:val="fr-FR"/>
        </w:rPr>
        <w:t xml:space="preserve">Deuxièmement, lorsque les feuilles montrent des signes de dommages causés par les ravageurs ou les maladies, par exemple en changeant de couleur, retirez les plantes de la ferme et détruisez-les en les brûlant ou en les enterrant. </w:t>
      </w:r>
    </w:p>
    <w:p w14:paraId="5590B7F6" w14:textId="79A48487" w:rsidR="006B782E" w:rsidRPr="00404B7C" w:rsidRDefault="006B782E" w:rsidP="006B782E">
      <w:pPr>
        <w:ind w:left="3600"/>
        <w:rPr>
          <w:lang w:val="fr-FR"/>
        </w:rPr>
      </w:pPr>
      <w:r w:rsidRPr="00404B7C">
        <w:rPr>
          <w:lang w:val="fr-FR"/>
        </w:rPr>
        <w:t xml:space="preserve">Troisièmement, effrayez les sauterelles et les oiseaux avec des bruiteurs et des épouvantails. </w:t>
      </w:r>
    </w:p>
    <w:p w14:paraId="131F9C81" w14:textId="2BEE44DD" w:rsidR="001C6917" w:rsidRPr="00404B7C" w:rsidRDefault="006B782E" w:rsidP="006B782E">
      <w:pPr>
        <w:spacing w:after="200" w:line="240" w:lineRule="auto"/>
        <w:ind w:left="3600" w:hanging="3600"/>
        <w:rPr>
          <w:lang w:val="fr-FR"/>
        </w:rPr>
      </w:pPr>
      <w:r w:rsidRPr="00404B7C">
        <w:rPr>
          <w:lang w:val="fr-FR"/>
        </w:rPr>
        <w:tab/>
        <w:t>Quatrièmement, vous pouvez utiliser de l'extrait de neem pour lutter contre les insectes</w:t>
      </w:r>
      <w:r w:rsidR="001C6917" w:rsidRPr="00404B7C">
        <w:rPr>
          <w:lang w:val="fr-FR"/>
        </w:rPr>
        <w:t xml:space="preserve">. </w:t>
      </w:r>
    </w:p>
    <w:p w14:paraId="2993A196" w14:textId="69310BBD" w:rsidR="002F076C" w:rsidRPr="00404B7C" w:rsidRDefault="002F076C" w:rsidP="002F076C">
      <w:pPr>
        <w:ind w:left="3600"/>
        <w:rPr>
          <w:lang w:val="fr-FR"/>
        </w:rPr>
      </w:pPr>
      <w:r w:rsidRPr="00404B7C">
        <w:rPr>
          <w:lang w:val="fr-FR"/>
        </w:rPr>
        <w:t xml:space="preserve">Les rats sont attirés par certains types de nourriture, notamment les céréales et les fruits et noix récoltés, ainsi que par les déchets. Assurez-vous que la ferme est propre et qu'il n'y a aucun endroit où les rats peuvent se cacher. </w:t>
      </w:r>
    </w:p>
    <w:p w14:paraId="5DB9DA82" w14:textId="199C4B59" w:rsidR="001C6917" w:rsidRPr="00404B7C" w:rsidRDefault="002F076C" w:rsidP="002F076C">
      <w:pPr>
        <w:spacing w:after="200" w:line="240" w:lineRule="auto"/>
        <w:ind w:left="3600" w:hanging="3600"/>
        <w:rPr>
          <w:lang w:val="fr-FR"/>
        </w:rPr>
      </w:pPr>
      <w:r w:rsidRPr="00404B7C">
        <w:rPr>
          <w:lang w:val="fr-FR"/>
        </w:rPr>
        <w:lastRenderedPageBreak/>
        <w:tab/>
        <w:t>N'oubliez pas que les pratiques culturales de ce type sont plus efficaces en cas d'épidémies légères. Surveillez donc votre ferme de près pour identifier les problèmes à un stade précoce</w:t>
      </w:r>
      <w:r w:rsidR="001C6917" w:rsidRPr="00404B7C">
        <w:rPr>
          <w:lang w:val="fr-FR"/>
        </w:rPr>
        <w:t xml:space="preserve">. </w:t>
      </w:r>
    </w:p>
    <w:p w14:paraId="17D29AD9" w14:textId="77777777" w:rsidR="009705DF" w:rsidRDefault="009705DF" w:rsidP="00D81561">
      <w:pPr>
        <w:spacing w:after="200" w:line="240" w:lineRule="auto"/>
        <w:rPr>
          <w:b/>
          <w:lang w:val="fr-FR"/>
        </w:rPr>
      </w:pPr>
    </w:p>
    <w:p w14:paraId="79C0842C" w14:textId="278E43FA" w:rsidR="00A67C0F" w:rsidRPr="00404B7C" w:rsidRDefault="00317DA1" w:rsidP="00D81561">
      <w:pPr>
        <w:spacing w:after="200" w:line="240" w:lineRule="auto"/>
        <w:rPr>
          <w:lang w:val="fr-FR"/>
        </w:rPr>
      </w:pPr>
      <w:r w:rsidRPr="00404B7C">
        <w:rPr>
          <w:b/>
          <w:lang w:val="fr-FR"/>
        </w:rPr>
        <w:t>Spot #</w:t>
      </w:r>
      <w:r w:rsidR="00C40FE8" w:rsidRPr="00404B7C">
        <w:rPr>
          <w:b/>
          <w:lang w:val="fr-FR"/>
        </w:rPr>
        <w:t>8</w:t>
      </w:r>
      <w:r w:rsidR="00E8069F" w:rsidRPr="00404B7C">
        <w:rPr>
          <w:b/>
          <w:lang w:val="fr-FR"/>
        </w:rPr>
        <w:t xml:space="preserve"> </w:t>
      </w:r>
      <w:r w:rsidR="00A67C0F" w:rsidRPr="00404B7C">
        <w:rPr>
          <w:b/>
          <w:lang w:val="fr-FR"/>
        </w:rPr>
        <w:t>:</w:t>
      </w:r>
      <w:r w:rsidR="00D103FD" w:rsidRPr="00404B7C">
        <w:rPr>
          <w:b/>
          <w:lang w:val="fr-FR"/>
        </w:rPr>
        <w:t xml:space="preserve"> </w:t>
      </w:r>
      <w:r w:rsidR="002F076C" w:rsidRPr="00404B7C">
        <w:rPr>
          <w:b/>
          <w:lang w:val="fr-FR"/>
        </w:rPr>
        <w:t>L'importance du séchage</w:t>
      </w:r>
    </w:p>
    <w:p w14:paraId="7D000926" w14:textId="547592D1" w:rsidR="000E39A4" w:rsidRPr="00404B7C" w:rsidRDefault="00E508D8" w:rsidP="000E39A4">
      <w:pPr>
        <w:ind w:left="3600" w:hanging="3600"/>
        <w:rPr>
          <w:lang w:val="fr-FR"/>
        </w:rPr>
      </w:pPr>
      <w:r w:rsidRPr="00404B7C">
        <w:rPr>
          <w:b/>
          <w:lang w:val="fr-FR"/>
        </w:rPr>
        <w:t>NARRATEUR</w:t>
      </w:r>
      <w:r w:rsidR="00085EC4">
        <w:rPr>
          <w:b/>
          <w:lang w:val="fr-FR"/>
        </w:rPr>
        <w:t>(TRICE)</w:t>
      </w:r>
      <w:r w:rsidR="00085EC4" w:rsidRPr="00404B7C">
        <w:rPr>
          <w:b/>
          <w:lang w:val="fr-FR"/>
        </w:rPr>
        <w:t xml:space="preserve"> </w:t>
      </w:r>
      <w:r w:rsidR="00A67C0F" w:rsidRPr="00404B7C">
        <w:rPr>
          <w:b/>
          <w:lang w:val="fr-FR"/>
        </w:rPr>
        <w:t>:</w:t>
      </w:r>
      <w:r w:rsidR="00A67C0F" w:rsidRPr="00404B7C">
        <w:rPr>
          <w:lang w:val="fr-FR"/>
        </w:rPr>
        <w:t xml:space="preserve"> </w:t>
      </w:r>
      <w:r w:rsidR="00A10435" w:rsidRPr="00404B7C">
        <w:rPr>
          <w:lang w:val="fr-FR"/>
        </w:rPr>
        <w:tab/>
      </w:r>
      <w:r w:rsidR="000E39A4" w:rsidRPr="00404B7C">
        <w:rPr>
          <w:lang w:val="fr-FR"/>
        </w:rPr>
        <w:t xml:space="preserve">Pourquoi est-il si important de sécher soigneusement votre maïs avant de le stocker? Voici trois très bonnes raisons. </w:t>
      </w:r>
    </w:p>
    <w:p w14:paraId="056BE8B3" w14:textId="0EF7C75D" w:rsidR="000E39A4" w:rsidRPr="00404B7C" w:rsidRDefault="000E39A4" w:rsidP="000E39A4">
      <w:pPr>
        <w:ind w:left="3600"/>
        <w:rPr>
          <w:lang w:val="fr-FR"/>
        </w:rPr>
      </w:pPr>
      <w:r w:rsidRPr="00404B7C">
        <w:rPr>
          <w:lang w:val="fr-FR"/>
        </w:rPr>
        <w:t>Premièrement, trop d'humidité entraîne des infestations de moisissures, et les moisissures provoquent la pourriture, la contamination et la détérioration de la récolte.</w:t>
      </w:r>
    </w:p>
    <w:p w14:paraId="17CAD21A" w14:textId="0F52732E" w:rsidR="000E39A4" w:rsidRPr="00404B7C" w:rsidRDefault="000E39A4" w:rsidP="000E39A4">
      <w:pPr>
        <w:ind w:left="3600"/>
        <w:rPr>
          <w:lang w:val="fr-FR"/>
        </w:rPr>
      </w:pPr>
      <w:r w:rsidRPr="00404B7C">
        <w:rPr>
          <w:lang w:val="fr-FR"/>
        </w:rPr>
        <w:t xml:space="preserve">Deuxièmement, les moisissures produisent des aflatoxines, qui peuvent causer le cancer et même la mort. </w:t>
      </w:r>
    </w:p>
    <w:p w14:paraId="5AEAF653" w14:textId="0D236916" w:rsidR="000E39A4" w:rsidRPr="00404B7C" w:rsidRDefault="000E39A4" w:rsidP="000E39A4">
      <w:pPr>
        <w:ind w:left="3600"/>
        <w:rPr>
          <w:lang w:val="fr-FR"/>
        </w:rPr>
      </w:pPr>
      <w:r w:rsidRPr="00404B7C">
        <w:rPr>
          <w:lang w:val="fr-FR"/>
        </w:rPr>
        <w:t>Enfin, une humidité élevée augmente les infestations d'insectes nuisibles tels que les charançons.</w:t>
      </w:r>
    </w:p>
    <w:p w14:paraId="0F7D2E9B" w14:textId="058B462F" w:rsidR="00685A3D" w:rsidRPr="00404B7C" w:rsidRDefault="000E39A4" w:rsidP="000E39A4">
      <w:pPr>
        <w:tabs>
          <w:tab w:val="left" w:pos="3600"/>
        </w:tabs>
        <w:spacing w:after="200" w:line="240" w:lineRule="auto"/>
        <w:ind w:left="3600" w:hanging="3600"/>
        <w:rPr>
          <w:lang w:val="fr-FR"/>
        </w:rPr>
      </w:pPr>
      <w:r w:rsidRPr="00404B7C">
        <w:rPr>
          <w:lang w:val="fr-FR"/>
        </w:rPr>
        <w:tab/>
        <w:t>Ainsi, pour conserver du maïs de haute qualité, exempt de moisissures, d'aflatoxines et d'insectes nuisibles, séchez votre maïs à 12-13% d'humidité avant de le stocker</w:t>
      </w:r>
      <w:r w:rsidR="00A10435" w:rsidRPr="00404B7C">
        <w:rPr>
          <w:color w:val="000000"/>
          <w:lang w:val="fr-FR"/>
        </w:rPr>
        <w:t xml:space="preserve">. </w:t>
      </w:r>
    </w:p>
    <w:p w14:paraId="6E3EB980" w14:textId="77777777" w:rsidR="00196C19" w:rsidRPr="00404B7C" w:rsidRDefault="00196C19" w:rsidP="00D81561">
      <w:pPr>
        <w:spacing w:after="200" w:line="240" w:lineRule="auto"/>
        <w:rPr>
          <w:b/>
          <w:lang w:val="fr-FR"/>
        </w:rPr>
      </w:pPr>
    </w:p>
    <w:p w14:paraId="0256F02F" w14:textId="5C48E662" w:rsidR="000E39A4" w:rsidRPr="00404B7C" w:rsidRDefault="000E39A4" w:rsidP="000E39A4">
      <w:pPr>
        <w:outlineLvl w:val="0"/>
        <w:rPr>
          <w:b/>
          <w:lang w:val="fr-FR"/>
        </w:rPr>
      </w:pPr>
      <w:r w:rsidRPr="00404B7C">
        <w:rPr>
          <w:b/>
          <w:lang w:val="fr-FR"/>
        </w:rPr>
        <w:t>Remerciements</w:t>
      </w:r>
    </w:p>
    <w:p w14:paraId="0FCB5EA6" w14:textId="4701055F" w:rsidR="00502E3B" w:rsidRPr="00404B7C" w:rsidRDefault="000E39A4" w:rsidP="009705DF">
      <w:pPr>
        <w:tabs>
          <w:tab w:val="left" w:pos="2880"/>
          <w:tab w:val="left" w:pos="5550"/>
        </w:tabs>
        <w:spacing w:after="120" w:line="240" w:lineRule="auto"/>
        <w:rPr>
          <w:lang w:val="fr-FR"/>
        </w:rPr>
      </w:pPr>
      <w:r w:rsidRPr="00404B7C">
        <w:rPr>
          <w:lang w:val="fr-FR"/>
        </w:rPr>
        <w:t>Rédigé par</w:t>
      </w:r>
      <w:r w:rsidR="00E8069F" w:rsidRPr="00404B7C">
        <w:rPr>
          <w:lang w:val="fr-FR"/>
        </w:rPr>
        <w:t xml:space="preserve"> </w:t>
      </w:r>
      <w:r w:rsidR="00502E3B" w:rsidRPr="00404B7C">
        <w:rPr>
          <w:lang w:val="fr-FR"/>
        </w:rPr>
        <w:t xml:space="preserve">: Vijay Cuddeford, </w:t>
      </w:r>
      <w:r w:rsidR="003C40E6" w:rsidRPr="00404B7C">
        <w:rPr>
          <w:lang w:val="fr-FR"/>
        </w:rPr>
        <w:t xml:space="preserve">Rédacteur en chef, </w:t>
      </w:r>
      <w:r w:rsidR="00502E3B" w:rsidRPr="00404B7C">
        <w:rPr>
          <w:lang w:val="fr-FR"/>
        </w:rPr>
        <w:t>Radio</w:t>
      </w:r>
      <w:r w:rsidR="003C40E6" w:rsidRPr="00404B7C">
        <w:rPr>
          <w:lang w:val="fr-FR"/>
        </w:rPr>
        <w:t>s rurales</w:t>
      </w:r>
      <w:r w:rsidR="00502E3B" w:rsidRPr="00404B7C">
        <w:rPr>
          <w:lang w:val="fr-FR"/>
        </w:rPr>
        <w:t xml:space="preserve"> </w:t>
      </w:r>
      <w:r w:rsidR="003C40E6" w:rsidRPr="00404B7C">
        <w:rPr>
          <w:lang w:val="fr-FR"/>
        </w:rPr>
        <w:t>i</w:t>
      </w:r>
      <w:r w:rsidR="00502E3B" w:rsidRPr="00404B7C">
        <w:rPr>
          <w:lang w:val="fr-FR"/>
        </w:rPr>
        <w:t>nternational</w:t>
      </w:r>
      <w:r w:rsidR="003C40E6" w:rsidRPr="00404B7C">
        <w:rPr>
          <w:lang w:val="fr-FR"/>
        </w:rPr>
        <w:t>es</w:t>
      </w:r>
    </w:p>
    <w:p w14:paraId="299AF3BE" w14:textId="3F19898A" w:rsidR="00502E3B" w:rsidRPr="00404B7C" w:rsidRDefault="00665F71" w:rsidP="00D216AC">
      <w:pPr>
        <w:tabs>
          <w:tab w:val="left" w:pos="2880"/>
          <w:tab w:val="left" w:pos="5550"/>
        </w:tabs>
        <w:spacing w:after="200" w:line="240" w:lineRule="auto"/>
        <w:rPr>
          <w:lang w:val="fr-FR"/>
        </w:rPr>
      </w:pPr>
      <w:r w:rsidRPr="00404B7C">
        <w:rPr>
          <w:lang w:val="fr-FR"/>
        </w:rPr>
        <w:t>Révisé</w:t>
      </w:r>
      <w:r w:rsidR="003C40E6" w:rsidRPr="00404B7C">
        <w:rPr>
          <w:lang w:val="fr-FR"/>
        </w:rPr>
        <w:t xml:space="preserve"> par</w:t>
      </w:r>
      <w:r w:rsidR="00E8069F" w:rsidRPr="00404B7C">
        <w:rPr>
          <w:lang w:val="fr-FR"/>
        </w:rPr>
        <w:t xml:space="preserve"> </w:t>
      </w:r>
      <w:r w:rsidR="00502E3B" w:rsidRPr="00404B7C">
        <w:rPr>
          <w:lang w:val="fr-FR"/>
        </w:rPr>
        <w:t xml:space="preserve">: </w:t>
      </w:r>
      <w:r w:rsidR="009D193A" w:rsidRPr="00404B7C">
        <w:rPr>
          <w:lang w:val="fr-FR"/>
        </w:rPr>
        <w:t xml:space="preserve">Stephen Babajide, </w:t>
      </w:r>
      <w:r w:rsidR="003C40E6" w:rsidRPr="00404B7C">
        <w:rPr>
          <w:lang w:val="fr-FR"/>
        </w:rPr>
        <w:t>Conseiller en vulgarisation et communication agricole</w:t>
      </w:r>
      <w:r w:rsidR="00021FC6" w:rsidRPr="00404B7C">
        <w:rPr>
          <w:lang w:val="fr-FR"/>
        </w:rPr>
        <w:t xml:space="preserve">, </w:t>
      </w:r>
      <w:r w:rsidR="009D193A" w:rsidRPr="00404B7C">
        <w:rPr>
          <w:lang w:val="fr-FR"/>
        </w:rPr>
        <w:t xml:space="preserve">Green Innovation Centre for the Agriculture &amp; Food Sector, Nigeria, </w:t>
      </w:r>
      <w:r w:rsidR="003C40E6" w:rsidRPr="00404B7C">
        <w:rPr>
          <w:lang w:val="fr-FR"/>
        </w:rPr>
        <w:t>et</w:t>
      </w:r>
      <w:r w:rsidR="00021FC6" w:rsidRPr="00404B7C">
        <w:rPr>
          <w:lang w:val="fr-FR"/>
        </w:rPr>
        <w:t xml:space="preserve"> Mohammed Ubale, </w:t>
      </w:r>
      <w:r w:rsidR="003C40E6" w:rsidRPr="00404B7C">
        <w:rPr>
          <w:lang w:val="fr-FR"/>
        </w:rPr>
        <w:t>Conseiller en chaîne de valeur Maïs</w:t>
      </w:r>
      <w:r w:rsidR="00D216AC" w:rsidRPr="00404B7C">
        <w:rPr>
          <w:lang w:val="fr-FR"/>
        </w:rPr>
        <w:t>, Green Innovation Project</w:t>
      </w:r>
      <w:r>
        <w:rPr>
          <w:lang w:val="fr-FR"/>
        </w:rPr>
        <w:t>,</w:t>
      </w:r>
      <w:r w:rsidR="00D216AC" w:rsidRPr="00404B7C">
        <w:rPr>
          <w:lang w:val="fr-FR"/>
        </w:rPr>
        <w:t xml:space="preserve"> Kaduna, Nigeria</w:t>
      </w:r>
      <w:r w:rsidR="00021FC6" w:rsidRPr="00404B7C">
        <w:rPr>
          <w:lang w:val="fr-FR"/>
        </w:rPr>
        <w:t xml:space="preserve">. </w:t>
      </w:r>
    </w:p>
    <w:p w14:paraId="3885991D" w14:textId="77777777" w:rsidR="00502E3B" w:rsidRPr="00E8069F" w:rsidRDefault="00502E3B" w:rsidP="00D81561">
      <w:pPr>
        <w:tabs>
          <w:tab w:val="left" w:pos="2880"/>
          <w:tab w:val="left" w:pos="5550"/>
        </w:tabs>
        <w:spacing w:after="200" w:line="240" w:lineRule="auto"/>
        <w:rPr>
          <w:lang w:val="fr-FR"/>
        </w:rPr>
      </w:pPr>
    </w:p>
    <w:p w14:paraId="614A254D" w14:textId="2D9CE479" w:rsidR="00502E3B" w:rsidRPr="009705DF" w:rsidRDefault="009705DF" w:rsidP="009705DF">
      <w:pPr>
        <w:spacing w:after="200" w:line="240" w:lineRule="auto"/>
        <w:rPr>
          <w:lang w:val="fr-FR"/>
        </w:rPr>
      </w:pPr>
      <w:r w:rsidRPr="009705DF">
        <w:rPr>
          <w:rFonts w:eastAsia="Times New Roman"/>
          <w:bCs/>
          <w:i/>
          <w:iCs/>
          <w:sz w:val="20"/>
          <w:szCs w:val="20"/>
          <w:lang w:val="fr-FR" w:eastAsia="en-CA"/>
        </w:rPr>
        <w:t>La présente ressource a été produite grâce à une subvention du ministère fédéral allemand de la Coopération économique et du Développement par l’entremise de la Deutsche Gesellschaft für Internationale Zusammenarbeit (GmbH) (GIZ) et son projet « Centre d’innovations vertes pour le secteur agroalimentaire » au Nigeria.</w:t>
      </w:r>
    </w:p>
    <w:p w14:paraId="4FEB3164" w14:textId="77777777" w:rsidR="00317DA1" w:rsidRPr="009705DF" w:rsidRDefault="00317DA1" w:rsidP="00D81561">
      <w:pPr>
        <w:spacing w:after="200" w:line="240" w:lineRule="auto"/>
        <w:rPr>
          <w:lang w:val="fr-FR"/>
        </w:rPr>
      </w:pPr>
    </w:p>
    <w:p w14:paraId="0CD296A8" w14:textId="77777777" w:rsidR="0011747F" w:rsidRPr="009705DF" w:rsidRDefault="0011747F" w:rsidP="00D81561">
      <w:pPr>
        <w:spacing w:after="200" w:line="240" w:lineRule="auto"/>
        <w:rPr>
          <w:lang w:val="fr-FR"/>
        </w:rPr>
      </w:pPr>
    </w:p>
    <w:sectPr w:rsidR="0011747F" w:rsidRPr="009705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2F42"/>
    <w:multiLevelType w:val="hybridMultilevel"/>
    <w:tmpl w:val="7516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E30D0"/>
    <w:multiLevelType w:val="multilevel"/>
    <w:tmpl w:val="C776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94380"/>
    <w:multiLevelType w:val="hybridMultilevel"/>
    <w:tmpl w:val="7C86C3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1MTQ3NjI2trAwNLFQ0lEKTi0uzszPAykwqgUAWTDRFSwAAAA="/>
  </w:docVars>
  <w:rsids>
    <w:rsidRoot w:val="00BE406C"/>
    <w:rsid w:val="00021FC6"/>
    <w:rsid w:val="00074DF4"/>
    <w:rsid w:val="00085EC4"/>
    <w:rsid w:val="000A4974"/>
    <w:rsid w:val="000A7FDC"/>
    <w:rsid w:val="000D2FBA"/>
    <w:rsid w:val="000E39A4"/>
    <w:rsid w:val="0011747F"/>
    <w:rsid w:val="001349A2"/>
    <w:rsid w:val="0015481B"/>
    <w:rsid w:val="00180147"/>
    <w:rsid w:val="00196C19"/>
    <w:rsid w:val="001A3E37"/>
    <w:rsid w:val="001B264A"/>
    <w:rsid w:val="001C6917"/>
    <w:rsid w:val="001E4BF1"/>
    <w:rsid w:val="001F1E72"/>
    <w:rsid w:val="00207A5C"/>
    <w:rsid w:val="00225CEC"/>
    <w:rsid w:val="00240323"/>
    <w:rsid w:val="00243315"/>
    <w:rsid w:val="0028564C"/>
    <w:rsid w:val="002A2179"/>
    <w:rsid w:val="002A501E"/>
    <w:rsid w:val="002B00B4"/>
    <w:rsid w:val="002D4191"/>
    <w:rsid w:val="002E3D03"/>
    <w:rsid w:val="002E6A15"/>
    <w:rsid w:val="002F076C"/>
    <w:rsid w:val="00310E14"/>
    <w:rsid w:val="003137C2"/>
    <w:rsid w:val="003159A3"/>
    <w:rsid w:val="00317DA1"/>
    <w:rsid w:val="00320DD5"/>
    <w:rsid w:val="00336A1E"/>
    <w:rsid w:val="0036099C"/>
    <w:rsid w:val="00382F52"/>
    <w:rsid w:val="00395A4F"/>
    <w:rsid w:val="003B6BEB"/>
    <w:rsid w:val="003C40E6"/>
    <w:rsid w:val="003E7A75"/>
    <w:rsid w:val="00404B7C"/>
    <w:rsid w:val="00410080"/>
    <w:rsid w:val="00415ECD"/>
    <w:rsid w:val="004261D8"/>
    <w:rsid w:val="00461023"/>
    <w:rsid w:val="0047160B"/>
    <w:rsid w:val="004901E2"/>
    <w:rsid w:val="00494B1E"/>
    <w:rsid w:val="0049708A"/>
    <w:rsid w:val="004C7EB9"/>
    <w:rsid w:val="004D2E81"/>
    <w:rsid w:val="004F263E"/>
    <w:rsid w:val="004F397F"/>
    <w:rsid w:val="005016CE"/>
    <w:rsid w:val="00502E3B"/>
    <w:rsid w:val="00513004"/>
    <w:rsid w:val="00536B3D"/>
    <w:rsid w:val="00566B0B"/>
    <w:rsid w:val="005846B9"/>
    <w:rsid w:val="00593D4F"/>
    <w:rsid w:val="00597DB0"/>
    <w:rsid w:val="005D0334"/>
    <w:rsid w:val="005D1A3C"/>
    <w:rsid w:val="00644C3B"/>
    <w:rsid w:val="00657B3D"/>
    <w:rsid w:val="00665F71"/>
    <w:rsid w:val="00675688"/>
    <w:rsid w:val="00685A3D"/>
    <w:rsid w:val="006B3D19"/>
    <w:rsid w:val="006B782E"/>
    <w:rsid w:val="006C16EA"/>
    <w:rsid w:val="00702A6C"/>
    <w:rsid w:val="007122C3"/>
    <w:rsid w:val="0074134F"/>
    <w:rsid w:val="00744214"/>
    <w:rsid w:val="007C6749"/>
    <w:rsid w:val="007E7F38"/>
    <w:rsid w:val="007F725B"/>
    <w:rsid w:val="008141EA"/>
    <w:rsid w:val="00827160"/>
    <w:rsid w:val="00880F04"/>
    <w:rsid w:val="00884BAB"/>
    <w:rsid w:val="008C5E1E"/>
    <w:rsid w:val="008D5A9D"/>
    <w:rsid w:val="008E168F"/>
    <w:rsid w:val="009126B4"/>
    <w:rsid w:val="0093620A"/>
    <w:rsid w:val="009364B3"/>
    <w:rsid w:val="00936E40"/>
    <w:rsid w:val="00940D45"/>
    <w:rsid w:val="009549E3"/>
    <w:rsid w:val="00960631"/>
    <w:rsid w:val="00961512"/>
    <w:rsid w:val="009705DF"/>
    <w:rsid w:val="009935AC"/>
    <w:rsid w:val="00995784"/>
    <w:rsid w:val="009D193A"/>
    <w:rsid w:val="009D19F6"/>
    <w:rsid w:val="009E0899"/>
    <w:rsid w:val="00A10435"/>
    <w:rsid w:val="00A53EE6"/>
    <w:rsid w:val="00A556AC"/>
    <w:rsid w:val="00A67C0F"/>
    <w:rsid w:val="00A84954"/>
    <w:rsid w:val="00A91B69"/>
    <w:rsid w:val="00A95403"/>
    <w:rsid w:val="00AB72EF"/>
    <w:rsid w:val="00AC4FC2"/>
    <w:rsid w:val="00AD04F3"/>
    <w:rsid w:val="00AE519C"/>
    <w:rsid w:val="00B144C0"/>
    <w:rsid w:val="00B22A64"/>
    <w:rsid w:val="00B840D6"/>
    <w:rsid w:val="00B84519"/>
    <w:rsid w:val="00B870BF"/>
    <w:rsid w:val="00BA23A6"/>
    <w:rsid w:val="00BD3F86"/>
    <w:rsid w:val="00BD4049"/>
    <w:rsid w:val="00BE406C"/>
    <w:rsid w:val="00C00BB2"/>
    <w:rsid w:val="00C1751F"/>
    <w:rsid w:val="00C17F78"/>
    <w:rsid w:val="00C40FE8"/>
    <w:rsid w:val="00C55C50"/>
    <w:rsid w:val="00C626F6"/>
    <w:rsid w:val="00C97D16"/>
    <w:rsid w:val="00CC6AAA"/>
    <w:rsid w:val="00CF021C"/>
    <w:rsid w:val="00CF14E6"/>
    <w:rsid w:val="00D103FD"/>
    <w:rsid w:val="00D216AC"/>
    <w:rsid w:val="00D22B82"/>
    <w:rsid w:val="00D41B50"/>
    <w:rsid w:val="00D427ED"/>
    <w:rsid w:val="00D75F9B"/>
    <w:rsid w:val="00D81561"/>
    <w:rsid w:val="00D90BC5"/>
    <w:rsid w:val="00E009D1"/>
    <w:rsid w:val="00E15D7A"/>
    <w:rsid w:val="00E43B2C"/>
    <w:rsid w:val="00E508D8"/>
    <w:rsid w:val="00E8069F"/>
    <w:rsid w:val="00F0564C"/>
    <w:rsid w:val="00F161C5"/>
    <w:rsid w:val="00F25EF6"/>
    <w:rsid w:val="00F45F9E"/>
    <w:rsid w:val="00F85119"/>
    <w:rsid w:val="00F8618A"/>
    <w:rsid w:val="00F90DB9"/>
    <w:rsid w:val="00F953E3"/>
    <w:rsid w:val="00FD34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8B66"/>
  <w15:chartTrackingRefBased/>
  <w15:docId w15:val="{06D1EB64-E19B-47BB-B472-D8623B48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502E3B"/>
    <w:pPr>
      <w:spacing w:before="100" w:beforeAutospacing="1" w:after="100" w:afterAutospacing="1" w:line="240" w:lineRule="auto"/>
      <w:outlineLvl w:val="0"/>
    </w:pPr>
    <w:rPr>
      <w:rFonts w:ascii="TimesNewRoman" w:eastAsia="TimesNewRoman"/>
      <w:b/>
      <w:bCs/>
      <w:kern w:val="36"/>
      <w:sz w:val="48"/>
      <w:szCs w:val="48"/>
      <w:lang w:eastAsia="en-CA"/>
    </w:rPr>
  </w:style>
  <w:style w:type="paragraph" w:styleId="Heading6">
    <w:name w:val="heading 6"/>
    <w:basedOn w:val="Normal"/>
    <w:next w:val="Normal"/>
    <w:link w:val="Heading6Char"/>
    <w:uiPriority w:val="9"/>
    <w:semiHidden/>
    <w:unhideWhenUsed/>
    <w:qFormat/>
    <w:rsid w:val="00657B3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06C"/>
    <w:pPr>
      <w:spacing w:after="0" w:line="240" w:lineRule="auto"/>
      <w:ind w:left="720"/>
      <w:contextualSpacing/>
    </w:pPr>
    <w:rPr>
      <w:rFonts w:asciiTheme="minorHAnsi" w:hAnsiTheme="minorHAnsi" w:cstheme="minorBidi"/>
      <w:lang w:val="en-US"/>
    </w:rPr>
  </w:style>
  <w:style w:type="character" w:styleId="CommentReference">
    <w:name w:val="annotation reference"/>
    <w:basedOn w:val="DefaultParagraphFont"/>
    <w:uiPriority w:val="99"/>
    <w:semiHidden/>
    <w:unhideWhenUsed/>
    <w:rsid w:val="00D103FD"/>
    <w:rPr>
      <w:sz w:val="16"/>
      <w:szCs w:val="16"/>
    </w:rPr>
  </w:style>
  <w:style w:type="paragraph" w:styleId="CommentText">
    <w:name w:val="annotation text"/>
    <w:basedOn w:val="Normal"/>
    <w:link w:val="CommentTextChar"/>
    <w:uiPriority w:val="99"/>
    <w:semiHidden/>
    <w:unhideWhenUsed/>
    <w:rsid w:val="00D103FD"/>
    <w:pPr>
      <w:spacing w:line="240" w:lineRule="auto"/>
    </w:pPr>
    <w:rPr>
      <w:sz w:val="20"/>
      <w:szCs w:val="20"/>
    </w:rPr>
  </w:style>
  <w:style w:type="character" w:customStyle="1" w:styleId="CommentTextChar">
    <w:name w:val="Comment Text Char"/>
    <w:basedOn w:val="DefaultParagraphFont"/>
    <w:link w:val="CommentText"/>
    <w:uiPriority w:val="99"/>
    <w:semiHidden/>
    <w:rsid w:val="00D103FD"/>
    <w:rPr>
      <w:sz w:val="20"/>
      <w:szCs w:val="20"/>
    </w:rPr>
  </w:style>
  <w:style w:type="paragraph" w:styleId="CommentSubject">
    <w:name w:val="annotation subject"/>
    <w:basedOn w:val="CommentText"/>
    <w:next w:val="CommentText"/>
    <w:link w:val="CommentSubjectChar"/>
    <w:uiPriority w:val="99"/>
    <w:semiHidden/>
    <w:unhideWhenUsed/>
    <w:rsid w:val="00D103FD"/>
    <w:rPr>
      <w:b/>
      <w:bCs/>
    </w:rPr>
  </w:style>
  <w:style w:type="character" w:customStyle="1" w:styleId="CommentSubjectChar">
    <w:name w:val="Comment Subject Char"/>
    <w:basedOn w:val="CommentTextChar"/>
    <w:link w:val="CommentSubject"/>
    <w:uiPriority w:val="99"/>
    <w:semiHidden/>
    <w:rsid w:val="00D103FD"/>
    <w:rPr>
      <w:b/>
      <w:bCs/>
      <w:sz w:val="20"/>
      <w:szCs w:val="20"/>
    </w:rPr>
  </w:style>
  <w:style w:type="paragraph" w:styleId="BalloonText">
    <w:name w:val="Balloon Text"/>
    <w:basedOn w:val="Normal"/>
    <w:link w:val="BalloonTextChar"/>
    <w:uiPriority w:val="99"/>
    <w:semiHidden/>
    <w:unhideWhenUsed/>
    <w:rsid w:val="00D10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3FD"/>
    <w:rPr>
      <w:rFonts w:ascii="Segoe UI" w:hAnsi="Segoe UI" w:cs="Segoe UI"/>
      <w:sz w:val="18"/>
      <w:szCs w:val="18"/>
    </w:rPr>
  </w:style>
  <w:style w:type="paragraph" w:customStyle="1" w:styleId="yiv8448520967">
    <w:name w:val="yiv8448520967"/>
    <w:basedOn w:val="Normal"/>
    <w:rsid w:val="00502E3B"/>
    <w:pPr>
      <w:spacing w:before="100" w:beforeAutospacing="1" w:after="100" w:afterAutospacing="1" w:line="240" w:lineRule="auto"/>
    </w:pPr>
    <w:rPr>
      <w:rFonts w:eastAsia="Times New Roman"/>
      <w:lang w:val="en-US"/>
    </w:rPr>
  </w:style>
  <w:style w:type="character" w:customStyle="1" w:styleId="Heading1Char">
    <w:name w:val="Heading 1 Char"/>
    <w:basedOn w:val="DefaultParagraphFont"/>
    <w:link w:val="Heading1"/>
    <w:uiPriority w:val="99"/>
    <w:rsid w:val="00502E3B"/>
    <w:rPr>
      <w:rFonts w:ascii="TimesNewRoman" w:eastAsia="TimesNewRoman"/>
      <w:b/>
      <w:bCs/>
      <w:kern w:val="36"/>
      <w:sz w:val="48"/>
      <w:szCs w:val="48"/>
      <w:lang w:eastAsia="en-CA"/>
    </w:rPr>
  </w:style>
  <w:style w:type="character" w:customStyle="1" w:styleId="Heading6Char">
    <w:name w:val="Heading 6 Char"/>
    <w:basedOn w:val="DefaultParagraphFont"/>
    <w:link w:val="Heading6"/>
    <w:uiPriority w:val="9"/>
    <w:semiHidden/>
    <w:rsid w:val="00657B3D"/>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0431">
      <w:bodyDiv w:val="1"/>
      <w:marLeft w:val="0"/>
      <w:marRight w:val="0"/>
      <w:marTop w:val="0"/>
      <w:marBottom w:val="0"/>
      <w:divBdr>
        <w:top w:val="none" w:sz="0" w:space="0" w:color="auto"/>
        <w:left w:val="none" w:sz="0" w:space="0" w:color="auto"/>
        <w:bottom w:val="none" w:sz="0" w:space="0" w:color="auto"/>
        <w:right w:val="none" w:sz="0" w:space="0" w:color="auto"/>
      </w:divBdr>
    </w:div>
    <w:div w:id="13429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1331</Words>
  <Characters>7593</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cuddeford</dc:creator>
  <cp:keywords/>
  <dc:description/>
  <cp:lastModifiedBy>vijay cuddeford</cp:lastModifiedBy>
  <cp:revision>2</cp:revision>
  <dcterms:created xsi:type="dcterms:W3CDTF">2021-09-17T22:57:00Z</dcterms:created>
  <dcterms:modified xsi:type="dcterms:W3CDTF">2021-09-17T22:57:00Z</dcterms:modified>
</cp:coreProperties>
</file>