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07BE6E4D" w:rsidR="00502E3B" w:rsidRDefault="00502E3B">
      <w:pPr>
        <w:rPr>
          <w:b/>
          <w:lang w:val="en-US"/>
        </w:rPr>
      </w:pPr>
      <w:bookmarkStart w:id="0" w:name="_GoBack"/>
      <w:bookmarkEnd w:id="0"/>
      <w:r>
        <w:rPr>
          <w:noProof/>
          <w:lang w:eastAsia="en-CA"/>
        </w:rPr>
        <w:drawing>
          <wp:anchor distT="0" distB="0" distL="114300" distR="114300" simplePos="0" relativeHeight="251659264" behindDoc="1" locked="0" layoutInCell="1" allowOverlap="1" wp14:anchorId="2F9A2643" wp14:editId="47BAAB36">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0387" w14:textId="2FEA315A" w:rsidR="00502E3B" w:rsidRDefault="00502E3B">
      <w:pPr>
        <w:rPr>
          <w:b/>
          <w:lang w:val="en-US"/>
        </w:rPr>
      </w:pPr>
    </w:p>
    <w:p w14:paraId="3C872720" w14:textId="77777777" w:rsidR="00502E3B" w:rsidRDefault="00502E3B" w:rsidP="00502E3B">
      <w:pPr>
        <w:pStyle w:val="Heading1"/>
        <w:spacing w:before="0" w:beforeAutospacing="0" w:after="0" w:afterAutospacing="0"/>
        <w:rPr>
          <w:rFonts w:ascii="Times New Roman"/>
          <w:b w:val="0"/>
          <w:bCs w:val="0"/>
          <w:sz w:val="20"/>
          <w:szCs w:val="20"/>
        </w:rPr>
      </w:pPr>
    </w:p>
    <w:p w14:paraId="3073D069" w14:textId="2501945F" w:rsidR="00502E3B" w:rsidRPr="0062577A" w:rsidRDefault="00502E3B" w:rsidP="00502E3B">
      <w:pPr>
        <w:pStyle w:val="Heading1"/>
        <w:spacing w:before="0" w:beforeAutospacing="0" w:after="0" w:afterAutospacing="0"/>
        <w:rPr>
          <w:rFonts w:ascii="Times New Roman"/>
          <w:b w:val="0"/>
          <w:bCs w:val="0"/>
          <w:sz w:val="20"/>
          <w:szCs w:val="20"/>
        </w:rPr>
      </w:pPr>
      <w:r w:rsidRPr="0062577A">
        <w:rPr>
          <w:rFonts w:ascii="Times New Roman"/>
          <w:b w:val="0"/>
          <w:bCs w:val="0"/>
          <w:sz w:val="20"/>
          <w:szCs w:val="20"/>
        </w:rPr>
        <w:t>Package 11</w:t>
      </w:r>
      <w:r w:rsidR="002E3D03">
        <w:rPr>
          <w:rFonts w:ascii="Times New Roman"/>
          <w:b w:val="0"/>
          <w:bCs w:val="0"/>
          <w:sz w:val="20"/>
          <w:szCs w:val="20"/>
        </w:rPr>
        <w:t>8</w:t>
      </w:r>
      <w:r w:rsidRPr="0062577A">
        <w:rPr>
          <w:rFonts w:ascii="Times New Roman"/>
          <w:b w:val="0"/>
          <w:bCs w:val="0"/>
          <w:sz w:val="20"/>
          <w:szCs w:val="20"/>
        </w:rPr>
        <w:t xml:space="preserve"> </w:t>
      </w:r>
    </w:p>
    <w:p w14:paraId="660F277B" w14:textId="5980ECD8" w:rsidR="00502E3B" w:rsidRPr="0062577A" w:rsidRDefault="00502E3B" w:rsidP="00502E3B">
      <w:pPr>
        <w:spacing w:after="0"/>
        <w:rPr>
          <w:sz w:val="20"/>
          <w:szCs w:val="20"/>
        </w:rPr>
      </w:pPr>
      <w:r w:rsidRPr="0062577A">
        <w:rPr>
          <w:sz w:val="20"/>
          <w:szCs w:val="20"/>
        </w:rPr>
        <w:t xml:space="preserve">Type: </w:t>
      </w:r>
      <w:r>
        <w:rPr>
          <w:sz w:val="20"/>
          <w:szCs w:val="20"/>
        </w:rPr>
        <w:t>Radio spots</w:t>
      </w:r>
    </w:p>
    <w:p w14:paraId="6E6A83A1" w14:textId="77777777" w:rsidR="00502E3B" w:rsidRPr="00AC5321" w:rsidRDefault="00502E3B" w:rsidP="00502E3B">
      <w:pPr>
        <w:spacing w:after="200"/>
        <w:rPr>
          <w:sz w:val="20"/>
          <w:szCs w:val="20"/>
        </w:rPr>
      </w:pPr>
      <w:r w:rsidRPr="0062577A">
        <w:rPr>
          <w:sz w:val="20"/>
          <w:szCs w:val="20"/>
        </w:rPr>
        <w:t>2021</w:t>
      </w:r>
    </w:p>
    <w:p w14:paraId="63812037" w14:textId="77777777" w:rsidR="00502E3B" w:rsidRDefault="00502E3B" w:rsidP="00502E3B">
      <w:pPr>
        <w:spacing w:after="200" w:line="240" w:lineRule="auto"/>
      </w:pPr>
      <w:r>
        <w:t>_______________________________________________________________________</w:t>
      </w:r>
    </w:p>
    <w:p w14:paraId="6BBDBAAA" w14:textId="09D2C4C6" w:rsidR="00502E3B" w:rsidRPr="003F0A28" w:rsidRDefault="00502E3B" w:rsidP="00502E3B">
      <w:pPr>
        <w:spacing w:after="0" w:line="240" w:lineRule="auto"/>
        <w:rPr>
          <w:b/>
          <w:sz w:val="28"/>
          <w:szCs w:val="28"/>
        </w:rPr>
      </w:pPr>
      <w:r>
        <w:rPr>
          <w:b/>
          <w:sz w:val="28"/>
          <w:szCs w:val="28"/>
        </w:rPr>
        <w:t xml:space="preserve">Radio spots on </w:t>
      </w:r>
      <w:r w:rsidR="00513004">
        <w:rPr>
          <w:b/>
          <w:sz w:val="28"/>
          <w:szCs w:val="28"/>
        </w:rPr>
        <w:t xml:space="preserve">maize </w:t>
      </w:r>
    </w:p>
    <w:p w14:paraId="46742555" w14:textId="68AF000B" w:rsidR="00502E3B" w:rsidRPr="00502E3B" w:rsidRDefault="00502E3B" w:rsidP="00502E3B">
      <w:pPr>
        <w:rPr>
          <w:b/>
        </w:rPr>
      </w:pPr>
      <w:r w:rsidRPr="003F0A28">
        <w:rPr>
          <w:noProof/>
          <w:lang w:eastAsia="en-CA"/>
        </w:rPr>
        <mc:AlternateContent>
          <mc:Choice Requires="wps">
            <w:drawing>
              <wp:anchor distT="45720" distB="45720" distL="114300" distR="114300" simplePos="0" relativeHeight="251661312" behindDoc="0" locked="0" layoutInCell="1" allowOverlap="1" wp14:anchorId="1CA1A29B" wp14:editId="1B59A9E4">
                <wp:simplePos x="0" y="0"/>
                <wp:positionH relativeFrom="column">
                  <wp:posOffset>19050</wp:posOffset>
                </wp:positionH>
                <wp:positionV relativeFrom="paragraph">
                  <wp:posOffset>358775</wp:posOffset>
                </wp:positionV>
                <wp:extent cx="5888355" cy="40386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038600"/>
                        </a:xfrm>
                        <a:prstGeom prst="rect">
                          <a:avLst/>
                        </a:prstGeom>
                        <a:solidFill>
                          <a:srgbClr val="FFFFFF"/>
                        </a:solidFill>
                        <a:ln w="9525">
                          <a:solidFill>
                            <a:srgbClr val="000000"/>
                          </a:solidFill>
                          <a:miter lim="800000"/>
                          <a:headEnd/>
                          <a:tailEnd/>
                        </a:ln>
                      </wps:spPr>
                      <wps:txbx>
                        <w:txbxContent>
                          <w:p w14:paraId="7D6F0A55" w14:textId="77777777" w:rsidR="00502E3B" w:rsidRPr="003F0A28" w:rsidRDefault="00502E3B" w:rsidP="00502E3B">
                            <w:pPr>
                              <w:rPr>
                                <w:b/>
                              </w:rPr>
                            </w:pPr>
                            <w:r w:rsidRPr="003F0A28">
                              <w:rPr>
                                <w:b/>
                              </w:rPr>
                              <w:t>Notes to broadcasters</w:t>
                            </w:r>
                          </w:p>
                          <w:p w14:paraId="04C6D40A" w14:textId="2DD37C91" w:rsidR="00702A6C" w:rsidRPr="00702A6C" w:rsidRDefault="00702A6C" w:rsidP="00702A6C">
                            <w:pPr>
                              <w:spacing w:before="100" w:beforeAutospacing="1" w:after="100" w:afterAutospacing="1" w:line="240" w:lineRule="auto"/>
                              <w:rPr>
                                <w:rFonts w:eastAsia="Times New Roman"/>
                                <w:lang w:eastAsia="en-CA"/>
                              </w:rPr>
                            </w:pPr>
                            <w:r>
                              <w:rPr>
                                <w:rFonts w:eastAsia="Times New Roman"/>
                                <w:lang w:eastAsia="en-CA"/>
                              </w:rPr>
                              <w:t>Maize</w:t>
                            </w:r>
                            <w:r w:rsidRPr="00702A6C">
                              <w:rPr>
                                <w:rFonts w:eastAsia="Times New Roman"/>
                                <w:lang w:eastAsia="en-CA"/>
                              </w:rPr>
                              <w:t xml:space="preserve"> is a major crop in some parts of Nigeria, </w:t>
                            </w:r>
                            <w:r w:rsidR="00A84954">
                              <w:rPr>
                                <w:rFonts w:eastAsia="Times New Roman"/>
                                <w:lang w:eastAsia="en-CA"/>
                              </w:rPr>
                              <w:t xml:space="preserve">with an estimated 6.85 million hectares planted to maize in 2019, according to </w:t>
                            </w:r>
                            <w:r w:rsidR="00CF14E6">
                              <w:rPr>
                                <w:rFonts w:eastAsia="Times New Roman"/>
                                <w:lang w:eastAsia="en-CA"/>
                              </w:rPr>
                              <w:t>the United Nations Food and Agriculture Organization.</w:t>
                            </w:r>
                            <w:r w:rsidR="00A84954">
                              <w:rPr>
                                <w:rFonts w:eastAsia="Times New Roman"/>
                                <w:lang w:eastAsia="en-CA"/>
                              </w:rPr>
                              <w:t xml:space="preserve"> </w:t>
                            </w:r>
                          </w:p>
                          <w:p w14:paraId="5AC1475E" w14:textId="62244B13" w:rsidR="00702A6C" w:rsidRPr="00702A6C" w:rsidRDefault="00702A6C" w:rsidP="00702A6C">
                            <w:pPr>
                              <w:spacing w:before="100" w:beforeAutospacing="1" w:after="100" w:afterAutospacing="1" w:line="240" w:lineRule="auto"/>
                              <w:rPr>
                                <w:rFonts w:eastAsia="Times New Roman"/>
                                <w:lang w:eastAsia="en-CA"/>
                              </w:rPr>
                            </w:pPr>
                            <w:r w:rsidRPr="00702A6C">
                              <w:rPr>
                                <w:rFonts w:eastAsia="Times New Roman"/>
                                <w:lang w:eastAsia="en-CA"/>
                              </w:rPr>
                              <w:t xml:space="preserve">In these </w:t>
                            </w:r>
                            <w:r w:rsidR="00A84954">
                              <w:rPr>
                                <w:rFonts w:eastAsia="Times New Roman"/>
                                <w:lang w:eastAsia="en-CA"/>
                              </w:rPr>
                              <w:t xml:space="preserve">radio </w:t>
                            </w:r>
                            <w:r w:rsidRPr="00702A6C">
                              <w:rPr>
                                <w:rFonts w:eastAsia="Times New Roman"/>
                                <w:lang w:eastAsia="en-CA"/>
                              </w:rPr>
                              <w:t xml:space="preserve">spots, you will learn more about a variety of </w:t>
                            </w:r>
                            <w:r w:rsidR="00A84954">
                              <w:rPr>
                                <w:rFonts w:eastAsia="Times New Roman"/>
                                <w:lang w:eastAsia="en-CA"/>
                              </w:rPr>
                              <w:t xml:space="preserve">farming </w:t>
                            </w:r>
                            <w:r w:rsidRPr="00702A6C">
                              <w:rPr>
                                <w:rFonts w:eastAsia="Times New Roman"/>
                                <w:lang w:eastAsia="en-CA"/>
                              </w:rPr>
                              <w:t xml:space="preserve">activities related to </w:t>
                            </w:r>
                            <w:r>
                              <w:rPr>
                                <w:rFonts w:eastAsia="Times New Roman"/>
                                <w:lang w:eastAsia="en-CA"/>
                              </w:rPr>
                              <w:t>maize</w:t>
                            </w:r>
                            <w:r w:rsidRPr="00702A6C">
                              <w:rPr>
                                <w:rFonts w:eastAsia="Times New Roman"/>
                                <w:lang w:eastAsia="en-CA"/>
                              </w:rPr>
                              <w:t>, including:</w:t>
                            </w:r>
                          </w:p>
                          <w:p w14:paraId="43DBC2C8" w14:textId="77777777" w:rsidR="00702A6C" w:rsidRPr="00702A6C" w:rsidRDefault="00702A6C" w:rsidP="00702A6C">
                            <w:pPr>
                              <w:numPr>
                                <w:ilvl w:val="0"/>
                                <w:numId w:val="3"/>
                              </w:numPr>
                              <w:spacing w:before="100" w:beforeAutospacing="1" w:after="100" w:afterAutospacing="1" w:line="240" w:lineRule="auto"/>
                              <w:rPr>
                                <w:rFonts w:eastAsia="Times New Roman"/>
                                <w:lang w:eastAsia="en-CA"/>
                              </w:rPr>
                            </w:pPr>
                            <w:r w:rsidRPr="00702A6C">
                              <w:rPr>
                                <w:rFonts w:eastAsia="Times New Roman"/>
                                <w:lang w:eastAsia="en-CA"/>
                              </w:rPr>
                              <w:t>Site selection</w:t>
                            </w:r>
                          </w:p>
                          <w:p w14:paraId="60CC4021" w14:textId="1CB37D70" w:rsidR="00702A6C" w:rsidRPr="00702A6C" w:rsidRDefault="002E6A15"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Field</w:t>
                            </w:r>
                            <w:r w:rsidR="00702A6C" w:rsidRPr="00702A6C">
                              <w:rPr>
                                <w:rFonts w:eastAsia="Times New Roman"/>
                                <w:lang w:eastAsia="en-CA"/>
                              </w:rPr>
                              <w:t xml:space="preserve"> measurement</w:t>
                            </w:r>
                          </w:p>
                          <w:p w14:paraId="16C52B26" w14:textId="38CACE2C" w:rsidR="00702A6C" w:rsidRPr="00702A6C" w:rsidRDefault="00702A6C"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 xml:space="preserve">Benefits of weeding </w:t>
                            </w:r>
                          </w:p>
                          <w:p w14:paraId="366B40A0" w14:textId="197C0E8A" w:rsidR="00702A6C" w:rsidRPr="00702A6C" w:rsidRDefault="00702A6C"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Recognizing genuine fertilizers</w:t>
                            </w:r>
                          </w:p>
                          <w:p w14:paraId="1614EB05" w14:textId="18BF18F4" w:rsidR="00702A6C" w:rsidRDefault="001C6917"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Climate-smart maize farming, part 1</w:t>
                            </w:r>
                          </w:p>
                          <w:p w14:paraId="762D173D" w14:textId="49B4040D" w:rsidR="001C6917" w:rsidRPr="00702A6C" w:rsidRDefault="001C6917"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Climate-smart maize farming, part 2</w:t>
                            </w:r>
                          </w:p>
                          <w:p w14:paraId="3B88D72A" w14:textId="62BCB340" w:rsidR="00702A6C" w:rsidRDefault="00F90DB9"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Cultural pest management</w:t>
                            </w:r>
                          </w:p>
                          <w:p w14:paraId="13DF55AC" w14:textId="3860A94C" w:rsidR="00F90DB9" w:rsidRPr="00702A6C" w:rsidRDefault="008E168F"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The importance of d</w:t>
                            </w:r>
                            <w:r w:rsidR="00F90DB9">
                              <w:rPr>
                                <w:rFonts w:eastAsia="Times New Roman"/>
                                <w:lang w:eastAsia="en-CA"/>
                              </w:rPr>
                              <w:t>rying</w:t>
                            </w:r>
                          </w:p>
                          <w:p w14:paraId="0BB33084" w14:textId="3D28BF37" w:rsidR="00702A6C" w:rsidRPr="00702A6C" w:rsidRDefault="00702A6C" w:rsidP="00702A6C">
                            <w:pPr>
                              <w:spacing w:before="100" w:beforeAutospacing="1" w:after="100" w:afterAutospacing="1" w:line="240" w:lineRule="auto"/>
                              <w:rPr>
                                <w:rFonts w:eastAsia="Times New Roman"/>
                                <w:lang w:eastAsia="en-CA"/>
                              </w:rPr>
                            </w:pPr>
                            <w:r w:rsidRPr="00702A6C">
                              <w:rPr>
                                <w:rFonts w:eastAsia="Times New Roman"/>
                                <w:lang w:eastAsia="en-CA"/>
                              </w:rPr>
                              <w:t xml:space="preserve">The spots vary in length from about 45-60 seconds and could be played multiple times during programs on </w:t>
                            </w:r>
                            <w:r>
                              <w:rPr>
                                <w:rFonts w:eastAsia="Times New Roman"/>
                                <w:lang w:eastAsia="en-CA"/>
                              </w:rPr>
                              <w:t>maize</w:t>
                            </w:r>
                            <w:r w:rsidRPr="00702A6C">
                              <w:rPr>
                                <w:rFonts w:eastAsia="Times New Roman"/>
                                <w:lang w:eastAsia="en-CA"/>
                              </w:rPr>
                              <w:t xml:space="preserve"> production</w:t>
                            </w:r>
                            <w:r w:rsidR="00A84954">
                              <w:rPr>
                                <w:rFonts w:eastAsia="Times New Roman"/>
                                <w:lang w:eastAsia="en-CA"/>
                              </w:rPr>
                              <w:t xml:space="preserve"> and post-harvest activities</w:t>
                            </w:r>
                            <w:r w:rsidRPr="00702A6C">
                              <w:rPr>
                                <w:rFonts w:eastAsia="Times New Roman"/>
                                <w:lang w:eastAsia="en-CA"/>
                              </w:rPr>
                              <w:t xml:space="preserve">. They could also be played at other times when farmers are listening, especially during important times in the seasonal </w:t>
                            </w:r>
                            <w:r w:rsidR="000D2FBA">
                              <w:rPr>
                                <w:rFonts w:eastAsia="Times New Roman"/>
                                <w:lang w:eastAsia="en-CA"/>
                              </w:rPr>
                              <w:t>maize</w:t>
                            </w:r>
                            <w:r w:rsidRPr="00702A6C">
                              <w:rPr>
                                <w:rFonts w:eastAsia="Times New Roman"/>
                                <w:lang w:eastAsia="en-CA"/>
                              </w:rPr>
                              <w:t> calendar.</w:t>
                            </w:r>
                          </w:p>
                          <w:p w14:paraId="065BD022" w14:textId="75D39B32" w:rsidR="00502E3B" w:rsidRPr="003F0A28" w:rsidRDefault="00961512" w:rsidP="00502E3B">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A1A29B" id="_x0000_t202" coordsize="21600,21600" o:spt="202" path="m,l,21600r21600,l21600,xe">
                <v:stroke joinstyle="miter"/>
                <v:path gradientshapeok="t" o:connecttype="rect"/>
              </v:shapetype>
              <v:shape id="Text Box 2" o:spid="_x0000_s1026" type="#_x0000_t202" style="position:absolute;margin-left:1.5pt;margin-top:28.25pt;width:463.6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LVJgIAAEcEAAAOAAAAZHJzL2Uyb0RvYy54bWysU21v2yAQ/j5p/wHxfbHjJq1rxam6dJkm&#10;dS9Sux+AMY7RgGNAYne/fgdOs6jbvkzjA+K44+Huee5WN6NW5CCcl2BqOp/llAjDoZVmV9Ovj9s3&#10;JSU+MNMyBUbU9El4erN+/Wo12EoU0INqhSMIYnw12Jr2IdgqyzzvhWZ+BlYYdHbgNAtoul3WOjYg&#10;ulZZkeeX2QCutQ648B5v7yYnXSf8rhM8fO46LwJRNcXcQtpd2pu4Z+sVq3aO2V7yYxrsH7LQTBr8&#10;9AR1xwIjeyd/g9KSO/DQhRkHnUHXSS5SDVjNPH9RzUPPrEi1IDnenmjy/w+Wfzp8cUS2NS3mV5QY&#10;plGkRzEG8hZGUkR+BusrDHuwGBhGvEadU63e3gP/5omBTc/MTtw6B0MvWIv5zePL7OzphOMjSDN8&#10;hBa/YfsACWjsnI7kIR0E0VGnp5M2MRWOl8uyLC+WS0o4+hb5RXmZJ/UyVj0/t86H9wI0iYeaOhQ/&#10;wbPDvQ8xHVY9h8TfPCjZbqVSyXC7ZqMcOTBslG1aqYIXYcqQoabXy2I5MfBXiDytP0FoGbDjldQ1&#10;LU9BrIq8vTNt6sfApJrOmLIyRyIjdxOLYWzGozANtE9IqYOps3ES8dCD+0HJgF1dU/99z5ygRH0w&#10;KMv1fLGIY5CMxfKqQMOde5pzDzMcoWoaKJmOm5BGJxJm4Bbl62QiNuo8ZXLMFbs18X2crDgO53aK&#10;+jX/658AAAD//wMAUEsDBBQABgAIAAAAIQDx+xIP3wAAAAgBAAAPAAAAZHJzL2Rvd25yZXYueG1s&#10;TI/BTsMwEETvSPyDtUhcEHVoSGhCNhVCAtEbFARXN94mEfE62G4a/h5zguNoRjNvqvVsBjGR871l&#10;hKtFAoK4sbrnFuHt9eFyBcIHxVoNlgnhmzys69OTSpXaHvmFpm1oRSxhXyqELoSxlNI3HRnlF3Yk&#10;jt7eOqNClK6V2qljLDeDXCZJLo3qOS50aqT7jprP7cEgrK6fpg+/SZ/fm3w/FOHiZnr8cojnZ/Pd&#10;LYhAc/gLwy9+RIc6Mu3sgbUXA0IanwSELM9ARLtIkxTEDiEvlhnIupL/D9Q/AAAA//8DAFBLAQIt&#10;ABQABgAIAAAAIQC2gziS/gAAAOEBAAATAAAAAAAAAAAAAAAAAAAAAABbQ29udGVudF9UeXBlc10u&#10;eG1sUEsBAi0AFAAGAAgAAAAhADj9If/WAAAAlAEAAAsAAAAAAAAAAAAAAAAALwEAAF9yZWxzLy5y&#10;ZWxzUEsBAi0AFAAGAAgAAAAhAGo6ctUmAgAARwQAAA4AAAAAAAAAAAAAAAAALgIAAGRycy9lMm9E&#10;b2MueG1sUEsBAi0AFAAGAAgAAAAhAPH7Eg/fAAAACAEAAA8AAAAAAAAAAAAAAAAAgAQAAGRycy9k&#10;b3ducmV2LnhtbFBLBQYAAAAABAAEAPMAAACMBQAAAAA=&#10;">
                <v:textbox>
                  <w:txbxContent>
                    <w:p w14:paraId="7D6F0A55" w14:textId="77777777" w:rsidR="00502E3B" w:rsidRPr="003F0A28" w:rsidRDefault="00502E3B" w:rsidP="00502E3B">
                      <w:pPr>
                        <w:rPr>
                          <w:b/>
                        </w:rPr>
                      </w:pPr>
                      <w:r w:rsidRPr="003F0A28">
                        <w:rPr>
                          <w:b/>
                        </w:rPr>
                        <w:t>Notes to broadcasters</w:t>
                      </w:r>
                    </w:p>
                    <w:p w14:paraId="04C6D40A" w14:textId="2DD37C91" w:rsidR="00702A6C" w:rsidRPr="00702A6C" w:rsidRDefault="00702A6C" w:rsidP="00702A6C">
                      <w:pPr>
                        <w:spacing w:before="100" w:beforeAutospacing="1" w:after="100" w:afterAutospacing="1" w:line="240" w:lineRule="auto"/>
                        <w:rPr>
                          <w:rFonts w:eastAsia="Times New Roman"/>
                          <w:lang w:eastAsia="en-CA"/>
                        </w:rPr>
                      </w:pPr>
                      <w:r>
                        <w:rPr>
                          <w:rFonts w:eastAsia="Times New Roman"/>
                          <w:lang w:eastAsia="en-CA"/>
                        </w:rPr>
                        <w:t>Maize</w:t>
                      </w:r>
                      <w:r w:rsidRPr="00702A6C">
                        <w:rPr>
                          <w:rFonts w:eastAsia="Times New Roman"/>
                          <w:lang w:eastAsia="en-CA"/>
                        </w:rPr>
                        <w:t xml:space="preserve"> is a major crop in some parts of Nigeria, </w:t>
                      </w:r>
                      <w:r w:rsidR="00A84954">
                        <w:rPr>
                          <w:rFonts w:eastAsia="Times New Roman"/>
                          <w:lang w:eastAsia="en-CA"/>
                        </w:rPr>
                        <w:t xml:space="preserve">with an estimated 6.85 million hectares planted to maize in 2019, according to </w:t>
                      </w:r>
                      <w:r w:rsidR="00CF14E6">
                        <w:rPr>
                          <w:rFonts w:eastAsia="Times New Roman"/>
                          <w:lang w:eastAsia="en-CA"/>
                        </w:rPr>
                        <w:t>the United Nations Food and Agriculture Organization.</w:t>
                      </w:r>
                      <w:r w:rsidR="00A84954">
                        <w:rPr>
                          <w:rFonts w:eastAsia="Times New Roman"/>
                          <w:lang w:eastAsia="en-CA"/>
                        </w:rPr>
                        <w:t xml:space="preserve"> </w:t>
                      </w:r>
                    </w:p>
                    <w:p w14:paraId="5AC1475E" w14:textId="62244B13" w:rsidR="00702A6C" w:rsidRPr="00702A6C" w:rsidRDefault="00702A6C" w:rsidP="00702A6C">
                      <w:pPr>
                        <w:spacing w:before="100" w:beforeAutospacing="1" w:after="100" w:afterAutospacing="1" w:line="240" w:lineRule="auto"/>
                        <w:rPr>
                          <w:rFonts w:eastAsia="Times New Roman"/>
                          <w:lang w:eastAsia="en-CA"/>
                        </w:rPr>
                      </w:pPr>
                      <w:r w:rsidRPr="00702A6C">
                        <w:rPr>
                          <w:rFonts w:eastAsia="Times New Roman"/>
                          <w:lang w:eastAsia="en-CA"/>
                        </w:rPr>
                        <w:t xml:space="preserve">In these </w:t>
                      </w:r>
                      <w:r w:rsidR="00A84954">
                        <w:rPr>
                          <w:rFonts w:eastAsia="Times New Roman"/>
                          <w:lang w:eastAsia="en-CA"/>
                        </w:rPr>
                        <w:t xml:space="preserve">radio </w:t>
                      </w:r>
                      <w:r w:rsidRPr="00702A6C">
                        <w:rPr>
                          <w:rFonts w:eastAsia="Times New Roman"/>
                          <w:lang w:eastAsia="en-CA"/>
                        </w:rPr>
                        <w:t xml:space="preserve">spots, you will learn more about a variety of </w:t>
                      </w:r>
                      <w:r w:rsidR="00A84954">
                        <w:rPr>
                          <w:rFonts w:eastAsia="Times New Roman"/>
                          <w:lang w:eastAsia="en-CA"/>
                        </w:rPr>
                        <w:t xml:space="preserve">farming </w:t>
                      </w:r>
                      <w:r w:rsidRPr="00702A6C">
                        <w:rPr>
                          <w:rFonts w:eastAsia="Times New Roman"/>
                          <w:lang w:eastAsia="en-CA"/>
                        </w:rPr>
                        <w:t xml:space="preserve">activities related to </w:t>
                      </w:r>
                      <w:r>
                        <w:rPr>
                          <w:rFonts w:eastAsia="Times New Roman"/>
                          <w:lang w:eastAsia="en-CA"/>
                        </w:rPr>
                        <w:t>maize</w:t>
                      </w:r>
                      <w:r w:rsidRPr="00702A6C">
                        <w:rPr>
                          <w:rFonts w:eastAsia="Times New Roman"/>
                          <w:lang w:eastAsia="en-CA"/>
                        </w:rPr>
                        <w:t>, including:</w:t>
                      </w:r>
                    </w:p>
                    <w:p w14:paraId="43DBC2C8" w14:textId="77777777" w:rsidR="00702A6C" w:rsidRPr="00702A6C" w:rsidRDefault="00702A6C" w:rsidP="00702A6C">
                      <w:pPr>
                        <w:numPr>
                          <w:ilvl w:val="0"/>
                          <w:numId w:val="3"/>
                        </w:numPr>
                        <w:spacing w:before="100" w:beforeAutospacing="1" w:after="100" w:afterAutospacing="1" w:line="240" w:lineRule="auto"/>
                        <w:rPr>
                          <w:rFonts w:eastAsia="Times New Roman"/>
                          <w:lang w:eastAsia="en-CA"/>
                        </w:rPr>
                      </w:pPr>
                      <w:r w:rsidRPr="00702A6C">
                        <w:rPr>
                          <w:rFonts w:eastAsia="Times New Roman"/>
                          <w:lang w:eastAsia="en-CA"/>
                        </w:rPr>
                        <w:t>Site selection</w:t>
                      </w:r>
                    </w:p>
                    <w:p w14:paraId="60CC4021" w14:textId="1CB37D70" w:rsidR="00702A6C" w:rsidRPr="00702A6C" w:rsidRDefault="002E6A15"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Field</w:t>
                      </w:r>
                      <w:r w:rsidR="00702A6C" w:rsidRPr="00702A6C">
                        <w:rPr>
                          <w:rFonts w:eastAsia="Times New Roman"/>
                          <w:lang w:eastAsia="en-CA"/>
                        </w:rPr>
                        <w:t xml:space="preserve"> measurement</w:t>
                      </w:r>
                    </w:p>
                    <w:p w14:paraId="16C52B26" w14:textId="38CACE2C" w:rsidR="00702A6C" w:rsidRPr="00702A6C" w:rsidRDefault="00702A6C"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 xml:space="preserve">Benefits of weeding </w:t>
                      </w:r>
                    </w:p>
                    <w:p w14:paraId="366B40A0" w14:textId="197C0E8A" w:rsidR="00702A6C" w:rsidRPr="00702A6C" w:rsidRDefault="00702A6C"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Recognizing genuine fertilizers</w:t>
                      </w:r>
                    </w:p>
                    <w:p w14:paraId="1614EB05" w14:textId="18BF18F4" w:rsidR="00702A6C" w:rsidRDefault="001C6917"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Climate-smart maize farming, part 1</w:t>
                      </w:r>
                    </w:p>
                    <w:p w14:paraId="762D173D" w14:textId="49B4040D" w:rsidR="001C6917" w:rsidRPr="00702A6C" w:rsidRDefault="001C6917"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Climate-smart maize farming, part 2</w:t>
                      </w:r>
                    </w:p>
                    <w:p w14:paraId="3B88D72A" w14:textId="62BCB340" w:rsidR="00702A6C" w:rsidRDefault="00F90DB9"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Cultural pest management</w:t>
                      </w:r>
                    </w:p>
                    <w:p w14:paraId="13DF55AC" w14:textId="3860A94C" w:rsidR="00F90DB9" w:rsidRPr="00702A6C" w:rsidRDefault="008E168F" w:rsidP="00702A6C">
                      <w:pPr>
                        <w:numPr>
                          <w:ilvl w:val="0"/>
                          <w:numId w:val="3"/>
                        </w:numPr>
                        <w:spacing w:before="100" w:beforeAutospacing="1" w:after="100" w:afterAutospacing="1" w:line="240" w:lineRule="auto"/>
                        <w:rPr>
                          <w:rFonts w:eastAsia="Times New Roman"/>
                          <w:lang w:eastAsia="en-CA"/>
                        </w:rPr>
                      </w:pPr>
                      <w:r>
                        <w:rPr>
                          <w:rFonts w:eastAsia="Times New Roman"/>
                          <w:lang w:eastAsia="en-CA"/>
                        </w:rPr>
                        <w:t>The importance of d</w:t>
                      </w:r>
                      <w:r w:rsidR="00F90DB9">
                        <w:rPr>
                          <w:rFonts w:eastAsia="Times New Roman"/>
                          <w:lang w:eastAsia="en-CA"/>
                        </w:rPr>
                        <w:t>rying</w:t>
                      </w:r>
                    </w:p>
                    <w:p w14:paraId="0BB33084" w14:textId="3D28BF37" w:rsidR="00702A6C" w:rsidRPr="00702A6C" w:rsidRDefault="00702A6C" w:rsidP="00702A6C">
                      <w:pPr>
                        <w:spacing w:before="100" w:beforeAutospacing="1" w:after="100" w:afterAutospacing="1" w:line="240" w:lineRule="auto"/>
                        <w:rPr>
                          <w:rFonts w:eastAsia="Times New Roman"/>
                          <w:lang w:eastAsia="en-CA"/>
                        </w:rPr>
                      </w:pPr>
                      <w:r w:rsidRPr="00702A6C">
                        <w:rPr>
                          <w:rFonts w:eastAsia="Times New Roman"/>
                          <w:lang w:eastAsia="en-CA"/>
                        </w:rPr>
                        <w:t xml:space="preserve">The spots vary in length from about 45-60 seconds and could be played multiple times during programs on </w:t>
                      </w:r>
                      <w:r>
                        <w:rPr>
                          <w:rFonts w:eastAsia="Times New Roman"/>
                          <w:lang w:eastAsia="en-CA"/>
                        </w:rPr>
                        <w:t>maize</w:t>
                      </w:r>
                      <w:r w:rsidRPr="00702A6C">
                        <w:rPr>
                          <w:rFonts w:eastAsia="Times New Roman"/>
                          <w:lang w:eastAsia="en-CA"/>
                        </w:rPr>
                        <w:t xml:space="preserve"> production</w:t>
                      </w:r>
                      <w:r w:rsidR="00A84954">
                        <w:rPr>
                          <w:rFonts w:eastAsia="Times New Roman"/>
                          <w:lang w:eastAsia="en-CA"/>
                        </w:rPr>
                        <w:t xml:space="preserve"> and post-harvest activities</w:t>
                      </w:r>
                      <w:r w:rsidRPr="00702A6C">
                        <w:rPr>
                          <w:rFonts w:eastAsia="Times New Roman"/>
                          <w:lang w:eastAsia="en-CA"/>
                        </w:rPr>
                        <w:t xml:space="preserve">. They could also be played at other times when farmers are listening, especially during important times in the seasonal </w:t>
                      </w:r>
                      <w:r w:rsidR="000D2FBA">
                        <w:rPr>
                          <w:rFonts w:eastAsia="Times New Roman"/>
                          <w:lang w:eastAsia="en-CA"/>
                        </w:rPr>
                        <w:t>maize</w:t>
                      </w:r>
                      <w:r w:rsidRPr="00702A6C">
                        <w:rPr>
                          <w:rFonts w:eastAsia="Times New Roman"/>
                          <w:lang w:eastAsia="en-CA"/>
                        </w:rPr>
                        <w:t> calendar.</w:t>
                      </w:r>
                    </w:p>
                    <w:p w14:paraId="065BD022" w14:textId="75D39B32" w:rsidR="00502E3B" w:rsidRPr="003F0A28" w:rsidRDefault="00961512" w:rsidP="00502E3B">
                      <w:r>
                        <w:br/>
                      </w:r>
                      <w:r>
                        <w:br/>
                      </w:r>
                    </w:p>
                  </w:txbxContent>
                </v:textbox>
                <w10:wrap type="square"/>
              </v:shape>
            </w:pict>
          </mc:Fallback>
        </mc:AlternateContent>
      </w:r>
      <w:r>
        <w:t>_______________________________________________________________________</w:t>
      </w:r>
    </w:p>
    <w:p w14:paraId="6C1185D0" w14:textId="17F8DCBC" w:rsidR="00502E3B" w:rsidRDefault="00502E3B">
      <w:pPr>
        <w:rPr>
          <w:b/>
          <w:lang w:val="en-US"/>
        </w:rPr>
      </w:pPr>
    </w:p>
    <w:p w14:paraId="59E73922" w14:textId="26AE868F" w:rsidR="00A67C0F" w:rsidRDefault="0011747F">
      <w:pPr>
        <w:rPr>
          <w:lang w:val="en-US"/>
        </w:rPr>
      </w:pPr>
      <w:r w:rsidRPr="0011747F">
        <w:rPr>
          <w:b/>
          <w:lang w:val="en-US"/>
        </w:rPr>
        <w:t>Spot #1</w:t>
      </w:r>
      <w:r w:rsidR="00A67C0F">
        <w:rPr>
          <w:b/>
          <w:lang w:val="en-US"/>
        </w:rPr>
        <w:t>:</w:t>
      </w:r>
      <w:r w:rsidR="00D103FD">
        <w:rPr>
          <w:b/>
          <w:lang w:val="en-US"/>
        </w:rPr>
        <w:t xml:space="preserve"> </w:t>
      </w:r>
      <w:r w:rsidR="008E168F">
        <w:rPr>
          <w:b/>
          <w:lang w:val="en-US"/>
        </w:rPr>
        <w:t>Choosing</w:t>
      </w:r>
      <w:r w:rsidR="00D81561">
        <w:rPr>
          <w:b/>
          <w:lang w:val="en-US"/>
        </w:rPr>
        <w:t xml:space="preserve"> a site to grow maize</w:t>
      </w:r>
    </w:p>
    <w:p w14:paraId="7D786AF5" w14:textId="2439E551" w:rsidR="00D81561" w:rsidRDefault="00A67C0F" w:rsidP="00D81561">
      <w:pPr>
        <w:tabs>
          <w:tab w:val="left" w:pos="3600"/>
        </w:tabs>
        <w:spacing w:after="200" w:line="240" w:lineRule="auto"/>
        <w:ind w:left="3600" w:hanging="3600"/>
        <w:rPr>
          <w:lang w:val="en-US"/>
        </w:rPr>
      </w:pPr>
      <w:r w:rsidRPr="00A67C0F">
        <w:rPr>
          <w:b/>
          <w:lang w:val="en-US"/>
        </w:rPr>
        <w:t>NARRATOR:</w:t>
      </w:r>
      <w:r>
        <w:rPr>
          <w:lang w:val="en-US"/>
        </w:rPr>
        <w:t xml:space="preserve"> </w:t>
      </w:r>
      <w:r w:rsidR="00D81561">
        <w:rPr>
          <w:lang w:val="en-US"/>
        </w:rPr>
        <w:tab/>
      </w:r>
      <w:r w:rsidR="00CF14E6">
        <w:rPr>
          <w:lang w:val="en-US"/>
        </w:rPr>
        <w:t>Farmers! For</w:t>
      </w:r>
      <w:r w:rsidR="00D81561">
        <w:rPr>
          <w:lang w:val="en-US"/>
        </w:rPr>
        <w:t xml:space="preserve"> the best maize yield, choose </w:t>
      </w:r>
      <w:r w:rsidR="00BD4049">
        <w:rPr>
          <w:lang w:val="en-US"/>
        </w:rPr>
        <w:t>the best</w:t>
      </w:r>
      <w:r w:rsidR="00D81561">
        <w:rPr>
          <w:lang w:val="en-US"/>
        </w:rPr>
        <w:t xml:space="preserve"> site. Here are three </w:t>
      </w:r>
      <w:r w:rsidR="00BD4049">
        <w:rPr>
          <w:lang w:val="en-US"/>
        </w:rPr>
        <w:t>qualities</w:t>
      </w:r>
      <w:r w:rsidR="00D81561">
        <w:rPr>
          <w:lang w:val="en-US"/>
        </w:rPr>
        <w:t xml:space="preserve"> of a good site to grow maize. </w:t>
      </w:r>
    </w:p>
    <w:p w14:paraId="6C552CEB" w14:textId="77777777" w:rsidR="00D81561" w:rsidRDefault="00D81561" w:rsidP="00D81561">
      <w:pPr>
        <w:tabs>
          <w:tab w:val="left" w:pos="3600"/>
        </w:tabs>
        <w:spacing w:after="200" w:line="240" w:lineRule="auto"/>
        <w:rPr>
          <w:lang w:val="en-US"/>
        </w:rPr>
      </w:pPr>
      <w:r>
        <w:rPr>
          <w:lang w:val="en-US"/>
        </w:rPr>
        <w:tab/>
        <w:t>First, the land should be relatively flat.</w:t>
      </w:r>
    </w:p>
    <w:p w14:paraId="4CA7C7C2" w14:textId="7ED1B6ED" w:rsidR="00D81561" w:rsidRDefault="00D81561" w:rsidP="00D81561">
      <w:pPr>
        <w:tabs>
          <w:tab w:val="left" w:pos="3600"/>
        </w:tabs>
        <w:spacing w:after="200" w:line="240" w:lineRule="auto"/>
        <w:ind w:left="3600"/>
        <w:rPr>
          <w:lang w:val="en-US"/>
        </w:rPr>
      </w:pPr>
      <w:r>
        <w:rPr>
          <w:lang w:val="en-US"/>
        </w:rPr>
        <w:t>Second, the soil should absorb and hold a lot of water without becoming water-logged. Loamy soils are best</w:t>
      </w:r>
      <w:r w:rsidR="00BD4049">
        <w:rPr>
          <w:lang w:val="en-US"/>
        </w:rPr>
        <w:t xml:space="preserve"> for this</w:t>
      </w:r>
      <w:r>
        <w:rPr>
          <w:lang w:val="en-US"/>
        </w:rPr>
        <w:t xml:space="preserve">. </w:t>
      </w:r>
    </w:p>
    <w:p w14:paraId="0E93F8C5" w14:textId="2577B569" w:rsidR="00D81561" w:rsidRDefault="00D81561" w:rsidP="00D81561">
      <w:pPr>
        <w:tabs>
          <w:tab w:val="left" w:pos="3600"/>
        </w:tabs>
        <w:spacing w:after="200" w:line="240" w:lineRule="auto"/>
        <w:ind w:left="3600"/>
        <w:rPr>
          <w:lang w:val="en-US"/>
        </w:rPr>
      </w:pPr>
      <w:r>
        <w:rPr>
          <w:lang w:val="en-US"/>
        </w:rPr>
        <w:lastRenderedPageBreak/>
        <w:t xml:space="preserve">Third, the soil </w:t>
      </w:r>
      <w:r w:rsidR="00CF14E6">
        <w:rPr>
          <w:lang w:val="en-US"/>
        </w:rPr>
        <w:t>should</w:t>
      </w:r>
      <w:r>
        <w:rPr>
          <w:lang w:val="en-US"/>
        </w:rPr>
        <w:t xml:space="preserve"> </w:t>
      </w:r>
      <w:r w:rsidR="00BD4049">
        <w:rPr>
          <w:lang w:val="en-US"/>
        </w:rPr>
        <w:t>have lots of</w:t>
      </w:r>
      <w:r>
        <w:rPr>
          <w:lang w:val="en-US"/>
        </w:rPr>
        <w:t xml:space="preserve"> organic matter. Black or dark brown soils are rich in organic matter. </w:t>
      </w:r>
    </w:p>
    <w:p w14:paraId="1CFB3478" w14:textId="15EED1DF" w:rsidR="00D81561" w:rsidRDefault="00D81561" w:rsidP="00D81561">
      <w:pPr>
        <w:tabs>
          <w:tab w:val="left" w:pos="3600"/>
        </w:tabs>
        <w:spacing w:after="200" w:line="240" w:lineRule="auto"/>
        <w:ind w:left="3600"/>
        <w:rPr>
          <w:lang w:val="en-US"/>
        </w:rPr>
      </w:pPr>
      <w:r>
        <w:rPr>
          <w:lang w:val="en-US"/>
        </w:rPr>
        <w:t>If your soil has these three characteristics</w:t>
      </w:r>
      <w:r w:rsidR="005846B9">
        <w:rPr>
          <w:lang w:val="en-US"/>
        </w:rPr>
        <w:t>—</w:t>
      </w:r>
      <w:r w:rsidR="00CF14E6">
        <w:rPr>
          <w:lang w:val="en-US"/>
        </w:rPr>
        <w:t xml:space="preserve">it’s </w:t>
      </w:r>
      <w:r>
        <w:rPr>
          <w:lang w:val="en-US"/>
        </w:rPr>
        <w:t>relatively flat, hold</w:t>
      </w:r>
      <w:r w:rsidR="00CF14E6">
        <w:rPr>
          <w:lang w:val="en-US"/>
        </w:rPr>
        <w:t>s</w:t>
      </w:r>
      <w:r>
        <w:rPr>
          <w:lang w:val="en-US"/>
        </w:rPr>
        <w:t xml:space="preserve"> lots of water without be</w:t>
      </w:r>
      <w:r w:rsidR="00BD4049">
        <w:rPr>
          <w:lang w:val="en-US"/>
        </w:rPr>
        <w:t>coming</w:t>
      </w:r>
      <w:r>
        <w:rPr>
          <w:lang w:val="en-US"/>
        </w:rPr>
        <w:t xml:space="preserve"> water-logged, and</w:t>
      </w:r>
      <w:r w:rsidR="00CF14E6">
        <w:rPr>
          <w:lang w:val="en-US"/>
        </w:rPr>
        <w:t xml:space="preserve"> is</w:t>
      </w:r>
      <w:r>
        <w:rPr>
          <w:lang w:val="en-US"/>
        </w:rPr>
        <w:t xml:space="preserve"> rich in organic matter</w:t>
      </w:r>
      <w:r w:rsidR="001E4BF1" w:rsidRPr="001E4BF1">
        <w:rPr>
          <w:lang w:val="en-US"/>
        </w:rPr>
        <w:t>—</w:t>
      </w:r>
      <w:r w:rsidR="00CF14E6">
        <w:rPr>
          <w:lang w:val="en-US"/>
        </w:rPr>
        <w:t>you are o</w:t>
      </w:r>
      <w:r>
        <w:rPr>
          <w:lang w:val="en-US"/>
        </w:rPr>
        <w:t xml:space="preserve">n </w:t>
      </w:r>
      <w:r w:rsidR="00CF14E6">
        <w:rPr>
          <w:lang w:val="en-US"/>
        </w:rPr>
        <w:t>right path to</w:t>
      </w:r>
      <w:r>
        <w:rPr>
          <w:lang w:val="en-US"/>
        </w:rPr>
        <w:t xml:space="preserve"> a good maize yield! </w:t>
      </w:r>
      <w:r>
        <w:rPr>
          <w:lang w:val="en-US"/>
        </w:rPr>
        <w:br/>
      </w:r>
      <w:r>
        <w:rPr>
          <w:lang w:val="en-US"/>
        </w:rPr>
        <w:tab/>
      </w:r>
    </w:p>
    <w:p w14:paraId="19993B6C" w14:textId="560ACFF8" w:rsidR="00196C19" w:rsidRDefault="00D81561" w:rsidP="00D81561">
      <w:pPr>
        <w:tabs>
          <w:tab w:val="left" w:pos="3600"/>
        </w:tabs>
        <w:spacing w:after="200" w:line="240" w:lineRule="auto"/>
        <w:rPr>
          <w:lang w:val="en-US"/>
        </w:rPr>
      </w:pPr>
      <w:r>
        <w:rPr>
          <w:lang w:val="en-US"/>
        </w:rPr>
        <w:tab/>
      </w:r>
    </w:p>
    <w:p w14:paraId="58310747" w14:textId="0A9E5010" w:rsidR="00A67C0F" w:rsidRDefault="0011747F" w:rsidP="00D81561">
      <w:pPr>
        <w:spacing w:after="200" w:line="240" w:lineRule="auto"/>
        <w:rPr>
          <w:b/>
          <w:lang w:val="en-US"/>
        </w:rPr>
      </w:pPr>
      <w:r w:rsidRPr="0011747F">
        <w:rPr>
          <w:b/>
          <w:lang w:val="en-US"/>
        </w:rPr>
        <w:t>Spot #2</w:t>
      </w:r>
      <w:r w:rsidR="00A67C0F">
        <w:rPr>
          <w:b/>
          <w:lang w:val="en-US"/>
        </w:rPr>
        <w:t xml:space="preserve">: </w:t>
      </w:r>
      <w:r w:rsidR="00536B3D">
        <w:rPr>
          <w:b/>
          <w:lang w:val="en-US"/>
        </w:rPr>
        <w:t>Field measurement</w:t>
      </w:r>
    </w:p>
    <w:p w14:paraId="56CCFA6D" w14:textId="4A0F987F" w:rsidR="00D41B50" w:rsidRPr="00D41B50" w:rsidRDefault="00D41B50" w:rsidP="00D41B50">
      <w:pPr>
        <w:spacing w:after="200" w:line="240" w:lineRule="auto"/>
        <w:ind w:left="3600" w:hanging="3600"/>
        <w:rPr>
          <w:lang w:val="en-US"/>
        </w:rPr>
      </w:pPr>
      <w:r>
        <w:rPr>
          <w:b/>
          <w:lang w:val="en-US"/>
        </w:rPr>
        <w:t xml:space="preserve">FARMER 1: </w:t>
      </w:r>
      <w:r>
        <w:rPr>
          <w:b/>
          <w:lang w:val="en-US"/>
        </w:rPr>
        <w:tab/>
      </w:r>
      <w:r>
        <w:rPr>
          <w:lang w:val="en-US"/>
        </w:rPr>
        <w:t>What in the world are you doing with that measuring tape</w:t>
      </w:r>
      <w:r w:rsidR="00CF14E6">
        <w:rPr>
          <w:lang w:val="en-US"/>
        </w:rPr>
        <w:t>—</w:t>
      </w:r>
      <w:r>
        <w:rPr>
          <w:lang w:val="en-US"/>
        </w:rPr>
        <w:t xml:space="preserve">and rope, pegs … all that stuff? </w:t>
      </w:r>
    </w:p>
    <w:p w14:paraId="7F97EFE4" w14:textId="5F02A77A" w:rsidR="00D41B50" w:rsidRDefault="00D41B50" w:rsidP="00D81561">
      <w:pPr>
        <w:spacing w:after="200" w:line="240" w:lineRule="auto"/>
        <w:rPr>
          <w:b/>
          <w:lang w:val="en-US"/>
        </w:rPr>
      </w:pPr>
      <w:r>
        <w:rPr>
          <w:b/>
          <w:lang w:val="en-US"/>
        </w:rPr>
        <w:t xml:space="preserve">FARMER 2: </w:t>
      </w:r>
      <w:r>
        <w:rPr>
          <w:b/>
          <w:lang w:val="en-US"/>
        </w:rPr>
        <w:tab/>
      </w:r>
      <w:r>
        <w:rPr>
          <w:b/>
          <w:lang w:val="en-US"/>
        </w:rPr>
        <w:tab/>
      </w:r>
      <w:r>
        <w:rPr>
          <w:b/>
          <w:lang w:val="en-US"/>
        </w:rPr>
        <w:tab/>
      </w:r>
      <w:r>
        <w:rPr>
          <w:b/>
          <w:lang w:val="en-US"/>
        </w:rPr>
        <w:tab/>
      </w:r>
      <w:r w:rsidR="00BD4049">
        <w:rPr>
          <w:lang w:val="en-US"/>
        </w:rPr>
        <w:t>M</w:t>
      </w:r>
      <w:r w:rsidRPr="00D41B50">
        <w:rPr>
          <w:lang w:val="en-US"/>
        </w:rPr>
        <w:t>easuring my field.</w:t>
      </w:r>
      <w:r>
        <w:rPr>
          <w:b/>
          <w:lang w:val="en-US"/>
        </w:rPr>
        <w:t xml:space="preserve"> </w:t>
      </w:r>
    </w:p>
    <w:p w14:paraId="131F37E0" w14:textId="6258B1A2" w:rsidR="00D41B50" w:rsidRDefault="00D41B50" w:rsidP="00D81561">
      <w:pPr>
        <w:spacing w:after="200" w:line="240" w:lineRule="auto"/>
        <w:rPr>
          <w:b/>
          <w:lang w:val="en-US"/>
        </w:rPr>
      </w:pPr>
      <w:r>
        <w:rPr>
          <w:b/>
          <w:lang w:val="en-US"/>
        </w:rPr>
        <w:t xml:space="preserve">FARMER 1: </w:t>
      </w:r>
      <w:r>
        <w:rPr>
          <w:b/>
          <w:lang w:val="en-US"/>
        </w:rPr>
        <w:tab/>
      </w:r>
      <w:r>
        <w:rPr>
          <w:b/>
          <w:lang w:val="en-US"/>
        </w:rPr>
        <w:tab/>
      </w:r>
      <w:r>
        <w:rPr>
          <w:b/>
          <w:lang w:val="en-US"/>
        </w:rPr>
        <w:tab/>
      </w:r>
      <w:r>
        <w:rPr>
          <w:b/>
          <w:lang w:val="en-US"/>
        </w:rPr>
        <w:tab/>
      </w:r>
      <w:r w:rsidRPr="00D41B50">
        <w:rPr>
          <w:lang w:val="en-US"/>
        </w:rPr>
        <w:t>But why?</w:t>
      </w:r>
      <w:r>
        <w:rPr>
          <w:b/>
          <w:lang w:val="en-US"/>
        </w:rPr>
        <w:t xml:space="preserve"> </w:t>
      </w:r>
      <w:r w:rsidRPr="00D41B50">
        <w:rPr>
          <w:lang w:val="en-US"/>
        </w:rPr>
        <w:t xml:space="preserve">You </w:t>
      </w:r>
      <w:r>
        <w:rPr>
          <w:lang w:val="en-US"/>
        </w:rPr>
        <w:t>know</w:t>
      </w:r>
      <w:r w:rsidRPr="00D41B50">
        <w:rPr>
          <w:lang w:val="en-US"/>
        </w:rPr>
        <w:t xml:space="preserve"> you have three acres!</w:t>
      </w:r>
    </w:p>
    <w:p w14:paraId="5D54C803" w14:textId="61752E73" w:rsidR="00D41B50" w:rsidRDefault="00D41B50" w:rsidP="00D41B50">
      <w:pPr>
        <w:spacing w:after="200" w:line="240" w:lineRule="auto"/>
        <w:ind w:left="3600" w:hanging="3600"/>
        <w:rPr>
          <w:b/>
          <w:lang w:val="en-US"/>
        </w:rPr>
      </w:pPr>
      <w:r>
        <w:rPr>
          <w:b/>
          <w:lang w:val="en-US"/>
        </w:rPr>
        <w:t xml:space="preserve">FARMER 2: </w:t>
      </w:r>
      <w:r>
        <w:rPr>
          <w:b/>
          <w:lang w:val="en-US"/>
        </w:rPr>
        <w:tab/>
      </w:r>
      <w:r w:rsidRPr="00D41B50">
        <w:rPr>
          <w:lang w:val="en-US"/>
        </w:rPr>
        <w:t xml:space="preserve">Yes, but measuring my field very accurately </w:t>
      </w:r>
      <w:r>
        <w:rPr>
          <w:lang w:val="en-US"/>
        </w:rPr>
        <w:t>will</w:t>
      </w:r>
      <w:r w:rsidRPr="00D41B50">
        <w:rPr>
          <w:lang w:val="en-US"/>
        </w:rPr>
        <w:t xml:space="preserve"> save </w:t>
      </w:r>
      <w:r>
        <w:rPr>
          <w:lang w:val="en-US"/>
        </w:rPr>
        <w:t xml:space="preserve">me </w:t>
      </w:r>
      <w:r w:rsidRPr="00D41B50">
        <w:rPr>
          <w:lang w:val="en-US"/>
        </w:rPr>
        <w:t>money.</w:t>
      </w:r>
      <w:r>
        <w:rPr>
          <w:b/>
          <w:lang w:val="en-US"/>
        </w:rPr>
        <w:t xml:space="preserve"> </w:t>
      </w:r>
    </w:p>
    <w:p w14:paraId="4036F81F" w14:textId="438636E5" w:rsidR="00D41B50" w:rsidRDefault="00D41B50" w:rsidP="00D41B50">
      <w:pPr>
        <w:spacing w:after="200" w:line="240" w:lineRule="auto"/>
        <w:ind w:left="3600" w:hanging="3600"/>
        <w:rPr>
          <w:b/>
          <w:lang w:val="en-US"/>
        </w:rPr>
      </w:pPr>
      <w:r>
        <w:rPr>
          <w:b/>
          <w:lang w:val="en-US"/>
        </w:rPr>
        <w:t xml:space="preserve">FARMER 1: </w:t>
      </w:r>
      <w:r>
        <w:rPr>
          <w:b/>
          <w:lang w:val="en-US"/>
        </w:rPr>
        <w:tab/>
      </w:r>
      <w:r w:rsidRPr="00D41B50">
        <w:rPr>
          <w:lang w:val="en-US"/>
        </w:rPr>
        <w:t>Now</w:t>
      </w:r>
      <w:r>
        <w:rPr>
          <w:b/>
          <w:lang w:val="en-US"/>
        </w:rPr>
        <w:t xml:space="preserve"> </w:t>
      </w:r>
      <w:r w:rsidRPr="00D41B50">
        <w:rPr>
          <w:lang w:val="en-US"/>
        </w:rPr>
        <w:t xml:space="preserve">I’m </w:t>
      </w:r>
      <w:r>
        <w:rPr>
          <w:lang w:val="en-US"/>
        </w:rPr>
        <w:t xml:space="preserve">even more </w:t>
      </w:r>
      <w:r w:rsidRPr="00D41B50">
        <w:rPr>
          <w:lang w:val="en-US"/>
        </w:rPr>
        <w:t xml:space="preserve">still </w:t>
      </w:r>
      <w:r w:rsidR="00021FC6">
        <w:rPr>
          <w:lang w:val="en-US"/>
        </w:rPr>
        <w:t>confused</w:t>
      </w:r>
      <w:r w:rsidRPr="00D41B50">
        <w:rPr>
          <w:lang w:val="en-US"/>
        </w:rPr>
        <w:t>. How can using a tape measure save you money?</w:t>
      </w:r>
      <w:r>
        <w:rPr>
          <w:b/>
          <w:lang w:val="en-US"/>
        </w:rPr>
        <w:t xml:space="preserve"> </w:t>
      </w:r>
    </w:p>
    <w:p w14:paraId="51972C7E" w14:textId="5B0DBD19" w:rsidR="00D41B50" w:rsidRDefault="00D41B50" w:rsidP="00D41B50">
      <w:pPr>
        <w:spacing w:after="200" w:line="240" w:lineRule="auto"/>
        <w:ind w:left="3600" w:hanging="3600"/>
        <w:rPr>
          <w:lang w:val="en-US"/>
        </w:rPr>
      </w:pPr>
      <w:r>
        <w:rPr>
          <w:b/>
          <w:lang w:val="en-US"/>
        </w:rPr>
        <w:t xml:space="preserve">FARMER 2: </w:t>
      </w:r>
      <w:r>
        <w:rPr>
          <w:b/>
          <w:lang w:val="en-US"/>
        </w:rPr>
        <w:tab/>
      </w:r>
      <w:r w:rsidR="00CF14E6" w:rsidRPr="00021FC6">
        <w:rPr>
          <w:lang w:val="en-US"/>
        </w:rPr>
        <w:t>It’s simple.</w:t>
      </w:r>
      <w:r w:rsidR="00CF14E6">
        <w:rPr>
          <w:b/>
          <w:lang w:val="en-US"/>
        </w:rPr>
        <w:t xml:space="preserve"> </w:t>
      </w:r>
      <w:r w:rsidRPr="00D41B50">
        <w:rPr>
          <w:lang w:val="en-US"/>
        </w:rPr>
        <w:t xml:space="preserve">If I know the exact size of my field, I </w:t>
      </w:r>
      <w:r w:rsidR="00BD4049">
        <w:rPr>
          <w:lang w:val="en-US"/>
        </w:rPr>
        <w:t>can calculate</w:t>
      </w:r>
      <w:r w:rsidRPr="00D41B50">
        <w:rPr>
          <w:lang w:val="en-US"/>
        </w:rPr>
        <w:t xml:space="preserve"> exactly how much fertilizer and other inputs to </w:t>
      </w:r>
      <w:r w:rsidR="00BD4049">
        <w:rPr>
          <w:lang w:val="en-US"/>
        </w:rPr>
        <w:t>buy</w:t>
      </w:r>
      <w:r w:rsidRPr="00D41B50">
        <w:rPr>
          <w:lang w:val="en-US"/>
        </w:rPr>
        <w:t xml:space="preserve">. </w:t>
      </w:r>
      <w:r w:rsidR="00074DF4">
        <w:rPr>
          <w:lang w:val="en-US"/>
        </w:rPr>
        <w:t>So I always have enough and don’t waste anything</w:t>
      </w:r>
      <w:r w:rsidRPr="00D41B50">
        <w:rPr>
          <w:lang w:val="en-US"/>
        </w:rPr>
        <w:t xml:space="preserve">. </w:t>
      </w:r>
    </w:p>
    <w:p w14:paraId="3C9142B1" w14:textId="0C23BF0F" w:rsidR="00D41B50" w:rsidRDefault="00D41B50" w:rsidP="00D41B50">
      <w:pPr>
        <w:spacing w:after="200" w:line="240" w:lineRule="auto"/>
        <w:ind w:left="3600" w:hanging="3600"/>
        <w:rPr>
          <w:lang w:val="en-US"/>
        </w:rPr>
      </w:pPr>
      <w:r>
        <w:rPr>
          <w:lang w:val="en-US"/>
        </w:rPr>
        <w:tab/>
        <w:t xml:space="preserve">And you know what else? </w:t>
      </w:r>
    </w:p>
    <w:p w14:paraId="51CABE65" w14:textId="5E44D3B2" w:rsidR="00D41B50" w:rsidRDefault="00D41B50" w:rsidP="00D41B50">
      <w:pPr>
        <w:spacing w:after="200" w:line="240" w:lineRule="auto"/>
        <w:ind w:left="3600" w:hanging="3600"/>
        <w:rPr>
          <w:lang w:val="en-US"/>
        </w:rPr>
      </w:pPr>
      <w:r w:rsidRPr="00D41B50">
        <w:rPr>
          <w:b/>
          <w:lang w:val="en-US"/>
        </w:rPr>
        <w:t>FARMER 1:</w:t>
      </w:r>
      <w:r>
        <w:rPr>
          <w:lang w:val="en-US"/>
        </w:rPr>
        <w:t xml:space="preserve"> </w:t>
      </w:r>
      <w:r>
        <w:rPr>
          <w:lang w:val="en-US"/>
        </w:rPr>
        <w:tab/>
        <w:t xml:space="preserve">Tell me.  </w:t>
      </w:r>
    </w:p>
    <w:p w14:paraId="56129FF0" w14:textId="5F0C8FAD" w:rsidR="00D41B50" w:rsidRDefault="00D41B50" w:rsidP="00C00BB2">
      <w:pPr>
        <w:spacing w:after="200" w:line="240" w:lineRule="auto"/>
        <w:ind w:left="3600" w:hanging="3600"/>
        <w:rPr>
          <w:lang w:val="en-US"/>
        </w:rPr>
      </w:pPr>
      <w:r w:rsidRPr="00D41B50">
        <w:rPr>
          <w:b/>
          <w:lang w:val="en-US"/>
        </w:rPr>
        <w:t>FARMER 2:</w:t>
      </w:r>
      <w:r>
        <w:rPr>
          <w:lang w:val="en-US"/>
        </w:rPr>
        <w:t xml:space="preserve"> </w:t>
      </w:r>
      <w:r>
        <w:rPr>
          <w:lang w:val="en-US"/>
        </w:rPr>
        <w:tab/>
      </w:r>
      <w:r w:rsidR="00CF14E6">
        <w:rPr>
          <w:lang w:val="en-US"/>
        </w:rPr>
        <w:t>When I measure</w:t>
      </w:r>
      <w:r>
        <w:rPr>
          <w:lang w:val="en-US"/>
        </w:rPr>
        <w:t xml:space="preserve"> my field, I </w:t>
      </w:r>
      <w:r w:rsidR="00CF14E6">
        <w:rPr>
          <w:lang w:val="en-US"/>
        </w:rPr>
        <w:t>can calculate</w:t>
      </w:r>
      <w:r>
        <w:rPr>
          <w:lang w:val="en-US"/>
        </w:rPr>
        <w:t xml:space="preserve"> a very good </w:t>
      </w:r>
      <w:r w:rsidR="00BD4049">
        <w:rPr>
          <w:lang w:val="en-US"/>
        </w:rPr>
        <w:t>estimate</w:t>
      </w:r>
      <w:r>
        <w:rPr>
          <w:lang w:val="en-US"/>
        </w:rPr>
        <w:t xml:space="preserve"> </w:t>
      </w:r>
      <w:r w:rsidR="00BD4049">
        <w:rPr>
          <w:lang w:val="en-US"/>
        </w:rPr>
        <w:t xml:space="preserve">of my maize yield. </w:t>
      </w:r>
      <w:r w:rsidR="00CF14E6">
        <w:rPr>
          <w:lang w:val="en-US"/>
        </w:rPr>
        <w:t>T</w:t>
      </w:r>
      <w:r w:rsidR="00BD4049">
        <w:rPr>
          <w:lang w:val="en-US"/>
        </w:rPr>
        <w:t>hat tells me</w:t>
      </w:r>
      <w:r w:rsidR="00C00BB2">
        <w:rPr>
          <w:lang w:val="en-US"/>
        </w:rPr>
        <w:t xml:space="preserve"> whether </w:t>
      </w:r>
      <w:r w:rsidR="00BD4049">
        <w:rPr>
          <w:lang w:val="en-US"/>
        </w:rPr>
        <w:t xml:space="preserve">maize will give me </w:t>
      </w:r>
      <w:r>
        <w:rPr>
          <w:lang w:val="en-US"/>
        </w:rPr>
        <w:t>a profit or loss</w:t>
      </w:r>
      <w:r w:rsidR="00BD4049">
        <w:rPr>
          <w:lang w:val="en-US"/>
        </w:rPr>
        <w:t xml:space="preserve"> this year</w:t>
      </w:r>
      <w:r>
        <w:rPr>
          <w:lang w:val="en-US"/>
        </w:rPr>
        <w:t xml:space="preserve">. </w:t>
      </w:r>
      <w:r w:rsidR="00BD4049">
        <w:rPr>
          <w:lang w:val="en-US"/>
        </w:rPr>
        <w:t>I</w:t>
      </w:r>
      <w:r>
        <w:rPr>
          <w:lang w:val="en-US"/>
        </w:rPr>
        <w:t xml:space="preserve">f it’s a loss, I can </w:t>
      </w:r>
      <w:r w:rsidR="00BD4049">
        <w:rPr>
          <w:lang w:val="en-US"/>
        </w:rPr>
        <w:t>grow something more profitable</w:t>
      </w:r>
      <w:r>
        <w:rPr>
          <w:lang w:val="en-US"/>
        </w:rPr>
        <w:t xml:space="preserve">. </w:t>
      </w:r>
      <w:r w:rsidR="008E168F">
        <w:rPr>
          <w:lang w:val="en-US"/>
        </w:rPr>
        <w:t xml:space="preserve">So measuring my field saves me money. </w:t>
      </w:r>
    </w:p>
    <w:p w14:paraId="1FB90002" w14:textId="690DD6BE" w:rsidR="00D41B50" w:rsidRPr="00D41B50" w:rsidRDefault="00D41B50" w:rsidP="00D41B50">
      <w:pPr>
        <w:spacing w:after="200" w:line="240" w:lineRule="auto"/>
        <w:ind w:left="3600" w:hanging="3600"/>
        <w:rPr>
          <w:b/>
          <w:lang w:val="en-US"/>
        </w:rPr>
      </w:pPr>
      <w:r w:rsidRPr="00D41B50">
        <w:rPr>
          <w:b/>
          <w:lang w:val="en-US"/>
        </w:rPr>
        <w:tab/>
      </w:r>
    </w:p>
    <w:p w14:paraId="438CC4FE" w14:textId="77777777" w:rsidR="00196C19" w:rsidRDefault="00196C19" w:rsidP="00D81561">
      <w:pPr>
        <w:spacing w:after="200" w:line="240" w:lineRule="auto"/>
        <w:rPr>
          <w:b/>
          <w:lang w:val="en-US"/>
        </w:rPr>
      </w:pPr>
    </w:p>
    <w:p w14:paraId="6D42E6F1" w14:textId="666C1140" w:rsidR="00A67C0F" w:rsidRDefault="0011747F" w:rsidP="00D81561">
      <w:pPr>
        <w:spacing w:after="200" w:line="240" w:lineRule="auto"/>
        <w:rPr>
          <w:lang w:val="en-US"/>
        </w:rPr>
      </w:pPr>
      <w:r w:rsidRPr="00B22A64">
        <w:rPr>
          <w:b/>
          <w:lang w:val="en-US"/>
        </w:rPr>
        <w:t>Spot #3</w:t>
      </w:r>
      <w:r w:rsidR="00A67C0F">
        <w:rPr>
          <w:b/>
          <w:lang w:val="en-US"/>
        </w:rPr>
        <w:t>:</w:t>
      </w:r>
      <w:r>
        <w:rPr>
          <w:lang w:val="en-US"/>
        </w:rPr>
        <w:t xml:space="preserve"> </w:t>
      </w:r>
      <w:r w:rsidR="00644C3B" w:rsidRPr="00644C3B">
        <w:rPr>
          <w:b/>
          <w:lang w:val="en-US"/>
        </w:rPr>
        <w:t>Benefits of weeding</w:t>
      </w:r>
      <w:r w:rsidR="004F263E">
        <w:rPr>
          <w:lang w:val="en-US"/>
        </w:rPr>
        <w:t xml:space="preserve"> </w:t>
      </w:r>
    </w:p>
    <w:p w14:paraId="771932FF" w14:textId="1BB3D528" w:rsidR="004F263E" w:rsidRPr="004F263E" w:rsidRDefault="00A67C0F" w:rsidP="004F263E">
      <w:pPr>
        <w:tabs>
          <w:tab w:val="left" w:pos="3600"/>
        </w:tabs>
        <w:spacing w:after="200" w:line="240" w:lineRule="auto"/>
        <w:ind w:left="3600" w:hanging="3600"/>
        <w:rPr>
          <w:lang w:val="en-US"/>
        </w:rPr>
      </w:pPr>
      <w:r w:rsidRPr="00A67C0F">
        <w:rPr>
          <w:b/>
          <w:lang w:val="en-US"/>
        </w:rPr>
        <w:t>NARRATOR:</w:t>
      </w:r>
      <w:r>
        <w:rPr>
          <w:lang w:val="en-US"/>
        </w:rPr>
        <w:t xml:space="preserve"> </w:t>
      </w:r>
      <w:r>
        <w:rPr>
          <w:lang w:val="en-US"/>
        </w:rPr>
        <w:tab/>
      </w:r>
      <w:r w:rsidR="004F263E">
        <w:rPr>
          <w:lang w:val="en-US"/>
        </w:rPr>
        <w:t>Why should farmer</w:t>
      </w:r>
      <w:r w:rsidR="00CF14E6">
        <w:rPr>
          <w:lang w:val="en-US"/>
        </w:rPr>
        <w:t>s</w:t>
      </w:r>
      <w:r w:rsidR="004F263E">
        <w:rPr>
          <w:lang w:val="en-US"/>
        </w:rPr>
        <w:t xml:space="preserve"> weed </w:t>
      </w:r>
      <w:r w:rsidR="00CF14E6">
        <w:rPr>
          <w:lang w:val="en-US"/>
        </w:rPr>
        <w:t>their</w:t>
      </w:r>
      <w:r w:rsidR="004F263E">
        <w:rPr>
          <w:lang w:val="en-US"/>
        </w:rPr>
        <w:t xml:space="preserve"> maize crop? </w:t>
      </w:r>
    </w:p>
    <w:p w14:paraId="2ECCA70E" w14:textId="1676352C" w:rsidR="004F263E" w:rsidRDefault="00BD4049" w:rsidP="004F263E">
      <w:pPr>
        <w:tabs>
          <w:tab w:val="left" w:pos="3600"/>
        </w:tabs>
        <w:spacing w:after="200" w:line="240" w:lineRule="auto"/>
        <w:ind w:left="3600" w:hanging="3600"/>
        <w:rPr>
          <w:lang w:val="en-US"/>
        </w:rPr>
      </w:pPr>
      <w:r>
        <w:rPr>
          <w:lang w:val="en-US"/>
        </w:rPr>
        <w:tab/>
        <w:t>Here are four v</w:t>
      </w:r>
      <w:r w:rsidR="004F263E">
        <w:rPr>
          <w:lang w:val="en-US"/>
        </w:rPr>
        <w:t xml:space="preserve">ery good reasons why: </w:t>
      </w:r>
    </w:p>
    <w:p w14:paraId="1CC64FC2" w14:textId="546B1136" w:rsidR="004F263E" w:rsidRPr="004F263E" w:rsidRDefault="004F263E" w:rsidP="004F263E">
      <w:pPr>
        <w:tabs>
          <w:tab w:val="left" w:pos="3600"/>
        </w:tabs>
        <w:spacing w:after="200" w:line="240" w:lineRule="auto"/>
        <w:ind w:left="3600" w:hanging="3600"/>
        <w:rPr>
          <w:lang w:val="en-US"/>
        </w:rPr>
      </w:pPr>
      <w:r>
        <w:rPr>
          <w:lang w:val="en-US"/>
        </w:rPr>
        <w:lastRenderedPageBreak/>
        <w:tab/>
        <w:t>First, weeding allows</w:t>
      </w:r>
      <w:r w:rsidR="008E168F">
        <w:rPr>
          <w:lang w:val="en-US"/>
        </w:rPr>
        <w:t xml:space="preserve"> the maize </w:t>
      </w:r>
      <w:r>
        <w:rPr>
          <w:lang w:val="en-US"/>
        </w:rPr>
        <w:t>to use the fertilizer the farmer applies</w:t>
      </w:r>
      <w:r w:rsidR="00BD4049">
        <w:rPr>
          <w:lang w:val="en-US"/>
        </w:rPr>
        <w:t>, instead of the weeds</w:t>
      </w:r>
      <w:r w:rsidR="00CF14E6">
        <w:rPr>
          <w:lang w:val="en-US"/>
        </w:rPr>
        <w:t xml:space="preserve"> using it</w:t>
      </w:r>
      <w:r>
        <w:rPr>
          <w:lang w:val="en-US"/>
        </w:rPr>
        <w:t xml:space="preserve">. </w:t>
      </w:r>
    </w:p>
    <w:p w14:paraId="7EEE8756" w14:textId="2B0936D0" w:rsidR="004F263E" w:rsidRPr="004F263E" w:rsidRDefault="004F263E" w:rsidP="004F263E">
      <w:pPr>
        <w:tabs>
          <w:tab w:val="left" w:pos="3600"/>
        </w:tabs>
        <w:spacing w:after="200" w:line="240" w:lineRule="auto"/>
        <w:ind w:left="3600" w:hanging="3600"/>
        <w:rPr>
          <w:lang w:val="en-US"/>
        </w:rPr>
      </w:pPr>
      <w:r>
        <w:rPr>
          <w:lang w:val="en-US"/>
        </w:rPr>
        <w:tab/>
        <w:t>Second, w</w:t>
      </w:r>
      <w:r w:rsidRPr="004F263E">
        <w:rPr>
          <w:lang w:val="en-US"/>
        </w:rPr>
        <w:t xml:space="preserve">eeds </w:t>
      </w:r>
      <w:r>
        <w:rPr>
          <w:lang w:val="en-US"/>
        </w:rPr>
        <w:t xml:space="preserve">can </w:t>
      </w:r>
      <w:r w:rsidRPr="004F263E">
        <w:rPr>
          <w:lang w:val="en-US"/>
        </w:rPr>
        <w:t>ha</w:t>
      </w:r>
      <w:r>
        <w:rPr>
          <w:lang w:val="en-US"/>
        </w:rPr>
        <w:t>r</w:t>
      </w:r>
      <w:r w:rsidRPr="004F263E">
        <w:rPr>
          <w:lang w:val="en-US"/>
        </w:rPr>
        <w:t>bour pest</w:t>
      </w:r>
      <w:r>
        <w:rPr>
          <w:lang w:val="en-US"/>
        </w:rPr>
        <w:t>s</w:t>
      </w:r>
      <w:r w:rsidRPr="004F263E">
        <w:rPr>
          <w:lang w:val="en-US"/>
        </w:rPr>
        <w:t xml:space="preserve"> and disease</w:t>
      </w:r>
      <w:r>
        <w:rPr>
          <w:lang w:val="en-US"/>
        </w:rPr>
        <w:t>-</w:t>
      </w:r>
      <w:r w:rsidRPr="004F263E">
        <w:rPr>
          <w:lang w:val="en-US"/>
        </w:rPr>
        <w:t>causing organisms</w:t>
      </w:r>
      <w:r>
        <w:rPr>
          <w:lang w:val="en-US"/>
        </w:rPr>
        <w:t>.</w:t>
      </w:r>
    </w:p>
    <w:p w14:paraId="1FCAE17C" w14:textId="12A38F81" w:rsidR="004F263E" w:rsidRPr="004F263E" w:rsidRDefault="004F263E" w:rsidP="004F263E">
      <w:pPr>
        <w:tabs>
          <w:tab w:val="left" w:pos="3600"/>
        </w:tabs>
        <w:spacing w:after="200" w:line="240" w:lineRule="auto"/>
        <w:ind w:left="3600" w:hanging="3600"/>
        <w:rPr>
          <w:lang w:val="en-US"/>
        </w:rPr>
      </w:pPr>
      <w:r>
        <w:rPr>
          <w:lang w:val="en-US"/>
        </w:rPr>
        <w:tab/>
        <w:t xml:space="preserve">Third, weeds reduce crop yields by </w:t>
      </w:r>
      <w:r w:rsidR="00CF14E6">
        <w:rPr>
          <w:lang w:val="en-US"/>
        </w:rPr>
        <w:t>stealing</w:t>
      </w:r>
      <w:r>
        <w:rPr>
          <w:lang w:val="en-US"/>
        </w:rPr>
        <w:t xml:space="preserve"> nutrients, water, sunlight, and space. </w:t>
      </w:r>
    </w:p>
    <w:p w14:paraId="1F479958" w14:textId="4EB92895" w:rsidR="004F263E" w:rsidRDefault="004F263E" w:rsidP="004F263E">
      <w:pPr>
        <w:tabs>
          <w:tab w:val="left" w:pos="3600"/>
        </w:tabs>
        <w:spacing w:after="200" w:line="240" w:lineRule="auto"/>
        <w:ind w:left="3600" w:hanging="3600"/>
        <w:rPr>
          <w:lang w:val="en-US"/>
        </w:rPr>
      </w:pPr>
      <w:r>
        <w:rPr>
          <w:lang w:val="en-US"/>
        </w:rPr>
        <w:tab/>
        <w:t xml:space="preserve">Fourth, </w:t>
      </w:r>
      <w:r w:rsidR="00CF14E6">
        <w:rPr>
          <w:lang w:val="en-US"/>
        </w:rPr>
        <w:t>after you weed, the decomposing</w:t>
      </w:r>
      <w:r>
        <w:rPr>
          <w:lang w:val="en-US"/>
        </w:rPr>
        <w:t xml:space="preserve"> weeds add nutrients to the soil. </w:t>
      </w:r>
    </w:p>
    <w:p w14:paraId="70F1DD4A" w14:textId="330F833B" w:rsidR="0011747F" w:rsidRDefault="004F263E" w:rsidP="004F263E">
      <w:pPr>
        <w:tabs>
          <w:tab w:val="left" w:pos="3600"/>
        </w:tabs>
        <w:spacing w:after="200" w:line="240" w:lineRule="auto"/>
        <w:ind w:left="3600" w:hanging="3600"/>
        <w:rPr>
          <w:lang w:val="en-US"/>
        </w:rPr>
      </w:pPr>
      <w:r>
        <w:rPr>
          <w:lang w:val="en-US"/>
        </w:rPr>
        <w:tab/>
        <w:t xml:space="preserve">So </w:t>
      </w:r>
      <w:r w:rsidR="00BD4049">
        <w:rPr>
          <w:lang w:val="en-US"/>
        </w:rPr>
        <w:t>do</w:t>
      </w:r>
      <w:r>
        <w:rPr>
          <w:lang w:val="en-US"/>
        </w:rPr>
        <w:t xml:space="preserve"> your early weeding two </w:t>
      </w:r>
      <w:r w:rsidR="001B264A">
        <w:rPr>
          <w:lang w:val="en-US"/>
        </w:rPr>
        <w:t xml:space="preserve">or three </w:t>
      </w:r>
      <w:r>
        <w:rPr>
          <w:lang w:val="en-US"/>
        </w:rPr>
        <w:t xml:space="preserve">weeks after </w:t>
      </w:r>
      <w:r w:rsidR="001B264A">
        <w:rPr>
          <w:lang w:val="en-US"/>
        </w:rPr>
        <w:t>planting.</w:t>
      </w:r>
      <w:r>
        <w:rPr>
          <w:lang w:val="en-US"/>
        </w:rPr>
        <w:t xml:space="preserve"> And </w:t>
      </w:r>
      <w:r w:rsidR="008E168F">
        <w:rPr>
          <w:lang w:val="en-US"/>
        </w:rPr>
        <w:t xml:space="preserve">weed a second time </w:t>
      </w:r>
      <w:r w:rsidR="001B264A">
        <w:rPr>
          <w:lang w:val="en-US"/>
        </w:rPr>
        <w:t xml:space="preserve">five to </w:t>
      </w:r>
      <w:r w:rsidR="001E4BF1">
        <w:rPr>
          <w:lang w:val="en-US"/>
        </w:rPr>
        <w:t>s</w:t>
      </w:r>
      <w:r w:rsidR="001B264A">
        <w:rPr>
          <w:lang w:val="en-US"/>
        </w:rPr>
        <w:t>ix weeks after planting</w:t>
      </w:r>
      <w:r>
        <w:rPr>
          <w:lang w:val="en-US"/>
        </w:rPr>
        <w:t xml:space="preserve">. </w:t>
      </w:r>
    </w:p>
    <w:p w14:paraId="39EEA7AC" w14:textId="0CAE0CB0" w:rsidR="001B264A" w:rsidRPr="004F263E" w:rsidRDefault="001B264A" w:rsidP="004F263E">
      <w:pPr>
        <w:tabs>
          <w:tab w:val="left" w:pos="3600"/>
        </w:tabs>
        <w:spacing w:after="200" w:line="240" w:lineRule="auto"/>
        <w:ind w:left="3600" w:hanging="3600"/>
        <w:rPr>
          <w:lang w:val="en-US"/>
        </w:rPr>
      </w:pPr>
      <w:r>
        <w:rPr>
          <w:lang w:val="en-US"/>
        </w:rPr>
        <w:tab/>
        <w:t>You’ll be happy you did!</w:t>
      </w:r>
    </w:p>
    <w:p w14:paraId="35431AFD" w14:textId="77777777" w:rsidR="00196C19" w:rsidRDefault="00196C19" w:rsidP="00D81561">
      <w:pPr>
        <w:tabs>
          <w:tab w:val="left" w:pos="3600"/>
        </w:tabs>
        <w:spacing w:after="200" w:line="240" w:lineRule="auto"/>
        <w:ind w:left="3600" w:hanging="3600"/>
        <w:rPr>
          <w:lang w:val="en-US"/>
        </w:rPr>
      </w:pPr>
    </w:p>
    <w:p w14:paraId="087C1AB9" w14:textId="111519E7" w:rsidR="00A67C0F" w:rsidRDefault="00B22A64" w:rsidP="00D81561">
      <w:pPr>
        <w:spacing w:after="200" w:line="240" w:lineRule="auto"/>
        <w:rPr>
          <w:lang w:val="en-US"/>
        </w:rPr>
      </w:pPr>
      <w:r w:rsidRPr="00B22A64">
        <w:rPr>
          <w:b/>
          <w:lang w:val="en-US"/>
        </w:rPr>
        <w:t>Spot #4</w:t>
      </w:r>
      <w:r w:rsidR="00A67C0F">
        <w:rPr>
          <w:b/>
          <w:lang w:val="en-US"/>
        </w:rPr>
        <w:t>:</w:t>
      </w:r>
      <w:r w:rsidR="00D103FD">
        <w:rPr>
          <w:b/>
          <w:lang w:val="en-US"/>
        </w:rPr>
        <w:t xml:space="preserve"> </w:t>
      </w:r>
      <w:r w:rsidR="00702A6C">
        <w:rPr>
          <w:b/>
          <w:lang w:val="en-US"/>
        </w:rPr>
        <w:t>Recognizing g</w:t>
      </w:r>
      <w:r w:rsidR="00644C3B">
        <w:rPr>
          <w:b/>
          <w:lang w:val="en-US"/>
        </w:rPr>
        <w:t>enuine fertilizers</w:t>
      </w:r>
      <w:r>
        <w:rPr>
          <w:lang w:val="en-US"/>
        </w:rPr>
        <w:t xml:space="preserve"> </w:t>
      </w:r>
    </w:p>
    <w:p w14:paraId="09C35AEB" w14:textId="368CD02B" w:rsidR="00B22A64" w:rsidRDefault="00A67C0F" w:rsidP="00D81561">
      <w:pPr>
        <w:tabs>
          <w:tab w:val="left" w:pos="5040"/>
        </w:tabs>
        <w:spacing w:after="200" w:line="240" w:lineRule="auto"/>
        <w:ind w:left="3600" w:hanging="3600"/>
        <w:rPr>
          <w:lang w:val="en-US"/>
        </w:rPr>
      </w:pPr>
      <w:r w:rsidRPr="00A67C0F">
        <w:rPr>
          <w:b/>
          <w:lang w:val="en-US"/>
        </w:rPr>
        <w:t>NARRATOR:</w:t>
      </w:r>
      <w:r>
        <w:rPr>
          <w:lang w:val="en-US"/>
        </w:rPr>
        <w:t xml:space="preserve"> </w:t>
      </w:r>
      <w:r>
        <w:rPr>
          <w:lang w:val="en-US"/>
        </w:rPr>
        <w:tab/>
      </w:r>
      <w:r w:rsidR="00644C3B">
        <w:rPr>
          <w:lang w:val="en-US"/>
        </w:rPr>
        <w:t xml:space="preserve">Farmers! </w:t>
      </w:r>
      <w:r w:rsidR="008E168F">
        <w:rPr>
          <w:lang w:val="en-US"/>
        </w:rPr>
        <w:t xml:space="preserve">Be careful! </w:t>
      </w:r>
      <w:r w:rsidR="00644C3B">
        <w:rPr>
          <w:lang w:val="en-US"/>
        </w:rPr>
        <w:t xml:space="preserve">There are fake fertilizers </w:t>
      </w:r>
      <w:r w:rsidR="002B00B4">
        <w:rPr>
          <w:lang w:val="en-US"/>
        </w:rPr>
        <w:t>on the market</w:t>
      </w:r>
      <w:r w:rsidR="00644C3B">
        <w:rPr>
          <w:lang w:val="en-US"/>
        </w:rPr>
        <w:t xml:space="preserve">! </w:t>
      </w:r>
    </w:p>
    <w:p w14:paraId="70FF90AE" w14:textId="7E1BC39E" w:rsidR="00644C3B" w:rsidRDefault="00644C3B" w:rsidP="00D81561">
      <w:pPr>
        <w:tabs>
          <w:tab w:val="left" w:pos="5040"/>
        </w:tabs>
        <w:spacing w:after="200" w:line="240" w:lineRule="auto"/>
        <w:ind w:left="3600" w:hanging="3600"/>
        <w:rPr>
          <w:lang w:val="en-US"/>
        </w:rPr>
      </w:pPr>
      <w:r>
        <w:rPr>
          <w:b/>
          <w:lang w:val="en-US"/>
        </w:rPr>
        <w:tab/>
      </w:r>
      <w:r w:rsidRPr="00644C3B">
        <w:rPr>
          <w:lang w:val="en-US"/>
        </w:rPr>
        <w:t xml:space="preserve">Here </w:t>
      </w:r>
      <w:r w:rsidR="002B00B4">
        <w:rPr>
          <w:lang w:val="en-US"/>
        </w:rPr>
        <w:t>are two simple ways</w:t>
      </w:r>
      <w:r w:rsidRPr="00644C3B">
        <w:rPr>
          <w:lang w:val="en-US"/>
        </w:rPr>
        <w:t xml:space="preserve"> to recognize a genuine fertilizer. </w:t>
      </w:r>
    </w:p>
    <w:p w14:paraId="620231F2" w14:textId="2B1FB940" w:rsidR="00644C3B" w:rsidRPr="00CF14E6" w:rsidRDefault="00644C3B" w:rsidP="00D81561">
      <w:pPr>
        <w:tabs>
          <w:tab w:val="left" w:pos="5040"/>
        </w:tabs>
        <w:spacing w:after="200" w:line="240" w:lineRule="auto"/>
        <w:ind w:left="3600" w:hanging="3600"/>
      </w:pPr>
      <w:r>
        <w:rPr>
          <w:lang w:val="en-US"/>
        </w:rPr>
        <w:tab/>
        <w:t xml:space="preserve">First, </w:t>
      </w:r>
      <w:r w:rsidR="00CF14E6">
        <w:rPr>
          <w:lang w:val="en-US"/>
        </w:rPr>
        <w:t>genuine</w:t>
      </w:r>
      <w:r>
        <w:rPr>
          <w:lang w:val="en-US"/>
        </w:rPr>
        <w:t xml:space="preserve"> fertilizer</w:t>
      </w:r>
      <w:r w:rsidR="00CF14E6">
        <w:rPr>
          <w:lang w:val="en-US"/>
        </w:rPr>
        <w:t>s</w:t>
      </w:r>
      <w:r>
        <w:rPr>
          <w:lang w:val="en-US"/>
        </w:rPr>
        <w:t xml:space="preserve"> </w:t>
      </w:r>
      <w:r w:rsidR="00CF14E6">
        <w:rPr>
          <w:lang w:val="en-US"/>
        </w:rPr>
        <w:t>are always</w:t>
      </w:r>
      <w:r w:rsidRPr="00644C3B">
        <w:rPr>
          <w:lang w:val="en-US"/>
        </w:rPr>
        <w:t xml:space="preserve"> recommended by agricultural authorities</w:t>
      </w:r>
      <w:r>
        <w:rPr>
          <w:lang w:val="en-US"/>
        </w:rPr>
        <w:t xml:space="preserve"> such as the Ministry of Agriculture and ADPs</w:t>
      </w:r>
      <w:r w:rsidRPr="00644C3B">
        <w:rPr>
          <w:lang w:val="en-US"/>
        </w:rPr>
        <w:t xml:space="preserve">. </w:t>
      </w:r>
      <w:r w:rsidR="00E43B2C">
        <w:rPr>
          <w:lang w:val="en-US"/>
        </w:rPr>
        <w:t xml:space="preserve">So consult with local extension agents in your LGAs before purchasing. </w:t>
      </w:r>
    </w:p>
    <w:p w14:paraId="1F066FC8" w14:textId="4524CD57" w:rsidR="00644C3B" w:rsidRDefault="00644C3B" w:rsidP="00D81561">
      <w:pPr>
        <w:tabs>
          <w:tab w:val="left" w:pos="5040"/>
        </w:tabs>
        <w:spacing w:after="200" w:line="240" w:lineRule="auto"/>
        <w:ind w:left="3600" w:hanging="3600"/>
        <w:rPr>
          <w:lang w:val="en-US"/>
        </w:rPr>
      </w:pPr>
      <w:r>
        <w:rPr>
          <w:lang w:val="en-US"/>
        </w:rPr>
        <w:tab/>
        <w:t xml:space="preserve">Second, </w:t>
      </w:r>
      <w:r w:rsidR="00CF14E6">
        <w:rPr>
          <w:lang w:val="en-US"/>
        </w:rPr>
        <w:t>genuine</w:t>
      </w:r>
      <w:r>
        <w:rPr>
          <w:lang w:val="en-US"/>
        </w:rPr>
        <w:t xml:space="preserve"> fertilizer</w:t>
      </w:r>
      <w:r w:rsidR="00CF14E6">
        <w:rPr>
          <w:lang w:val="en-US"/>
        </w:rPr>
        <w:t>s</w:t>
      </w:r>
      <w:r w:rsidRPr="00644C3B">
        <w:rPr>
          <w:lang w:val="en-US"/>
        </w:rPr>
        <w:t xml:space="preserve"> </w:t>
      </w:r>
      <w:r w:rsidR="00CF14E6">
        <w:rPr>
          <w:lang w:val="en-US"/>
        </w:rPr>
        <w:t>are</w:t>
      </w:r>
      <w:r w:rsidRPr="00644C3B">
        <w:rPr>
          <w:lang w:val="en-US"/>
        </w:rPr>
        <w:t xml:space="preserve"> certified and stamped by SON</w:t>
      </w:r>
      <w:r>
        <w:rPr>
          <w:lang w:val="en-US"/>
        </w:rPr>
        <w:t>, the Standard</w:t>
      </w:r>
      <w:r w:rsidR="002B00B4">
        <w:rPr>
          <w:lang w:val="en-US"/>
        </w:rPr>
        <w:t>s</w:t>
      </w:r>
      <w:r>
        <w:rPr>
          <w:lang w:val="en-US"/>
        </w:rPr>
        <w:t xml:space="preserve"> Organi</w:t>
      </w:r>
      <w:r w:rsidR="002B00B4">
        <w:rPr>
          <w:lang w:val="en-US"/>
        </w:rPr>
        <w:t>s</w:t>
      </w:r>
      <w:r>
        <w:rPr>
          <w:lang w:val="en-US"/>
        </w:rPr>
        <w:t xml:space="preserve">ation of Nigeria, and </w:t>
      </w:r>
      <w:r w:rsidRPr="00644C3B">
        <w:rPr>
          <w:lang w:val="en-US"/>
        </w:rPr>
        <w:t>FEPSAN</w:t>
      </w:r>
      <w:r>
        <w:rPr>
          <w:lang w:val="en-US"/>
        </w:rPr>
        <w:t>, the F</w:t>
      </w:r>
      <w:r w:rsidRPr="00644C3B">
        <w:rPr>
          <w:lang w:val="en-US"/>
        </w:rPr>
        <w:t>ertilizer Produc</w:t>
      </w:r>
      <w:r w:rsidR="002B00B4">
        <w:rPr>
          <w:lang w:val="en-US"/>
        </w:rPr>
        <w:t>ers</w:t>
      </w:r>
      <w:r w:rsidRPr="00644C3B">
        <w:rPr>
          <w:lang w:val="en-US"/>
        </w:rPr>
        <w:t xml:space="preserve"> and Suppliers Association of Nigeria.</w:t>
      </w:r>
    </w:p>
    <w:p w14:paraId="63B3A608" w14:textId="77777777" w:rsidR="00644C3B" w:rsidRDefault="00644C3B" w:rsidP="00D81561">
      <w:pPr>
        <w:tabs>
          <w:tab w:val="left" w:pos="5040"/>
        </w:tabs>
        <w:spacing w:after="200" w:line="240" w:lineRule="auto"/>
        <w:ind w:left="3600" w:hanging="3600"/>
        <w:rPr>
          <w:lang w:val="en-US"/>
        </w:rPr>
      </w:pPr>
      <w:r>
        <w:rPr>
          <w:lang w:val="en-US"/>
        </w:rPr>
        <w:tab/>
        <w:t xml:space="preserve">If a fertilizer isn’t recommended by agricultural authorities, and certified and stamped by SON and FEPSAN, DON’T BUY IT! </w:t>
      </w:r>
      <w:r>
        <w:rPr>
          <w:lang w:val="en-US"/>
        </w:rPr>
        <w:tab/>
      </w:r>
    </w:p>
    <w:p w14:paraId="45D2CAEA" w14:textId="77777777" w:rsidR="00196C19" w:rsidRDefault="00196C19" w:rsidP="00D81561">
      <w:pPr>
        <w:spacing w:after="200" w:line="240" w:lineRule="auto"/>
        <w:rPr>
          <w:b/>
          <w:lang w:val="en-US"/>
        </w:rPr>
      </w:pPr>
    </w:p>
    <w:p w14:paraId="36AE98EC" w14:textId="77777777" w:rsidR="001C6917" w:rsidRDefault="001C6917" w:rsidP="001C6917">
      <w:pPr>
        <w:spacing w:after="200" w:line="240" w:lineRule="auto"/>
        <w:rPr>
          <w:b/>
          <w:lang w:val="en-US"/>
        </w:rPr>
      </w:pPr>
      <w:r w:rsidRPr="00B22A64">
        <w:rPr>
          <w:b/>
          <w:lang w:val="en-US"/>
        </w:rPr>
        <w:t>Spot #5</w:t>
      </w:r>
      <w:r>
        <w:rPr>
          <w:b/>
          <w:lang w:val="en-US"/>
        </w:rPr>
        <w:t>: Climate-smart maize farming, part 1</w:t>
      </w:r>
    </w:p>
    <w:p w14:paraId="2B27001D" w14:textId="77777777" w:rsidR="00395A4F" w:rsidRDefault="00395A4F" w:rsidP="00395A4F">
      <w:pPr>
        <w:tabs>
          <w:tab w:val="left" w:pos="3600"/>
        </w:tabs>
        <w:spacing w:after="200" w:line="240" w:lineRule="auto"/>
        <w:ind w:left="3600" w:hanging="3600"/>
        <w:rPr>
          <w:b/>
          <w:lang w:val="en-US"/>
        </w:rPr>
      </w:pPr>
      <w:r>
        <w:rPr>
          <w:b/>
          <w:lang w:val="en-US"/>
        </w:rPr>
        <w:t xml:space="preserve">FARMER 1: </w:t>
      </w:r>
      <w:r>
        <w:rPr>
          <w:b/>
          <w:lang w:val="en-US"/>
        </w:rPr>
        <w:tab/>
      </w:r>
      <w:r w:rsidRPr="00395A4F">
        <w:rPr>
          <w:lang w:val="en-US"/>
        </w:rPr>
        <w:t>(DESPAIRING)</w:t>
      </w:r>
      <w:r>
        <w:rPr>
          <w:b/>
          <w:lang w:val="en-US"/>
        </w:rPr>
        <w:t xml:space="preserve"> </w:t>
      </w:r>
      <w:r w:rsidRPr="00395A4F">
        <w:rPr>
          <w:lang w:val="en-US"/>
        </w:rPr>
        <w:t>Where is the rain? Oh, this climate change is going to ruin me.</w:t>
      </w:r>
      <w:r>
        <w:rPr>
          <w:b/>
          <w:lang w:val="en-US"/>
        </w:rPr>
        <w:t xml:space="preserve"> </w:t>
      </w:r>
    </w:p>
    <w:p w14:paraId="123C280A" w14:textId="77777777" w:rsidR="00395A4F" w:rsidRDefault="00395A4F" w:rsidP="00395A4F">
      <w:pPr>
        <w:tabs>
          <w:tab w:val="left" w:pos="3600"/>
        </w:tabs>
        <w:spacing w:after="200" w:line="240" w:lineRule="auto"/>
        <w:ind w:left="3600" w:hanging="3600"/>
        <w:rPr>
          <w:b/>
          <w:lang w:val="en-US"/>
        </w:rPr>
      </w:pPr>
      <w:r>
        <w:rPr>
          <w:b/>
          <w:lang w:val="en-US"/>
        </w:rPr>
        <w:t xml:space="preserve">FARMER 2: </w:t>
      </w:r>
      <w:r>
        <w:rPr>
          <w:b/>
          <w:lang w:val="en-US"/>
        </w:rPr>
        <w:tab/>
      </w:r>
      <w:r w:rsidRPr="00395A4F">
        <w:rPr>
          <w:lang w:val="en-US"/>
        </w:rPr>
        <w:t>Don’t despair, brother. There are things you can do. Be climate-smart!</w:t>
      </w:r>
    </w:p>
    <w:p w14:paraId="28D8B065" w14:textId="77777777" w:rsidR="00395A4F" w:rsidRDefault="00395A4F" w:rsidP="00395A4F">
      <w:pPr>
        <w:tabs>
          <w:tab w:val="left" w:pos="3600"/>
        </w:tabs>
        <w:spacing w:after="200" w:line="240" w:lineRule="auto"/>
        <w:ind w:left="3600" w:hanging="3600"/>
        <w:rPr>
          <w:b/>
          <w:lang w:val="en-US"/>
        </w:rPr>
      </w:pPr>
      <w:r>
        <w:rPr>
          <w:b/>
          <w:lang w:val="en-US"/>
        </w:rPr>
        <w:lastRenderedPageBreak/>
        <w:t xml:space="preserve">FARMER 1: </w:t>
      </w:r>
      <w:r>
        <w:rPr>
          <w:b/>
          <w:lang w:val="en-US"/>
        </w:rPr>
        <w:tab/>
      </w:r>
      <w:r>
        <w:rPr>
          <w:lang w:val="en-US"/>
        </w:rPr>
        <w:t>But where do I start? Can you t</w:t>
      </w:r>
      <w:r w:rsidRPr="00395A4F">
        <w:rPr>
          <w:lang w:val="en-US"/>
        </w:rPr>
        <w:t xml:space="preserve">ell me </w:t>
      </w:r>
      <w:r>
        <w:rPr>
          <w:lang w:val="en-US"/>
        </w:rPr>
        <w:t>just three</w:t>
      </w:r>
      <w:r w:rsidRPr="00395A4F">
        <w:rPr>
          <w:lang w:val="en-US"/>
        </w:rPr>
        <w:t xml:space="preserve"> things I can do</w:t>
      </w:r>
      <w:r>
        <w:rPr>
          <w:lang w:val="en-US"/>
        </w:rPr>
        <w:t>?</w:t>
      </w:r>
      <w:r>
        <w:rPr>
          <w:b/>
          <w:lang w:val="en-US"/>
        </w:rPr>
        <w:t xml:space="preserve"> </w:t>
      </w:r>
    </w:p>
    <w:p w14:paraId="1BF3E557" w14:textId="77777777" w:rsidR="00395A4F" w:rsidRPr="00395A4F" w:rsidRDefault="00395A4F" w:rsidP="00395A4F">
      <w:pPr>
        <w:tabs>
          <w:tab w:val="left" w:pos="3600"/>
        </w:tabs>
        <w:spacing w:after="200" w:line="240" w:lineRule="auto"/>
        <w:ind w:left="3600" w:hanging="3600"/>
        <w:rPr>
          <w:lang w:val="en-US"/>
        </w:rPr>
      </w:pPr>
      <w:r>
        <w:rPr>
          <w:b/>
          <w:lang w:val="en-US"/>
        </w:rPr>
        <w:t xml:space="preserve">FARMER 2: </w:t>
      </w:r>
      <w:r>
        <w:rPr>
          <w:b/>
          <w:lang w:val="en-US"/>
        </w:rPr>
        <w:tab/>
      </w:r>
      <w:r w:rsidRPr="00395A4F">
        <w:rPr>
          <w:lang w:val="en-US"/>
        </w:rPr>
        <w:t xml:space="preserve">Easy! </w:t>
      </w:r>
    </w:p>
    <w:p w14:paraId="76B1FB7E" w14:textId="77777777" w:rsidR="00395A4F" w:rsidRDefault="00395A4F" w:rsidP="00395A4F">
      <w:pPr>
        <w:spacing w:after="0" w:line="240" w:lineRule="auto"/>
        <w:ind w:left="3600"/>
        <w:rPr>
          <w:lang w:val="en-US"/>
        </w:rPr>
      </w:pPr>
      <w:r w:rsidRPr="00395A4F">
        <w:rPr>
          <w:lang w:val="en-US"/>
        </w:rPr>
        <w:t xml:space="preserve">First, never burn your farmland. </w:t>
      </w:r>
      <w:r>
        <w:rPr>
          <w:lang w:val="en-US"/>
        </w:rPr>
        <w:t>Instead, k</w:t>
      </w:r>
      <w:r w:rsidRPr="00395A4F">
        <w:rPr>
          <w:lang w:val="en-US"/>
        </w:rPr>
        <w:t xml:space="preserve">eep crop residues on the field. They keep moisture in the soil and decompose over time to make your soil more fertile. </w:t>
      </w:r>
    </w:p>
    <w:p w14:paraId="2509F627" w14:textId="77777777" w:rsidR="00395A4F" w:rsidRDefault="00395A4F" w:rsidP="00395A4F">
      <w:pPr>
        <w:spacing w:after="0" w:line="240" w:lineRule="auto"/>
        <w:rPr>
          <w:lang w:val="en-US"/>
        </w:rPr>
      </w:pPr>
    </w:p>
    <w:p w14:paraId="0A3506DF" w14:textId="3B2374EB" w:rsidR="00395A4F" w:rsidRDefault="00395A4F" w:rsidP="00395A4F">
      <w:pPr>
        <w:tabs>
          <w:tab w:val="left" w:pos="3600"/>
        </w:tabs>
        <w:spacing w:after="0" w:line="240" w:lineRule="auto"/>
        <w:ind w:left="3600"/>
      </w:pPr>
      <w:r w:rsidRPr="00395A4F">
        <w:rPr>
          <w:lang w:val="en-US"/>
        </w:rPr>
        <w:t xml:space="preserve">Second, </w:t>
      </w:r>
      <w:r w:rsidRPr="00395A4F">
        <w:t xml:space="preserve">use simple mechanization equipment. </w:t>
      </w:r>
      <w:r>
        <w:t>W</w:t>
      </w:r>
      <w:r w:rsidRPr="00395A4F">
        <w:t xml:space="preserve">hen it’s time to plant, use a jab planter and animal traction. Heavy machines can compact your soil. And </w:t>
      </w:r>
      <w:r>
        <w:t>heavy machines</w:t>
      </w:r>
      <w:r w:rsidRPr="00395A4F">
        <w:t xml:space="preserve"> only loosen </w:t>
      </w:r>
      <w:r w:rsidR="002A2179">
        <w:t>your</w:t>
      </w:r>
      <w:r w:rsidRPr="00395A4F">
        <w:t xml:space="preserve"> topsoil anyway.  </w:t>
      </w:r>
    </w:p>
    <w:p w14:paraId="2F553E2D" w14:textId="77777777" w:rsidR="00395A4F" w:rsidRDefault="00395A4F" w:rsidP="00395A4F">
      <w:pPr>
        <w:tabs>
          <w:tab w:val="left" w:pos="3600"/>
        </w:tabs>
        <w:spacing w:after="0" w:line="240" w:lineRule="auto"/>
        <w:ind w:left="3600"/>
      </w:pPr>
      <w:r>
        <w:tab/>
      </w:r>
    </w:p>
    <w:p w14:paraId="743F21C8" w14:textId="3B32DDD7" w:rsidR="00395A4F" w:rsidRDefault="00395A4F" w:rsidP="00395A4F">
      <w:pPr>
        <w:tabs>
          <w:tab w:val="left" w:pos="3600"/>
        </w:tabs>
        <w:spacing w:after="0" w:line="240" w:lineRule="auto"/>
        <w:ind w:left="3600"/>
      </w:pPr>
      <w:r>
        <w:t>And finally, a</w:t>
      </w:r>
      <w:r w:rsidRPr="00395A4F">
        <w:t>s much as possible</w:t>
      </w:r>
      <w:r>
        <w:t xml:space="preserve">, </w:t>
      </w:r>
      <w:r w:rsidRPr="00395A4F">
        <w:t>use manure</w:t>
      </w:r>
      <w:r>
        <w:t xml:space="preserve"> as fertilizer</w:t>
      </w:r>
      <w:r w:rsidR="002A2179">
        <w:t>, and always</w:t>
      </w:r>
      <w:r w:rsidRPr="00395A4F">
        <w:t xml:space="preserve"> bury fertilizer</w:t>
      </w:r>
      <w:r>
        <w:t>s</w:t>
      </w:r>
      <w:r w:rsidRPr="00395A4F">
        <w:t xml:space="preserve"> in the soil</w:t>
      </w:r>
      <w:r>
        <w:t xml:space="preserve">. </w:t>
      </w:r>
    </w:p>
    <w:p w14:paraId="34FFE2E7" w14:textId="77777777" w:rsidR="00395A4F" w:rsidRDefault="00395A4F" w:rsidP="00395A4F">
      <w:pPr>
        <w:tabs>
          <w:tab w:val="left" w:pos="3600"/>
        </w:tabs>
        <w:spacing w:after="0" w:line="240" w:lineRule="auto"/>
        <w:ind w:left="3600"/>
      </w:pPr>
    </w:p>
    <w:p w14:paraId="57B08B76" w14:textId="77777777" w:rsidR="00395A4F" w:rsidRPr="00395A4F" w:rsidRDefault="00395A4F" w:rsidP="00395A4F">
      <w:pPr>
        <w:tabs>
          <w:tab w:val="left" w:pos="3600"/>
        </w:tabs>
        <w:spacing w:after="0" w:line="240" w:lineRule="auto"/>
        <w:ind w:left="3600"/>
      </w:pPr>
      <w:r>
        <w:t>You’re right, brother, climate change is hard. But we can do a lot by being climate-smart!</w:t>
      </w:r>
    </w:p>
    <w:p w14:paraId="7C369A39" w14:textId="4927F0A4" w:rsidR="00395A4F" w:rsidRPr="00395A4F" w:rsidRDefault="00395A4F" w:rsidP="00395A4F">
      <w:pPr>
        <w:tabs>
          <w:tab w:val="left" w:pos="3600"/>
        </w:tabs>
        <w:spacing w:after="200" w:line="240" w:lineRule="auto"/>
        <w:ind w:left="3600" w:hanging="3600"/>
        <w:rPr>
          <w:b/>
        </w:rPr>
      </w:pPr>
    </w:p>
    <w:p w14:paraId="1361BAAF" w14:textId="0DB1918A" w:rsidR="001C6917" w:rsidRDefault="001C6917" w:rsidP="001C6917">
      <w:pPr>
        <w:tabs>
          <w:tab w:val="left" w:pos="3600"/>
        </w:tabs>
        <w:spacing w:after="200" w:line="240" w:lineRule="auto"/>
        <w:ind w:left="3600" w:hanging="3600"/>
        <w:rPr>
          <w:b/>
          <w:lang w:val="en-US"/>
        </w:rPr>
      </w:pPr>
      <w:r>
        <w:rPr>
          <w:b/>
          <w:lang w:val="en-US"/>
        </w:rPr>
        <w:t>Spot #6: Climate-smart maize farming, part 2</w:t>
      </w:r>
    </w:p>
    <w:p w14:paraId="53ED2A38" w14:textId="49B3D791" w:rsidR="001C6917" w:rsidRPr="00240323" w:rsidRDefault="001C6917" w:rsidP="001C6917">
      <w:pPr>
        <w:tabs>
          <w:tab w:val="left" w:pos="3600"/>
        </w:tabs>
        <w:spacing w:after="200" w:line="240" w:lineRule="auto"/>
        <w:ind w:left="3600" w:hanging="3600"/>
        <w:rPr>
          <w:lang w:val="en-US"/>
        </w:rPr>
      </w:pPr>
      <w:r>
        <w:rPr>
          <w:b/>
          <w:lang w:val="en-US"/>
        </w:rPr>
        <w:t xml:space="preserve">NARRATOR: </w:t>
      </w:r>
      <w:r>
        <w:rPr>
          <w:b/>
          <w:lang w:val="en-US"/>
        </w:rPr>
        <w:tab/>
      </w:r>
      <w:r w:rsidRPr="00240323">
        <w:rPr>
          <w:lang w:val="en-US"/>
        </w:rPr>
        <w:t xml:space="preserve">It’s not an easy time to be a farmer. The weather </w:t>
      </w:r>
      <w:r>
        <w:rPr>
          <w:lang w:val="en-US"/>
        </w:rPr>
        <w:t>is</w:t>
      </w:r>
      <w:r w:rsidRPr="00240323">
        <w:rPr>
          <w:lang w:val="en-US"/>
        </w:rPr>
        <w:t xml:space="preserve"> getting more unpredictable, </w:t>
      </w:r>
      <w:r>
        <w:rPr>
          <w:lang w:val="en-US"/>
        </w:rPr>
        <w:t xml:space="preserve">the </w:t>
      </w:r>
      <w:r w:rsidRPr="00240323">
        <w:rPr>
          <w:lang w:val="en-US"/>
        </w:rPr>
        <w:t xml:space="preserve">rains are erratic, the growing season is shorter, and droughts, pests, and diseases are on the rise. But here’s a few things a climate-smart farmer can do to cope. </w:t>
      </w:r>
    </w:p>
    <w:p w14:paraId="4C797970" w14:textId="77777777" w:rsidR="001C6917" w:rsidRPr="00240323" w:rsidRDefault="001C6917" w:rsidP="001C6917">
      <w:pPr>
        <w:tabs>
          <w:tab w:val="left" w:pos="3600"/>
        </w:tabs>
        <w:spacing w:after="200" w:line="240" w:lineRule="auto"/>
        <w:ind w:left="3600" w:hanging="3600"/>
        <w:rPr>
          <w:lang w:val="en-US"/>
        </w:rPr>
      </w:pPr>
      <w:r w:rsidRPr="00240323">
        <w:rPr>
          <w:lang w:val="en-US"/>
        </w:rPr>
        <w:tab/>
        <w:t xml:space="preserve">First, pay a lot of attention to the cropping calendar and listen carefully to all the local weather forecasts </w:t>
      </w:r>
      <w:r>
        <w:rPr>
          <w:lang w:val="en-US"/>
        </w:rPr>
        <w:t>you</w:t>
      </w:r>
      <w:r w:rsidRPr="00240323">
        <w:rPr>
          <w:lang w:val="en-US"/>
        </w:rPr>
        <w:t xml:space="preserve"> can, including daily, weekly, and seasonal forecasts. </w:t>
      </w:r>
    </w:p>
    <w:p w14:paraId="6B34A862" w14:textId="020970E0" w:rsidR="001C6917" w:rsidRPr="00240323" w:rsidRDefault="001C6917" w:rsidP="001C6917">
      <w:pPr>
        <w:tabs>
          <w:tab w:val="left" w:pos="3600"/>
        </w:tabs>
        <w:spacing w:after="200" w:line="240" w:lineRule="auto"/>
        <w:ind w:left="3600" w:hanging="3600"/>
        <w:rPr>
          <w:lang w:val="en-US"/>
        </w:rPr>
      </w:pPr>
      <w:r w:rsidRPr="00240323">
        <w:rPr>
          <w:lang w:val="en-US"/>
        </w:rPr>
        <w:tab/>
        <w:t xml:space="preserve">Second, plant only drought-tolerant </w:t>
      </w:r>
      <w:r>
        <w:rPr>
          <w:lang w:val="en-US"/>
        </w:rPr>
        <w:t xml:space="preserve">maize </w:t>
      </w:r>
      <w:r w:rsidRPr="00240323">
        <w:rPr>
          <w:lang w:val="en-US"/>
        </w:rPr>
        <w:t xml:space="preserve">varieties that mature no later than 100 days after planting and are suitable for </w:t>
      </w:r>
      <w:r>
        <w:rPr>
          <w:lang w:val="en-US"/>
        </w:rPr>
        <w:t>your</w:t>
      </w:r>
      <w:r w:rsidRPr="00240323">
        <w:rPr>
          <w:lang w:val="en-US"/>
        </w:rPr>
        <w:t xml:space="preserve"> area.</w:t>
      </w:r>
    </w:p>
    <w:p w14:paraId="5E2CAA9D" w14:textId="77777777" w:rsidR="001C6917" w:rsidRPr="00240323" w:rsidRDefault="001C6917" w:rsidP="001C6917">
      <w:pPr>
        <w:tabs>
          <w:tab w:val="left" w:pos="3600"/>
        </w:tabs>
        <w:spacing w:after="200" w:line="240" w:lineRule="auto"/>
        <w:ind w:left="3600" w:hanging="3600"/>
        <w:rPr>
          <w:lang w:val="en-US"/>
        </w:rPr>
      </w:pPr>
      <w:r w:rsidRPr="00240323">
        <w:rPr>
          <w:lang w:val="en-US"/>
        </w:rPr>
        <w:tab/>
      </w:r>
      <w:r>
        <w:rPr>
          <w:lang w:val="en-US"/>
        </w:rPr>
        <w:t>F</w:t>
      </w:r>
      <w:r w:rsidRPr="00240323">
        <w:rPr>
          <w:lang w:val="en-US"/>
        </w:rPr>
        <w:t xml:space="preserve">inally, plant nitrogen-rich cowpea </w:t>
      </w:r>
      <w:r>
        <w:rPr>
          <w:lang w:val="en-US"/>
        </w:rPr>
        <w:t xml:space="preserve">or other legume </w:t>
      </w:r>
      <w:r w:rsidRPr="00240323">
        <w:rPr>
          <w:lang w:val="en-US"/>
        </w:rPr>
        <w:t xml:space="preserve">crops </w:t>
      </w:r>
      <w:r>
        <w:rPr>
          <w:lang w:val="en-US"/>
        </w:rPr>
        <w:t>w</w:t>
      </w:r>
      <w:r w:rsidRPr="00240323">
        <w:rPr>
          <w:lang w:val="en-US"/>
        </w:rPr>
        <w:t xml:space="preserve">hen </w:t>
      </w:r>
      <w:r>
        <w:rPr>
          <w:lang w:val="en-US"/>
        </w:rPr>
        <w:t>your</w:t>
      </w:r>
      <w:r w:rsidRPr="00240323">
        <w:rPr>
          <w:lang w:val="en-US"/>
        </w:rPr>
        <w:t xml:space="preserve"> maize is forming cobs. That way, </w:t>
      </w:r>
      <w:r>
        <w:rPr>
          <w:lang w:val="en-US"/>
        </w:rPr>
        <w:t>the cowpeas</w:t>
      </w:r>
      <w:r w:rsidRPr="00240323">
        <w:rPr>
          <w:lang w:val="en-US"/>
        </w:rPr>
        <w:t xml:space="preserve"> don’t compete with the maize and </w:t>
      </w:r>
      <w:r>
        <w:rPr>
          <w:lang w:val="en-US"/>
        </w:rPr>
        <w:t>they</w:t>
      </w:r>
      <w:r w:rsidRPr="00240323">
        <w:rPr>
          <w:lang w:val="en-US"/>
        </w:rPr>
        <w:t xml:space="preserve"> leave nitrogen in the soil for the next maize crop. </w:t>
      </w:r>
    </w:p>
    <w:p w14:paraId="729A4257" w14:textId="77777777" w:rsidR="001C6917" w:rsidRPr="00240323" w:rsidRDefault="001C6917" w:rsidP="001C6917">
      <w:pPr>
        <w:tabs>
          <w:tab w:val="left" w:pos="3600"/>
        </w:tabs>
        <w:spacing w:after="200" w:line="240" w:lineRule="auto"/>
        <w:ind w:left="3600" w:hanging="3600"/>
        <w:rPr>
          <w:lang w:val="en-US"/>
        </w:rPr>
      </w:pPr>
      <w:r w:rsidRPr="00240323">
        <w:rPr>
          <w:lang w:val="en-US"/>
        </w:rPr>
        <w:tab/>
        <w:t xml:space="preserve">There are many ways to </w:t>
      </w:r>
      <w:r>
        <w:rPr>
          <w:lang w:val="en-US"/>
        </w:rPr>
        <w:t xml:space="preserve">successfully </w:t>
      </w:r>
      <w:r w:rsidRPr="00240323">
        <w:rPr>
          <w:lang w:val="en-US"/>
        </w:rPr>
        <w:t xml:space="preserve">cope with the changing climate. These are only a few of them. </w:t>
      </w:r>
    </w:p>
    <w:p w14:paraId="3FF17209" w14:textId="70291C9E" w:rsidR="00196C19" w:rsidRDefault="00196C19" w:rsidP="00D81561">
      <w:pPr>
        <w:tabs>
          <w:tab w:val="left" w:pos="3600"/>
        </w:tabs>
        <w:spacing w:after="200" w:line="240" w:lineRule="auto"/>
        <w:ind w:left="3600" w:hanging="3600"/>
        <w:rPr>
          <w:lang w:val="en-US"/>
        </w:rPr>
      </w:pPr>
    </w:p>
    <w:p w14:paraId="3E009BD2" w14:textId="77777777" w:rsidR="001C6917" w:rsidRDefault="001C6917" w:rsidP="001C6917">
      <w:pPr>
        <w:spacing w:after="200" w:line="240" w:lineRule="auto"/>
        <w:rPr>
          <w:b/>
          <w:lang w:val="en-US"/>
        </w:rPr>
      </w:pPr>
      <w:r w:rsidRPr="00317DA1">
        <w:rPr>
          <w:b/>
          <w:lang w:val="en-US"/>
        </w:rPr>
        <w:t>Spot #</w:t>
      </w:r>
      <w:r>
        <w:rPr>
          <w:b/>
          <w:lang w:val="en-US"/>
        </w:rPr>
        <w:t>7: Cultural control of pests</w:t>
      </w:r>
    </w:p>
    <w:p w14:paraId="3866A506" w14:textId="77777777" w:rsidR="001C6917" w:rsidRDefault="001C6917" w:rsidP="001C6917">
      <w:pPr>
        <w:spacing w:after="200" w:line="240" w:lineRule="auto"/>
        <w:ind w:left="3600" w:hanging="3600"/>
        <w:rPr>
          <w:lang w:val="en-US"/>
        </w:rPr>
      </w:pPr>
      <w:r>
        <w:rPr>
          <w:b/>
          <w:lang w:val="en-US"/>
        </w:rPr>
        <w:lastRenderedPageBreak/>
        <w:t xml:space="preserve">NARRATOR: </w:t>
      </w:r>
      <w:r>
        <w:rPr>
          <w:b/>
          <w:lang w:val="en-US"/>
        </w:rPr>
        <w:tab/>
      </w:r>
      <w:r w:rsidRPr="00D22B82">
        <w:rPr>
          <w:lang w:val="en-US"/>
        </w:rPr>
        <w:t>Many pests like to feed on maize</w:t>
      </w:r>
      <w:r>
        <w:rPr>
          <w:lang w:val="en-US"/>
        </w:rPr>
        <w:t xml:space="preserve">, including </w:t>
      </w:r>
      <w:r w:rsidRPr="00D22B82">
        <w:rPr>
          <w:lang w:val="en-US"/>
        </w:rPr>
        <w:t>aphids, stem borers and other insects, r</w:t>
      </w:r>
      <w:r>
        <w:rPr>
          <w:lang w:val="en-US"/>
        </w:rPr>
        <w:t>ats, and</w:t>
      </w:r>
      <w:r w:rsidRPr="00D22B82">
        <w:rPr>
          <w:lang w:val="en-US"/>
        </w:rPr>
        <w:t xml:space="preserve"> birds.</w:t>
      </w:r>
    </w:p>
    <w:p w14:paraId="54D5B9EF" w14:textId="77777777" w:rsidR="001C6917" w:rsidRPr="00D22B82" w:rsidRDefault="001C6917" w:rsidP="001C6917">
      <w:pPr>
        <w:spacing w:after="200" w:line="240" w:lineRule="auto"/>
        <w:ind w:left="3600" w:hanging="3600"/>
        <w:rPr>
          <w:lang w:val="en-US"/>
        </w:rPr>
      </w:pPr>
      <w:r>
        <w:rPr>
          <w:b/>
          <w:lang w:val="en-US"/>
        </w:rPr>
        <w:tab/>
      </w:r>
      <w:r w:rsidRPr="00D22B82">
        <w:rPr>
          <w:lang w:val="en-US"/>
        </w:rPr>
        <w:t xml:space="preserve">Pesticides are one way to manage pests. But what about cultural </w:t>
      </w:r>
      <w:r>
        <w:rPr>
          <w:lang w:val="en-US"/>
        </w:rPr>
        <w:t>management practices</w:t>
      </w:r>
      <w:r w:rsidRPr="00D22B82">
        <w:rPr>
          <w:lang w:val="en-US"/>
        </w:rPr>
        <w:t xml:space="preserve">? Do they work? </w:t>
      </w:r>
    </w:p>
    <w:p w14:paraId="264AEF1A" w14:textId="77777777" w:rsidR="001C6917" w:rsidRPr="00D22B82" w:rsidRDefault="001C6917" w:rsidP="001C6917">
      <w:pPr>
        <w:spacing w:after="200" w:line="240" w:lineRule="auto"/>
        <w:ind w:left="3600" w:hanging="3600"/>
        <w:rPr>
          <w:lang w:val="en-US"/>
        </w:rPr>
      </w:pPr>
      <w:r w:rsidRPr="00D22B82">
        <w:rPr>
          <w:lang w:val="en-US"/>
        </w:rPr>
        <w:tab/>
        <w:t xml:space="preserve">Here are four </w:t>
      </w:r>
      <w:r>
        <w:rPr>
          <w:lang w:val="en-US"/>
        </w:rPr>
        <w:t xml:space="preserve">inexpensive, easy-to-use </w:t>
      </w:r>
      <w:r w:rsidRPr="00D22B82">
        <w:rPr>
          <w:lang w:val="en-US"/>
        </w:rPr>
        <w:t xml:space="preserve">cultural practices that </w:t>
      </w:r>
      <w:r>
        <w:rPr>
          <w:lang w:val="en-US"/>
        </w:rPr>
        <w:t xml:space="preserve">may </w:t>
      </w:r>
      <w:r w:rsidRPr="00D22B82">
        <w:rPr>
          <w:lang w:val="en-US"/>
        </w:rPr>
        <w:t xml:space="preserve">help you. </w:t>
      </w:r>
    </w:p>
    <w:p w14:paraId="23C373CA" w14:textId="77777777" w:rsidR="001C6917" w:rsidRPr="00D22B82" w:rsidRDefault="001C6917" w:rsidP="001C6917">
      <w:pPr>
        <w:spacing w:after="200" w:line="240" w:lineRule="auto"/>
        <w:ind w:left="3600" w:hanging="3600"/>
        <w:rPr>
          <w:lang w:val="en-US"/>
        </w:rPr>
      </w:pPr>
      <w:r w:rsidRPr="00D22B82">
        <w:rPr>
          <w:lang w:val="en-US"/>
        </w:rPr>
        <w:tab/>
        <w:t xml:space="preserve">First, to manage pests and diseases, ask extension agents </w:t>
      </w:r>
      <w:r>
        <w:rPr>
          <w:lang w:val="en-US"/>
        </w:rPr>
        <w:t>about</w:t>
      </w:r>
      <w:r w:rsidRPr="00D22B82">
        <w:rPr>
          <w:lang w:val="en-US"/>
        </w:rPr>
        <w:t xml:space="preserve"> varieties </w:t>
      </w:r>
      <w:r>
        <w:rPr>
          <w:lang w:val="en-US"/>
        </w:rPr>
        <w:t>with</w:t>
      </w:r>
      <w:r w:rsidRPr="00D22B82">
        <w:rPr>
          <w:lang w:val="en-US"/>
        </w:rPr>
        <w:t xml:space="preserve"> resistance to particular pests and diseases. </w:t>
      </w:r>
    </w:p>
    <w:p w14:paraId="1C3DE0D4" w14:textId="77777777" w:rsidR="001C6917" w:rsidRPr="00D22B82" w:rsidRDefault="001C6917" w:rsidP="001C6917">
      <w:pPr>
        <w:spacing w:after="200" w:line="240" w:lineRule="auto"/>
        <w:ind w:left="3600" w:hanging="3600"/>
        <w:rPr>
          <w:lang w:val="en-US"/>
        </w:rPr>
      </w:pPr>
      <w:r w:rsidRPr="00D22B82">
        <w:rPr>
          <w:lang w:val="en-US"/>
        </w:rPr>
        <w:tab/>
        <w:t xml:space="preserve">Second, when leaves show </w:t>
      </w:r>
      <w:r>
        <w:rPr>
          <w:lang w:val="en-US"/>
        </w:rPr>
        <w:t>signs</w:t>
      </w:r>
      <w:r w:rsidRPr="00D22B82">
        <w:rPr>
          <w:lang w:val="en-US"/>
        </w:rPr>
        <w:t xml:space="preserve"> of pest or disease</w:t>
      </w:r>
      <w:r>
        <w:rPr>
          <w:lang w:val="en-US"/>
        </w:rPr>
        <w:t xml:space="preserve"> damage</w:t>
      </w:r>
      <w:r w:rsidRPr="00D22B82">
        <w:rPr>
          <w:lang w:val="en-US"/>
        </w:rPr>
        <w:t xml:space="preserve">, </w:t>
      </w:r>
      <w:r>
        <w:rPr>
          <w:lang w:val="en-US"/>
        </w:rPr>
        <w:t xml:space="preserve">for example, changing colour, </w:t>
      </w:r>
      <w:r w:rsidRPr="00D22B82">
        <w:rPr>
          <w:lang w:val="en-US"/>
        </w:rPr>
        <w:t xml:space="preserve">remove </w:t>
      </w:r>
      <w:r>
        <w:rPr>
          <w:lang w:val="en-US"/>
        </w:rPr>
        <w:t>the plants</w:t>
      </w:r>
      <w:r w:rsidRPr="00D22B82">
        <w:rPr>
          <w:lang w:val="en-US"/>
        </w:rPr>
        <w:t xml:space="preserve"> from the </w:t>
      </w:r>
      <w:r w:rsidRPr="00D22B82">
        <w:rPr>
          <w:lang w:val="en-US"/>
        </w:rPr>
        <w:t xml:space="preserve">farm and destroy </w:t>
      </w:r>
      <w:r>
        <w:rPr>
          <w:lang w:val="en-US"/>
        </w:rPr>
        <w:t xml:space="preserve">them </w:t>
      </w:r>
      <w:r w:rsidRPr="00D22B82">
        <w:rPr>
          <w:lang w:val="en-US"/>
        </w:rPr>
        <w:t xml:space="preserve">by burning or burying. </w:t>
      </w:r>
    </w:p>
    <w:p w14:paraId="0CE6F3B2" w14:textId="77777777" w:rsidR="001C6917" w:rsidRDefault="001C6917" w:rsidP="001C6917">
      <w:pPr>
        <w:spacing w:after="200" w:line="240" w:lineRule="auto"/>
        <w:ind w:left="3600" w:hanging="3600"/>
        <w:rPr>
          <w:lang w:val="en-US"/>
        </w:rPr>
      </w:pPr>
      <w:r w:rsidRPr="00D22B82">
        <w:rPr>
          <w:lang w:val="en-US"/>
        </w:rPr>
        <w:tab/>
        <w:t xml:space="preserve">Third, </w:t>
      </w:r>
      <w:r>
        <w:rPr>
          <w:lang w:val="en-US"/>
        </w:rPr>
        <w:t xml:space="preserve">scare away </w:t>
      </w:r>
      <w:r w:rsidRPr="00D22B82">
        <w:rPr>
          <w:lang w:val="en-US"/>
        </w:rPr>
        <w:t xml:space="preserve">grasshoppers and birds </w:t>
      </w:r>
      <w:r>
        <w:rPr>
          <w:lang w:val="en-US"/>
        </w:rPr>
        <w:t>with</w:t>
      </w:r>
      <w:r w:rsidRPr="00D22B82">
        <w:rPr>
          <w:lang w:val="en-US"/>
        </w:rPr>
        <w:t xml:space="preserve"> noise-makers </w:t>
      </w:r>
      <w:r>
        <w:rPr>
          <w:lang w:val="en-US"/>
        </w:rPr>
        <w:t xml:space="preserve">and </w:t>
      </w:r>
      <w:r w:rsidRPr="00D22B82">
        <w:rPr>
          <w:lang w:val="en-US"/>
        </w:rPr>
        <w:t xml:space="preserve">scarecrows. </w:t>
      </w:r>
    </w:p>
    <w:p w14:paraId="131F9C81" w14:textId="77777777" w:rsidR="001C6917" w:rsidRPr="00D22B82" w:rsidRDefault="001C6917" w:rsidP="001C6917">
      <w:pPr>
        <w:spacing w:after="200" w:line="240" w:lineRule="auto"/>
        <w:ind w:left="3600" w:hanging="3600"/>
        <w:rPr>
          <w:lang w:val="en-US"/>
        </w:rPr>
      </w:pPr>
      <w:r>
        <w:rPr>
          <w:lang w:val="en-US"/>
        </w:rPr>
        <w:tab/>
        <w:t xml:space="preserve">Fourth, you can use neem extract to manage insects. </w:t>
      </w:r>
    </w:p>
    <w:p w14:paraId="3EC3B41D" w14:textId="25B791B7" w:rsidR="001C6917" w:rsidRPr="00D22B82" w:rsidRDefault="001C6917" w:rsidP="001C6917">
      <w:pPr>
        <w:spacing w:after="200" w:line="240" w:lineRule="auto"/>
        <w:ind w:left="3600" w:hanging="3600"/>
        <w:rPr>
          <w:lang w:val="en-US"/>
        </w:rPr>
      </w:pPr>
      <w:r w:rsidRPr="00D22B82">
        <w:rPr>
          <w:lang w:val="en-US"/>
        </w:rPr>
        <w:tab/>
        <w:t xml:space="preserve">Rats are attracted to certain types of food, including </w:t>
      </w:r>
      <w:r w:rsidR="00E43B2C">
        <w:rPr>
          <w:lang w:val="en-US"/>
        </w:rPr>
        <w:t>grains</w:t>
      </w:r>
      <w:r w:rsidR="00E43B2C">
        <w:rPr>
          <w:lang w:val="en-US"/>
        </w:rPr>
        <w:t xml:space="preserve"> and harvested fruits and nuts, as well as garbage</w:t>
      </w:r>
      <w:r w:rsidRPr="00D22B82">
        <w:rPr>
          <w:lang w:val="en-US"/>
        </w:rPr>
        <w:t xml:space="preserve">. </w:t>
      </w:r>
      <w:r>
        <w:rPr>
          <w:lang w:val="en-US"/>
        </w:rPr>
        <w:t xml:space="preserve">Make sure the farm is clean </w:t>
      </w:r>
      <w:r w:rsidR="00E43B2C">
        <w:rPr>
          <w:lang w:val="en-US"/>
        </w:rPr>
        <w:t>and</w:t>
      </w:r>
      <w:r>
        <w:rPr>
          <w:lang w:val="en-US"/>
        </w:rPr>
        <w:t xml:space="preserve"> there is nowhere </w:t>
      </w:r>
      <w:r w:rsidR="00E43B2C">
        <w:rPr>
          <w:lang w:val="en-US"/>
        </w:rPr>
        <w:t xml:space="preserve">for rats </w:t>
      </w:r>
      <w:r>
        <w:rPr>
          <w:lang w:val="en-US"/>
        </w:rPr>
        <w:t xml:space="preserve">to hide. </w:t>
      </w:r>
    </w:p>
    <w:p w14:paraId="74E19FAA" w14:textId="77777777" w:rsidR="001C6917" w:rsidRPr="00F90DB9" w:rsidRDefault="001C6917" w:rsidP="001C6917">
      <w:pPr>
        <w:spacing w:after="200" w:line="240" w:lineRule="auto"/>
        <w:ind w:left="3600" w:hanging="3600"/>
      </w:pPr>
      <w:r>
        <w:rPr>
          <w:lang w:val="en-US"/>
        </w:rPr>
        <w:tab/>
        <w:t xml:space="preserve">Remember that cultural practices like these are more effective with mild outbreaks. So monitor your farm closely to identify problems early. </w:t>
      </w:r>
    </w:p>
    <w:p w14:paraId="743BD028" w14:textId="35AD8AFD" w:rsidR="001C6917" w:rsidRDefault="001C6917" w:rsidP="00D81561">
      <w:pPr>
        <w:tabs>
          <w:tab w:val="left" w:pos="3600"/>
        </w:tabs>
        <w:spacing w:after="200" w:line="240" w:lineRule="auto"/>
        <w:ind w:left="3600" w:hanging="3600"/>
        <w:rPr>
          <w:lang w:val="en-US"/>
        </w:rPr>
      </w:pPr>
    </w:p>
    <w:p w14:paraId="5DB9DA82" w14:textId="77777777" w:rsidR="001C6917" w:rsidRDefault="001C6917" w:rsidP="00D81561">
      <w:pPr>
        <w:tabs>
          <w:tab w:val="left" w:pos="3600"/>
        </w:tabs>
        <w:spacing w:after="200" w:line="240" w:lineRule="auto"/>
        <w:ind w:left="3600" w:hanging="3600"/>
        <w:rPr>
          <w:lang w:val="en-US"/>
        </w:rPr>
      </w:pPr>
    </w:p>
    <w:p w14:paraId="79C0842C" w14:textId="24CE19E4" w:rsidR="00A67C0F" w:rsidRDefault="00317DA1" w:rsidP="00D81561">
      <w:pPr>
        <w:spacing w:after="200" w:line="240" w:lineRule="auto"/>
        <w:rPr>
          <w:lang w:val="en-US"/>
        </w:rPr>
      </w:pPr>
      <w:r w:rsidRPr="00317DA1">
        <w:rPr>
          <w:b/>
          <w:lang w:val="en-US"/>
        </w:rPr>
        <w:t>Spot #</w:t>
      </w:r>
      <w:r w:rsidR="00C40FE8">
        <w:rPr>
          <w:b/>
          <w:lang w:val="en-US"/>
        </w:rPr>
        <w:t>8</w:t>
      </w:r>
      <w:r w:rsidR="00A67C0F">
        <w:rPr>
          <w:b/>
          <w:lang w:val="en-US"/>
        </w:rPr>
        <w:t>:</w:t>
      </w:r>
      <w:r w:rsidR="00D103FD">
        <w:rPr>
          <w:b/>
          <w:lang w:val="en-US"/>
        </w:rPr>
        <w:t xml:space="preserve"> </w:t>
      </w:r>
      <w:r w:rsidR="008E168F">
        <w:rPr>
          <w:b/>
          <w:lang w:val="en-US"/>
        </w:rPr>
        <w:t>The importance of d</w:t>
      </w:r>
      <w:r w:rsidR="00F90DB9">
        <w:rPr>
          <w:b/>
          <w:lang w:val="en-US"/>
        </w:rPr>
        <w:t>rying</w:t>
      </w:r>
    </w:p>
    <w:p w14:paraId="11795E95" w14:textId="0BBF0D57" w:rsidR="00A10435" w:rsidRPr="008E168F" w:rsidRDefault="00A67C0F" w:rsidP="00D81561">
      <w:pPr>
        <w:tabs>
          <w:tab w:val="left" w:pos="3600"/>
        </w:tabs>
        <w:spacing w:after="200" w:line="240" w:lineRule="auto"/>
        <w:ind w:left="3600" w:hanging="3600"/>
        <w:rPr>
          <w:lang w:val="en-US"/>
        </w:rPr>
      </w:pPr>
      <w:r w:rsidRPr="00A67C0F">
        <w:rPr>
          <w:b/>
          <w:lang w:val="en-US"/>
        </w:rPr>
        <w:t>NARRATOR:</w:t>
      </w:r>
      <w:r>
        <w:rPr>
          <w:lang w:val="en-US"/>
        </w:rPr>
        <w:t xml:space="preserve"> </w:t>
      </w:r>
      <w:r w:rsidR="00A10435">
        <w:rPr>
          <w:lang w:val="en-US"/>
        </w:rPr>
        <w:tab/>
      </w:r>
      <w:r w:rsidR="008E168F" w:rsidRPr="008E168F">
        <w:rPr>
          <w:lang w:val="en-US"/>
        </w:rPr>
        <w:t xml:space="preserve">Why is </w:t>
      </w:r>
      <w:r w:rsidR="00FD3452">
        <w:rPr>
          <w:lang w:val="en-US"/>
        </w:rPr>
        <w:t>it so</w:t>
      </w:r>
      <w:r w:rsidR="00A10435" w:rsidRPr="008E168F">
        <w:rPr>
          <w:lang w:val="en-US"/>
        </w:rPr>
        <w:t xml:space="preserve"> important to dry your maize carefully before storage</w:t>
      </w:r>
      <w:r w:rsidR="008E168F" w:rsidRPr="008E168F">
        <w:rPr>
          <w:lang w:val="en-US"/>
        </w:rPr>
        <w:t>?</w:t>
      </w:r>
      <w:r w:rsidR="00A10435" w:rsidRPr="008E168F">
        <w:rPr>
          <w:lang w:val="en-US"/>
        </w:rPr>
        <w:t xml:space="preserve"> </w:t>
      </w:r>
      <w:r w:rsidR="00FD3452">
        <w:rPr>
          <w:lang w:val="en-US"/>
        </w:rPr>
        <w:t xml:space="preserve">Here are three very good reasons. </w:t>
      </w:r>
    </w:p>
    <w:p w14:paraId="5474A267" w14:textId="3000F1C6" w:rsidR="00A10435" w:rsidRPr="008E168F" w:rsidRDefault="00A10435" w:rsidP="00D81561">
      <w:pPr>
        <w:tabs>
          <w:tab w:val="left" w:pos="3600"/>
        </w:tabs>
        <w:spacing w:after="200" w:line="240" w:lineRule="auto"/>
        <w:ind w:left="3600" w:hanging="3600"/>
        <w:rPr>
          <w:color w:val="000000"/>
        </w:rPr>
      </w:pPr>
      <w:r w:rsidRPr="008E168F">
        <w:rPr>
          <w:lang w:val="en-US"/>
        </w:rPr>
        <w:tab/>
      </w:r>
      <w:r w:rsidR="008E168F" w:rsidRPr="008E168F">
        <w:rPr>
          <w:lang w:val="en-US"/>
        </w:rPr>
        <w:t xml:space="preserve">First, </w:t>
      </w:r>
      <w:r w:rsidR="009D19F6">
        <w:rPr>
          <w:lang w:val="en-US"/>
        </w:rPr>
        <w:t>too much</w:t>
      </w:r>
      <w:r w:rsidRPr="008E168F">
        <w:rPr>
          <w:color w:val="000000"/>
        </w:rPr>
        <w:t xml:space="preserve"> moisture </w:t>
      </w:r>
      <w:r w:rsidR="00FD3452">
        <w:rPr>
          <w:color w:val="000000"/>
        </w:rPr>
        <w:t>results in mould infestations</w:t>
      </w:r>
      <w:r w:rsidRPr="008E168F">
        <w:rPr>
          <w:color w:val="000000"/>
        </w:rPr>
        <w:t>, and mould creates rot, contamination, and crop spoilage.</w:t>
      </w:r>
    </w:p>
    <w:p w14:paraId="59F61523" w14:textId="2681B7DD" w:rsidR="00A10435" w:rsidRPr="008E168F" w:rsidRDefault="00A10435" w:rsidP="00D81561">
      <w:pPr>
        <w:tabs>
          <w:tab w:val="left" w:pos="3600"/>
        </w:tabs>
        <w:spacing w:after="200" w:line="240" w:lineRule="auto"/>
        <w:ind w:left="3600" w:hanging="3600"/>
        <w:rPr>
          <w:color w:val="000000"/>
        </w:rPr>
      </w:pPr>
      <w:r w:rsidRPr="008E168F">
        <w:rPr>
          <w:color w:val="000000"/>
        </w:rPr>
        <w:tab/>
      </w:r>
      <w:r w:rsidR="008E168F" w:rsidRPr="008E168F">
        <w:rPr>
          <w:color w:val="000000"/>
        </w:rPr>
        <w:t>Second, m</w:t>
      </w:r>
      <w:r w:rsidRPr="008E168F">
        <w:rPr>
          <w:color w:val="000000"/>
        </w:rPr>
        <w:t>oulds produce aflatoxins, which can cause cancer and</w:t>
      </w:r>
      <w:r w:rsidR="00FD3452">
        <w:rPr>
          <w:color w:val="000000"/>
        </w:rPr>
        <w:t xml:space="preserve"> even</w:t>
      </w:r>
      <w:r w:rsidRPr="008E168F">
        <w:rPr>
          <w:color w:val="000000"/>
        </w:rPr>
        <w:t xml:space="preserve"> death. </w:t>
      </w:r>
    </w:p>
    <w:p w14:paraId="0661BF44" w14:textId="04BD4952" w:rsidR="00A10435" w:rsidRPr="008E168F" w:rsidRDefault="00A10435" w:rsidP="00D81561">
      <w:pPr>
        <w:tabs>
          <w:tab w:val="left" w:pos="3600"/>
        </w:tabs>
        <w:spacing w:after="200" w:line="240" w:lineRule="auto"/>
        <w:ind w:left="3600" w:hanging="3600"/>
        <w:rPr>
          <w:color w:val="000000"/>
        </w:rPr>
      </w:pPr>
      <w:r w:rsidRPr="008E168F">
        <w:rPr>
          <w:color w:val="000000"/>
        </w:rPr>
        <w:tab/>
      </w:r>
      <w:r w:rsidR="008E168F" w:rsidRPr="008E168F">
        <w:rPr>
          <w:color w:val="000000"/>
        </w:rPr>
        <w:t>Third, high m</w:t>
      </w:r>
      <w:r w:rsidRPr="008E168F">
        <w:rPr>
          <w:color w:val="000000"/>
        </w:rPr>
        <w:t>oisture increases infestation</w:t>
      </w:r>
      <w:r w:rsidR="008E168F" w:rsidRPr="008E168F">
        <w:rPr>
          <w:color w:val="000000"/>
        </w:rPr>
        <w:t>s</w:t>
      </w:r>
      <w:r w:rsidRPr="008E168F">
        <w:rPr>
          <w:color w:val="000000"/>
        </w:rPr>
        <w:t xml:space="preserve"> of insect pests such as weevils.</w:t>
      </w:r>
    </w:p>
    <w:p w14:paraId="0F7D2E9B" w14:textId="0E5DE77C" w:rsidR="00685A3D" w:rsidRPr="008E168F" w:rsidRDefault="00A10435" w:rsidP="00D81561">
      <w:pPr>
        <w:tabs>
          <w:tab w:val="left" w:pos="3600"/>
        </w:tabs>
        <w:spacing w:after="200" w:line="240" w:lineRule="auto"/>
        <w:ind w:left="3600" w:hanging="3600"/>
        <w:rPr>
          <w:lang w:val="en-US"/>
        </w:rPr>
      </w:pPr>
      <w:r w:rsidRPr="008E168F">
        <w:rPr>
          <w:color w:val="000000"/>
        </w:rPr>
        <w:tab/>
        <w:t>So, to maintain high</w:t>
      </w:r>
      <w:r w:rsidR="008E168F" w:rsidRPr="008E168F">
        <w:rPr>
          <w:color w:val="000000"/>
        </w:rPr>
        <w:t>-</w:t>
      </w:r>
      <w:r w:rsidRPr="008E168F">
        <w:rPr>
          <w:color w:val="000000"/>
        </w:rPr>
        <w:t>quality maize, free of damage from mould, aflatoxins, and insect pests, dry your maize to 12-1</w:t>
      </w:r>
      <w:r w:rsidR="00021FC6">
        <w:rPr>
          <w:color w:val="000000"/>
        </w:rPr>
        <w:t>3</w:t>
      </w:r>
      <w:r w:rsidRPr="008E168F">
        <w:rPr>
          <w:color w:val="000000"/>
        </w:rPr>
        <w:t xml:space="preserve">% </w:t>
      </w:r>
      <w:r w:rsidR="008E168F" w:rsidRPr="008E168F">
        <w:rPr>
          <w:color w:val="000000"/>
        </w:rPr>
        <w:t xml:space="preserve">moisture content </w:t>
      </w:r>
      <w:r w:rsidRPr="008E168F">
        <w:rPr>
          <w:color w:val="000000"/>
        </w:rPr>
        <w:t xml:space="preserve">before storage. </w:t>
      </w:r>
    </w:p>
    <w:p w14:paraId="6E3EB980" w14:textId="77777777" w:rsidR="00196C19" w:rsidRDefault="00196C19" w:rsidP="00D81561">
      <w:pPr>
        <w:spacing w:after="200" w:line="240" w:lineRule="auto"/>
        <w:rPr>
          <w:b/>
          <w:lang w:val="en-US"/>
        </w:rPr>
      </w:pPr>
    </w:p>
    <w:p w14:paraId="0D4449AE" w14:textId="77777777" w:rsidR="00502E3B" w:rsidRPr="001047E5" w:rsidRDefault="00502E3B" w:rsidP="00D81561">
      <w:pPr>
        <w:pStyle w:val="yiv8448520967"/>
        <w:autoSpaceDE w:val="0"/>
        <w:autoSpaceDN w:val="0"/>
        <w:adjustRightInd w:val="0"/>
        <w:spacing w:before="0" w:beforeAutospacing="0" w:after="200" w:afterAutospacing="0"/>
        <w:rPr>
          <w:b/>
          <w:lang w:val="en-CA"/>
        </w:rPr>
      </w:pPr>
      <w:r w:rsidRPr="001047E5">
        <w:rPr>
          <w:b/>
          <w:lang w:val="en-CA"/>
        </w:rPr>
        <w:t>Acknowledgements</w:t>
      </w:r>
    </w:p>
    <w:p w14:paraId="0FCB5EA6" w14:textId="33BEA28D" w:rsidR="00502E3B" w:rsidRDefault="00502E3B" w:rsidP="008E168F">
      <w:pPr>
        <w:tabs>
          <w:tab w:val="left" w:pos="2880"/>
          <w:tab w:val="left" w:pos="5550"/>
        </w:tabs>
        <w:spacing w:after="0" w:line="240" w:lineRule="auto"/>
      </w:pPr>
      <w:r w:rsidRPr="001047E5">
        <w:t xml:space="preserve">Contributed by: </w:t>
      </w:r>
      <w:r>
        <w:t>Vijay Cuddeford, Managing editor, Farm Radio International</w:t>
      </w:r>
    </w:p>
    <w:p w14:paraId="299AF3BE" w14:textId="6CF43B19" w:rsidR="00502E3B" w:rsidRDefault="00502E3B" w:rsidP="00D216AC">
      <w:pPr>
        <w:tabs>
          <w:tab w:val="left" w:pos="2880"/>
          <w:tab w:val="left" w:pos="5550"/>
        </w:tabs>
        <w:spacing w:after="200" w:line="240" w:lineRule="auto"/>
      </w:pPr>
      <w:r w:rsidRPr="00375563">
        <w:t xml:space="preserve">Reviewed by: </w:t>
      </w:r>
      <w:r w:rsidR="009D193A" w:rsidRPr="009D193A">
        <w:t>Stephen Babajide</w:t>
      </w:r>
      <w:r w:rsidR="009D193A">
        <w:t>,</w:t>
      </w:r>
      <w:r w:rsidR="009D193A" w:rsidRPr="009D193A">
        <w:t xml:space="preserve"> Agricultural Extension &amp; Communication Advisor</w:t>
      </w:r>
      <w:r w:rsidR="00021FC6">
        <w:t xml:space="preserve">, </w:t>
      </w:r>
      <w:r w:rsidR="009D193A" w:rsidRPr="009D193A">
        <w:t>Green Innovation Centre for the Agriculture &amp; Food Sector, Nigeria</w:t>
      </w:r>
      <w:r w:rsidR="009D193A">
        <w:t>,</w:t>
      </w:r>
      <w:r w:rsidR="009D193A" w:rsidRPr="009D193A">
        <w:t xml:space="preserve"> </w:t>
      </w:r>
      <w:r w:rsidR="00021FC6">
        <w:t xml:space="preserve">and Mohammed Ubale, </w:t>
      </w:r>
      <w:r w:rsidR="00D216AC">
        <w:t>Value Chain Advisor Maize</w:t>
      </w:r>
      <w:r w:rsidR="00D216AC">
        <w:t xml:space="preserve">, </w:t>
      </w:r>
      <w:r w:rsidR="00D216AC">
        <w:t>Green Innovation Project Kaduna</w:t>
      </w:r>
      <w:r w:rsidR="00D216AC">
        <w:t>, Nigeria</w:t>
      </w:r>
      <w:r w:rsidR="00021FC6">
        <w:t xml:space="preserve">. </w:t>
      </w:r>
    </w:p>
    <w:p w14:paraId="3885991D" w14:textId="77777777" w:rsidR="00502E3B" w:rsidRDefault="00502E3B" w:rsidP="00D81561">
      <w:pPr>
        <w:tabs>
          <w:tab w:val="left" w:pos="2880"/>
          <w:tab w:val="left" w:pos="5550"/>
        </w:tabs>
        <w:spacing w:after="200" w:line="240" w:lineRule="auto"/>
      </w:pPr>
    </w:p>
    <w:p w14:paraId="5ED28F0F" w14:textId="77777777" w:rsidR="00657B3D" w:rsidRPr="00657B3D" w:rsidRDefault="00657B3D" w:rsidP="00657B3D">
      <w:pPr>
        <w:spacing w:before="100" w:beforeAutospacing="1" w:after="100" w:afterAutospacing="1" w:line="240" w:lineRule="auto"/>
        <w:outlineLvl w:val="5"/>
        <w:rPr>
          <w:rFonts w:eastAsia="Times New Roman"/>
          <w:bCs/>
          <w:sz w:val="20"/>
          <w:szCs w:val="20"/>
          <w:lang w:eastAsia="en-CA"/>
        </w:rPr>
      </w:pPr>
      <w:r w:rsidRPr="00657B3D">
        <w:rPr>
          <w:rFonts w:eastAsia="Times New Roman"/>
          <w:bCs/>
          <w:i/>
          <w:iCs/>
          <w:sz w:val="20"/>
          <w:szCs w:val="20"/>
          <w:lang w:eastAsia="en-CA"/>
        </w:rPr>
        <w:t>This resource was supported with the aid of a grant from the German Federal Ministry of Economic Cooperation and Development through Deutsche Gesellschaft für Internationale Zusammenarbeit GmbH (GIZ) and its project “Green Innovation Center for the Agriculture and Food Sector” in Nigeria.</w:t>
      </w:r>
    </w:p>
    <w:p w14:paraId="614A254D" w14:textId="77777777" w:rsidR="00502E3B" w:rsidRPr="00502E3B" w:rsidRDefault="00502E3B" w:rsidP="00D81561">
      <w:pPr>
        <w:tabs>
          <w:tab w:val="left" w:pos="3600"/>
        </w:tabs>
        <w:spacing w:after="200" w:line="240" w:lineRule="auto"/>
        <w:ind w:left="3600" w:hanging="3600"/>
      </w:pPr>
    </w:p>
    <w:p w14:paraId="4FEB3164" w14:textId="77777777" w:rsidR="00317DA1" w:rsidRPr="00317DA1" w:rsidRDefault="00317DA1" w:rsidP="00D81561">
      <w:pPr>
        <w:spacing w:after="200" w:line="240" w:lineRule="auto"/>
        <w:rPr>
          <w:lang w:val="en-US"/>
        </w:rPr>
      </w:pPr>
    </w:p>
    <w:p w14:paraId="0CD296A8" w14:textId="77777777" w:rsidR="0011747F" w:rsidRPr="00BE406C" w:rsidRDefault="0011747F" w:rsidP="00D81561">
      <w:pPr>
        <w:spacing w:after="200" w:line="240" w:lineRule="auto"/>
        <w:rPr>
          <w:lang w:val="en-US"/>
        </w:rPr>
      </w:pPr>
    </w:p>
    <w:sectPr w:rsidR="0011747F" w:rsidRPr="00BE406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EB74" w16cex:dateUtc="2021-08-04T09:33:00Z"/>
  <w16cex:commentExtensible w16cex:durableId="24DC637B" w16cex:dateUtc="2021-09-03T08:03:00Z"/>
  <w16cex:commentExtensible w16cex:durableId="24DC631D" w16cex:dateUtc="2021-09-03T08:02:00Z"/>
  <w16cex:commentExtensible w16cex:durableId="24DC68AA" w16cex:dateUtc="2021-09-03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FFCFF" w16cid:durableId="24B4E5B3"/>
  <w16cid:commentId w16cid:paraId="1BFF274C" w16cid:durableId="24B4EB74"/>
  <w16cid:commentId w16cid:paraId="72454895" w16cid:durableId="24DC5ED3"/>
  <w16cid:commentId w16cid:paraId="4D0CDAC9" w16cid:durableId="24DC5ED4"/>
  <w16cid:commentId w16cid:paraId="681734F8" w16cid:durableId="24DC637B"/>
  <w16cid:commentId w16cid:paraId="364DDC35" w16cid:durableId="24DC631D"/>
  <w16cid:commentId w16cid:paraId="5E080DD7" w16cid:durableId="24DC68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30D0"/>
    <w:multiLevelType w:val="multilevel"/>
    <w:tmpl w:val="C77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TQ3NjI2trAwNLFQ0lEKTi0uzszPAykwqgUAWTDRFSwAAAA="/>
  </w:docVars>
  <w:rsids>
    <w:rsidRoot w:val="00BE406C"/>
    <w:rsid w:val="00021FC6"/>
    <w:rsid w:val="00074DF4"/>
    <w:rsid w:val="000D2FBA"/>
    <w:rsid w:val="0011747F"/>
    <w:rsid w:val="0015481B"/>
    <w:rsid w:val="00196C19"/>
    <w:rsid w:val="001A3E37"/>
    <w:rsid w:val="001B264A"/>
    <w:rsid w:val="001C6917"/>
    <w:rsid w:val="001E4BF1"/>
    <w:rsid w:val="001F1E72"/>
    <w:rsid w:val="00225CEC"/>
    <w:rsid w:val="00240323"/>
    <w:rsid w:val="002A2179"/>
    <w:rsid w:val="002B00B4"/>
    <w:rsid w:val="002E3D03"/>
    <w:rsid w:val="002E6A15"/>
    <w:rsid w:val="003137C2"/>
    <w:rsid w:val="00317DA1"/>
    <w:rsid w:val="0036099C"/>
    <w:rsid w:val="00382F52"/>
    <w:rsid w:val="00395A4F"/>
    <w:rsid w:val="00410080"/>
    <w:rsid w:val="00415ECD"/>
    <w:rsid w:val="004261D8"/>
    <w:rsid w:val="004901E2"/>
    <w:rsid w:val="00494B1E"/>
    <w:rsid w:val="0049708A"/>
    <w:rsid w:val="004C7EB9"/>
    <w:rsid w:val="004F263E"/>
    <w:rsid w:val="004F397F"/>
    <w:rsid w:val="00502E3B"/>
    <w:rsid w:val="00513004"/>
    <w:rsid w:val="00536B3D"/>
    <w:rsid w:val="005846B9"/>
    <w:rsid w:val="00593D4F"/>
    <w:rsid w:val="00597DB0"/>
    <w:rsid w:val="005D0334"/>
    <w:rsid w:val="00644C3B"/>
    <w:rsid w:val="00657B3D"/>
    <w:rsid w:val="00675688"/>
    <w:rsid w:val="00685A3D"/>
    <w:rsid w:val="006C16EA"/>
    <w:rsid w:val="00702A6C"/>
    <w:rsid w:val="007122C3"/>
    <w:rsid w:val="0074134F"/>
    <w:rsid w:val="007C6749"/>
    <w:rsid w:val="007E7F38"/>
    <w:rsid w:val="008141EA"/>
    <w:rsid w:val="00880F04"/>
    <w:rsid w:val="00884BAB"/>
    <w:rsid w:val="008C5E1E"/>
    <w:rsid w:val="008D5A9D"/>
    <w:rsid w:val="008E168F"/>
    <w:rsid w:val="009126B4"/>
    <w:rsid w:val="0093620A"/>
    <w:rsid w:val="009364B3"/>
    <w:rsid w:val="009549E3"/>
    <w:rsid w:val="00961512"/>
    <w:rsid w:val="00995784"/>
    <w:rsid w:val="009D193A"/>
    <w:rsid w:val="009D19F6"/>
    <w:rsid w:val="009E0899"/>
    <w:rsid w:val="00A10435"/>
    <w:rsid w:val="00A556AC"/>
    <w:rsid w:val="00A67C0F"/>
    <w:rsid w:val="00A84954"/>
    <w:rsid w:val="00A91B69"/>
    <w:rsid w:val="00A95403"/>
    <w:rsid w:val="00AB72EF"/>
    <w:rsid w:val="00AE519C"/>
    <w:rsid w:val="00B22A64"/>
    <w:rsid w:val="00B84519"/>
    <w:rsid w:val="00B870BF"/>
    <w:rsid w:val="00BD4049"/>
    <w:rsid w:val="00BE406C"/>
    <w:rsid w:val="00C00BB2"/>
    <w:rsid w:val="00C1751F"/>
    <w:rsid w:val="00C40FE8"/>
    <w:rsid w:val="00C55C50"/>
    <w:rsid w:val="00C626F6"/>
    <w:rsid w:val="00CF021C"/>
    <w:rsid w:val="00CF14E6"/>
    <w:rsid w:val="00D103FD"/>
    <w:rsid w:val="00D216AC"/>
    <w:rsid w:val="00D22B82"/>
    <w:rsid w:val="00D41B50"/>
    <w:rsid w:val="00D427ED"/>
    <w:rsid w:val="00D81561"/>
    <w:rsid w:val="00E009D1"/>
    <w:rsid w:val="00E15D7A"/>
    <w:rsid w:val="00E43B2C"/>
    <w:rsid w:val="00F0564C"/>
    <w:rsid w:val="00F45F9E"/>
    <w:rsid w:val="00F85119"/>
    <w:rsid w:val="00F8618A"/>
    <w:rsid w:val="00F90DB9"/>
    <w:rsid w:val="00F953E3"/>
    <w:rsid w:val="00FD3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chartTrackingRefBased/>
  <w15:docId w15:val="{06D1EB64-E19B-47BB-B472-D8623B4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paragraph" w:styleId="Heading6">
    <w:name w:val="heading 6"/>
    <w:basedOn w:val="Normal"/>
    <w:next w:val="Normal"/>
    <w:link w:val="Heading6Char"/>
    <w:uiPriority w:val="9"/>
    <w:semiHidden/>
    <w:unhideWhenUsed/>
    <w:qFormat/>
    <w:rsid w:val="00657B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character" w:customStyle="1" w:styleId="Heading6Char">
    <w:name w:val="Heading 6 Char"/>
    <w:basedOn w:val="DefaultParagraphFont"/>
    <w:link w:val="Heading6"/>
    <w:uiPriority w:val="9"/>
    <w:semiHidden/>
    <w:rsid w:val="00657B3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0431">
      <w:bodyDiv w:val="1"/>
      <w:marLeft w:val="0"/>
      <w:marRight w:val="0"/>
      <w:marTop w:val="0"/>
      <w:marBottom w:val="0"/>
      <w:divBdr>
        <w:top w:val="none" w:sz="0" w:space="0" w:color="auto"/>
        <w:left w:val="none" w:sz="0" w:space="0" w:color="auto"/>
        <w:bottom w:val="none" w:sz="0" w:space="0" w:color="auto"/>
        <w:right w:val="none" w:sz="0" w:space="0" w:color="auto"/>
      </w:divBdr>
    </w:div>
    <w:div w:id="13429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7</cp:revision>
  <dcterms:created xsi:type="dcterms:W3CDTF">2021-09-03T13:30:00Z</dcterms:created>
  <dcterms:modified xsi:type="dcterms:W3CDTF">2021-09-03T15:50:00Z</dcterms:modified>
</cp:coreProperties>
</file>