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A5B83" w14:textId="77777777" w:rsidR="00BB1AD7" w:rsidRPr="0048657F" w:rsidRDefault="00BB1AD7" w:rsidP="00E36B7F">
      <w:pPr>
        <w:spacing w:after="0" w:line="240" w:lineRule="auto"/>
        <w:rPr>
          <w:rFonts w:ascii="Times New Roman" w:hAnsi="Times New Roman" w:cs="Times New Roman"/>
          <w:sz w:val="24"/>
          <w:szCs w:val="24"/>
          <w:lang w:val="en-GB"/>
        </w:rPr>
      </w:pPr>
      <w:bookmarkStart w:id="0" w:name="_GoBack"/>
      <w:bookmarkEnd w:id="0"/>
      <w:r w:rsidRPr="0048657F">
        <w:rPr>
          <w:rFonts w:ascii="Times New Roman" w:hAnsi="Times New Roman" w:cs="Times New Roman"/>
          <w:noProof/>
          <w:sz w:val="24"/>
          <w:szCs w:val="24"/>
          <w:lang w:val="en-CA" w:eastAsia="en-CA"/>
        </w:rPr>
        <w:drawing>
          <wp:anchor distT="0" distB="0" distL="114300" distR="114300" simplePos="0" relativeHeight="251659264" behindDoc="1" locked="0" layoutInCell="1" allowOverlap="1" wp14:anchorId="606F9E44" wp14:editId="351775F1">
            <wp:simplePos x="0" y="0"/>
            <wp:positionH relativeFrom="column">
              <wp:posOffset>-114300</wp:posOffset>
            </wp:positionH>
            <wp:positionV relativeFrom="paragraph">
              <wp:posOffset>-517719</wp:posOffset>
            </wp:positionV>
            <wp:extent cx="1730375" cy="647700"/>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F156F02" w14:textId="77777777" w:rsidR="00BB1AD7" w:rsidRPr="0048657F" w:rsidRDefault="00BB1AD7" w:rsidP="00E36B7F">
      <w:pPr>
        <w:pStyle w:val="Heading1"/>
        <w:tabs>
          <w:tab w:val="left" w:pos="2880"/>
        </w:tabs>
        <w:rPr>
          <w:b w:val="0"/>
          <w:bCs/>
          <w:sz w:val="20"/>
          <w:szCs w:val="20"/>
        </w:rPr>
      </w:pPr>
      <w:r w:rsidRPr="0048657F">
        <w:rPr>
          <w:b w:val="0"/>
          <w:bCs/>
          <w:sz w:val="20"/>
          <w:szCs w:val="20"/>
        </w:rPr>
        <w:t>Pack 1</w:t>
      </w:r>
      <w:r>
        <w:rPr>
          <w:b w:val="0"/>
          <w:bCs/>
          <w:sz w:val="20"/>
          <w:szCs w:val="20"/>
        </w:rPr>
        <w:t>1</w:t>
      </w:r>
      <w:r w:rsidR="00347B60">
        <w:rPr>
          <w:b w:val="0"/>
          <w:bCs/>
          <w:sz w:val="20"/>
          <w:szCs w:val="20"/>
        </w:rPr>
        <w:t>7</w:t>
      </w:r>
    </w:p>
    <w:p w14:paraId="44505EF7" w14:textId="77777777" w:rsidR="00BB1AD7" w:rsidRPr="0048657F" w:rsidRDefault="00BB1AD7" w:rsidP="00E36B7F">
      <w:pPr>
        <w:pStyle w:val="Heading1"/>
        <w:tabs>
          <w:tab w:val="left" w:pos="2880"/>
        </w:tabs>
        <w:rPr>
          <w:b w:val="0"/>
          <w:sz w:val="20"/>
          <w:szCs w:val="20"/>
        </w:rPr>
      </w:pPr>
      <w:r w:rsidRPr="0048657F">
        <w:rPr>
          <w:b w:val="0"/>
          <w:sz w:val="20"/>
          <w:szCs w:val="20"/>
        </w:rPr>
        <w:t>Type: Backgrounder</w:t>
      </w:r>
    </w:p>
    <w:p w14:paraId="7F4E3588" w14:textId="5360FCF0" w:rsidR="00BB1AD7" w:rsidRDefault="00BB1AD7" w:rsidP="00E36B7F">
      <w:pPr>
        <w:tabs>
          <w:tab w:val="left" w:pos="2880"/>
        </w:tabs>
        <w:spacing w:after="0" w:line="240" w:lineRule="auto"/>
        <w:rPr>
          <w:rFonts w:ascii="Times New Roman" w:hAnsi="Times New Roman" w:cs="Times New Roman"/>
          <w:sz w:val="20"/>
          <w:szCs w:val="20"/>
        </w:rPr>
      </w:pPr>
      <w:r>
        <w:rPr>
          <w:rFonts w:ascii="Times New Roman" w:hAnsi="Times New Roman" w:cs="Times New Roman"/>
          <w:sz w:val="20"/>
          <w:szCs w:val="20"/>
        </w:rPr>
        <w:t>202</w:t>
      </w:r>
      <w:r w:rsidR="00781A83">
        <w:rPr>
          <w:rFonts w:ascii="Times New Roman" w:hAnsi="Times New Roman" w:cs="Times New Roman"/>
          <w:sz w:val="20"/>
          <w:szCs w:val="20"/>
        </w:rPr>
        <w:t>1</w:t>
      </w:r>
    </w:p>
    <w:p w14:paraId="3275F67B" w14:textId="266C428E" w:rsidR="00E36B7F" w:rsidRPr="00E36B7F" w:rsidRDefault="00E36B7F" w:rsidP="00E36B7F">
      <w:pPr>
        <w:tabs>
          <w:tab w:val="left" w:pos="2880"/>
        </w:tabs>
        <w:spacing w:after="0" w:line="240" w:lineRule="auto"/>
        <w:rPr>
          <w:sz w:val="24"/>
          <w:szCs w:val="24"/>
          <w:lang w:val="en-CA"/>
        </w:rPr>
      </w:pPr>
      <w:r w:rsidRPr="00E36B7F">
        <w:rPr>
          <w:sz w:val="24"/>
          <w:szCs w:val="24"/>
          <w:lang w:val="en-CA"/>
        </w:rPr>
        <w:t>_________________________________________________________________________</w:t>
      </w:r>
    </w:p>
    <w:p w14:paraId="066C3E32" w14:textId="77777777" w:rsidR="00E36B7F" w:rsidRDefault="00E36B7F" w:rsidP="00E36B7F">
      <w:pPr>
        <w:tabs>
          <w:tab w:val="right" w:pos="9027"/>
        </w:tabs>
        <w:spacing w:after="0" w:line="240" w:lineRule="auto"/>
        <w:rPr>
          <w:rFonts w:ascii="Times New Roman" w:hAnsi="Times New Roman" w:cs="Times New Roman"/>
          <w:b/>
          <w:sz w:val="28"/>
          <w:szCs w:val="28"/>
        </w:rPr>
      </w:pPr>
    </w:p>
    <w:p w14:paraId="7668AB72" w14:textId="190C42D2" w:rsidR="00BB1AD7" w:rsidRPr="0048657F" w:rsidRDefault="00BB1AD7" w:rsidP="00E36B7F">
      <w:pPr>
        <w:tabs>
          <w:tab w:val="right" w:pos="9027"/>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Backgrounder: </w:t>
      </w:r>
      <w:r w:rsidR="00EA264E">
        <w:rPr>
          <w:rFonts w:ascii="Times New Roman" w:hAnsi="Times New Roman" w:cs="Times New Roman"/>
          <w:b/>
          <w:sz w:val="28"/>
          <w:szCs w:val="28"/>
        </w:rPr>
        <w:t xml:space="preserve">Succession planning and shared </w:t>
      </w:r>
      <w:r w:rsidR="00E6494E">
        <w:rPr>
          <w:rFonts w:ascii="Times New Roman" w:hAnsi="Times New Roman" w:cs="Times New Roman"/>
          <w:b/>
          <w:sz w:val="28"/>
          <w:szCs w:val="28"/>
        </w:rPr>
        <w:t>decision-making</w:t>
      </w:r>
      <w:r w:rsidR="00DA748E">
        <w:rPr>
          <w:rFonts w:ascii="Times New Roman" w:hAnsi="Times New Roman" w:cs="Times New Roman"/>
          <w:b/>
          <w:sz w:val="28"/>
          <w:szCs w:val="28"/>
        </w:rPr>
        <w:t xml:space="preserve"> in family farming</w:t>
      </w:r>
    </w:p>
    <w:p w14:paraId="28863D29" w14:textId="77777777" w:rsidR="00BB1AD7" w:rsidRPr="0048657F" w:rsidRDefault="00BB1AD7" w:rsidP="00E36B7F">
      <w:pPr>
        <w:tabs>
          <w:tab w:val="left" w:pos="2880"/>
        </w:tabs>
        <w:spacing w:line="240" w:lineRule="auto"/>
        <w:rPr>
          <w:rFonts w:ascii="Times New Roman" w:hAnsi="Times New Roman" w:cs="Times New Roman"/>
          <w:sz w:val="24"/>
          <w:szCs w:val="24"/>
        </w:rPr>
      </w:pPr>
      <w:r w:rsidRPr="0048657F">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w:t>
      </w:r>
    </w:p>
    <w:p w14:paraId="40E51467" w14:textId="77777777" w:rsidR="00BB1AD7" w:rsidRPr="00E36B7F" w:rsidRDefault="00BB1AD7" w:rsidP="00E36B7F">
      <w:pPr>
        <w:tabs>
          <w:tab w:val="right" w:pos="9027"/>
        </w:tabs>
        <w:spacing w:line="240" w:lineRule="auto"/>
        <w:rPr>
          <w:rFonts w:ascii="Times New Roman" w:hAnsi="Times New Roman" w:cs="Times New Roman"/>
          <w:b/>
          <w:sz w:val="24"/>
          <w:szCs w:val="24"/>
        </w:rPr>
      </w:pPr>
      <w:r w:rsidRPr="00E36B7F">
        <w:rPr>
          <w:rFonts w:ascii="Times New Roman" w:hAnsi="Times New Roman" w:cs="Times New Roman"/>
          <w:b/>
          <w:sz w:val="24"/>
          <w:szCs w:val="24"/>
        </w:rPr>
        <w:t>Why is this subject important to listeners?</w:t>
      </w:r>
    </w:p>
    <w:p w14:paraId="2F4C8A56" w14:textId="77777777" w:rsidR="00BB1AD7" w:rsidRPr="00E36B7F" w:rsidRDefault="00FF69DF" w:rsidP="00E36B7F">
      <w:pPr>
        <w:tabs>
          <w:tab w:val="right" w:pos="9027"/>
        </w:tabs>
        <w:spacing w:line="240" w:lineRule="auto"/>
        <w:rPr>
          <w:rFonts w:ascii="Times New Roman" w:hAnsi="Times New Roman" w:cs="Times New Roman"/>
          <w:sz w:val="24"/>
          <w:szCs w:val="24"/>
        </w:rPr>
      </w:pPr>
      <w:r w:rsidRPr="00E36B7F">
        <w:rPr>
          <w:rFonts w:ascii="Times New Roman" w:hAnsi="Times New Roman" w:cs="Times New Roman"/>
          <w:sz w:val="24"/>
          <w:szCs w:val="24"/>
        </w:rPr>
        <w:t>Because family farmers</w:t>
      </w:r>
      <w:r w:rsidR="00BB1AD7" w:rsidRPr="00E36B7F">
        <w:rPr>
          <w:rFonts w:ascii="Times New Roman" w:hAnsi="Times New Roman" w:cs="Times New Roman"/>
          <w:sz w:val="24"/>
          <w:szCs w:val="24"/>
        </w:rPr>
        <w:t xml:space="preserve"> should know:</w:t>
      </w:r>
    </w:p>
    <w:p w14:paraId="2663D3B2" w14:textId="77777777" w:rsidR="00835F50" w:rsidRPr="00E36B7F" w:rsidRDefault="00835F50" w:rsidP="00E36B7F">
      <w:pPr>
        <w:pStyle w:val="ListParagraph"/>
        <w:numPr>
          <w:ilvl w:val="0"/>
          <w:numId w:val="2"/>
        </w:numPr>
        <w:tabs>
          <w:tab w:val="right" w:pos="9027"/>
        </w:tabs>
        <w:spacing w:after="200"/>
        <w:rPr>
          <w:rFonts w:hAnsi="Times New Roman"/>
        </w:rPr>
      </w:pPr>
      <w:r w:rsidRPr="00E36B7F">
        <w:rPr>
          <w:rFonts w:hAnsi="Times New Roman"/>
        </w:rPr>
        <w:t xml:space="preserve">The benefits they can </w:t>
      </w:r>
      <w:r w:rsidR="00DB2354" w:rsidRPr="00E36B7F">
        <w:rPr>
          <w:rFonts w:hAnsi="Times New Roman"/>
        </w:rPr>
        <w:t>receive by</w:t>
      </w:r>
      <w:r w:rsidRPr="00E36B7F">
        <w:rPr>
          <w:rFonts w:hAnsi="Times New Roman"/>
        </w:rPr>
        <w:t xml:space="preserve"> engaging their wives and children (youth) in the family </w:t>
      </w:r>
      <w:r w:rsidR="00DB2354" w:rsidRPr="00E36B7F">
        <w:rPr>
          <w:rFonts w:hAnsi="Times New Roman"/>
        </w:rPr>
        <w:t>farm as</w:t>
      </w:r>
      <w:r w:rsidRPr="00E36B7F">
        <w:rPr>
          <w:rFonts w:hAnsi="Times New Roman"/>
        </w:rPr>
        <w:t xml:space="preserve"> co-decision-makers</w:t>
      </w:r>
      <w:r w:rsidR="00061A5A" w:rsidRPr="00E36B7F">
        <w:rPr>
          <w:rFonts w:hAnsi="Times New Roman"/>
        </w:rPr>
        <w:t>.</w:t>
      </w:r>
    </w:p>
    <w:p w14:paraId="5EBD0DF5" w14:textId="77777777" w:rsidR="00835F50" w:rsidRPr="00E36B7F" w:rsidRDefault="0091318B" w:rsidP="00E36B7F">
      <w:pPr>
        <w:pStyle w:val="ListParagraph"/>
        <w:numPr>
          <w:ilvl w:val="0"/>
          <w:numId w:val="2"/>
        </w:numPr>
        <w:tabs>
          <w:tab w:val="right" w:pos="9027"/>
        </w:tabs>
        <w:spacing w:after="200"/>
        <w:rPr>
          <w:rFonts w:hAnsi="Times New Roman"/>
        </w:rPr>
      </w:pPr>
      <w:r w:rsidRPr="00E36B7F">
        <w:rPr>
          <w:rFonts w:hAnsi="Times New Roman"/>
        </w:rPr>
        <w:t xml:space="preserve">How </w:t>
      </w:r>
      <w:r w:rsidR="00E6494E" w:rsidRPr="00E36B7F">
        <w:rPr>
          <w:rFonts w:hAnsi="Times New Roman"/>
        </w:rPr>
        <w:t xml:space="preserve">to make </w:t>
      </w:r>
      <w:r w:rsidR="00835F50" w:rsidRPr="00E36B7F">
        <w:rPr>
          <w:rFonts w:hAnsi="Times New Roman"/>
        </w:rPr>
        <w:t xml:space="preserve">shared </w:t>
      </w:r>
      <w:r w:rsidR="00EE3577" w:rsidRPr="00E36B7F">
        <w:rPr>
          <w:rFonts w:hAnsi="Times New Roman"/>
        </w:rPr>
        <w:t>decisions in</w:t>
      </w:r>
      <w:r w:rsidR="006760F8" w:rsidRPr="00E36B7F">
        <w:rPr>
          <w:rFonts w:hAnsi="Times New Roman"/>
        </w:rPr>
        <w:t xml:space="preserve"> </w:t>
      </w:r>
      <w:r w:rsidR="00E6494E" w:rsidRPr="00E36B7F">
        <w:rPr>
          <w:rFonts w:hAnsi="Times New Roman"/>
        </w:rPr>
        <w:t xml:space="preserve">a </w:t>
      </w:r>
      <w:r w:rsidR="0024571E" w:rsidRPr="00E36B7F">
        <w:rPr>
          <w:rFonts w:hAnsi="Times New Roman"/>
        </w:rPr>
        <w:t>family farming household</w:t>
      </w:r>
      <w:r w:rsidR="00061A5A" w:rsidRPr="00E36B7F">
        <w:rPr>
          <w:rFonts w:hAnsi="Times New Roman"/>
        </w:rPr>
        <w:t>.</w:t>
      </w:r>
    </w:p>
    <w:p w14:paraId="15CD55FC" w14:textId="77777777" w:rsidR="007D63F5" w:rsidRPr="00E36B7F" w:rsidRDefault="00C33A06" w:rsidP="00E36B7F">
      <w:pPr>
        <w:pStyle w:val="ListParagraph"/>
        <w:numPr>
          <w:ilvl w:val="0"/>
          <w:numId w:val="2"/>
        </w:numPr>
        <w:tabs>
          <w:tab w:val="right" w:pos="9027"/>
        </w:tabs>
        <w:spacing w:after="200"/>
        <w:rPr>
          <w:rFonts w:hAnsi="Times New Roman"/>
        </w:rPr>
      </w:pPr>
      <w:r w:rsidRPr="00E36B7F">
        <w:rPr>
          <w:rFonts w:hAnsi="Times New Roman"/>
        </w:rPr>
        <w:t xml:space="preserve">How to </w:t>
      </w:r>
      <w:r w:rsidR="007D63F5" w:rsidRPr="00E36B7F">
        <w:rPr>
          <w:rFonts w:hAnsi="Times New Roman"/>
        </w:rPr>
        <w:t xml:space="preserve">involve </w:t>
      </w:r>
      <w:r w:rsidR="00374BFA" w:rsidRPr="00E36B7F">
        <w:rPr>
          <w:rFonts w:hAnsi="Times New Roman"/>
        </w:rPr>
        <w:t>children and youth as they grow into adulthood</w:t>
      </w:r>
      <w:r w:rsidR="007D63F5" w:rsidRPr="00E36B7F">
        <w:rPr>
          <w:rFonts w:hAnsi="Times New Roman"/>
        </w:rPr>
        <w:t xml:space="preserve"> to ensure </w:t>
      </w:r>
      <w:r w:rsidR="00E6494E" w:rsidRPr="00E36B7F">
        <w:rPr>
          <w:rFonts w:hAnsi="Times New Roman"/>
        </w:rPr>
        <w:t xml:space="preserve">that </w:t>
      </w:r>
      <w:r w:rsidR="007D63F5" w:rsidRPr="00E36B7F">
        <w:rPr>
          <w:rFonts w:hAnsi="Times New Roman"/>
        </w:rPr>
        <w:t xml:space="preserve">family </w:t>
      </w:r>
      <w:r w:rsidR="00EE3577" w:rsidRPr="00E36B7F">
        <w:rPr>
          <w:rFonts w:hAnsi="Times New Roman"/>
        </w:rPr>
        <w:t>farms benefit</w:t>
      </w:r>
      <w:r w:rsidR="00835F50" w:rsidRPr="00E36B7F">
        <w:rPr>
          <w:rFonts w:hAnsi="Times New Roman"/>
        </w:rPr>
        <w:t xml:space="preserve"> from their knowledge and skills and are transferred to the next generation</w:t>
      </w:r>
      <w:r w:rsidR="007D63F5" w:rsidRPr="00E36B7F">
        <w:rPr>
          <w:rFonts w:hAnsi="Times New Roman"/>
        </w:rPr>
        <w:t xml:space="preserve">. </w:t>
      </w:r>
    </w:p>
    <w:p w14:paraId="01686032" w14:textId="77777777" w:rsidR="00A45F1A" w:rsidRPr="00E36B7F" w:rsidRDefault="007D63F5" w:rsidP="00E36B7F">
      <w:pPr>
        <w:pStyle w:val="ListParagraph"/>
        <w:numPr>
          <w:ilvl w:val="0"/>
          <w:numId w:val="2"/>
        </w:numPr>
        <w:tabs>
          <w:tab w:val="right" w:pos="9027"/>
        </w:tabs>
        <w:spacing w:after="200"/>
        <w:rPr>
          <w:rFonts w:hAnsi="Times New Roman"/>
        </w:rPr>
      </w:pPr>
      <w:r w:rsidRPr="00E36B7F">
        <w:rPr>
          <w:rFonts w:hAnsi="Times New Roman"/>
        </w:rPr>
        <w:t xml:space="preserve">The </w:t>
      </w:r>
      <w:r w:rsidR="00374BFA" w:rsidRPr="00E36B7F">
        <w:rPr>
          <w:rFonts w:hAnsi="Times New Roman"/>
        </w:rPr>
        <w:t xml:space="preserve">challenges and opportunities </w:t>
      </w:r>
      <w:r w:rsidR="006760F8" w:rsidRPr="00E36B7F">
        <w:rPr>
          <w:rFonts w:hAnsi="Times New Roman"/>
        </w:rPr>
        <w:t>of engaging</w:t>
      </w:r>
      <w:r w:rsidR="00374BFA" w:rsidRPr="00E36B7F">
        <w:rPr>
          <w:rFonts w:hAnsi="Times New Roman"/>
        </w:rPr>
        <w:t xml:space="preserve"> children and wives (</w:t>
      </w:r>
      <w:r w:rsidRPr="00E36B7F">
        <w:rPr>
          <w:rFonts w:hAnsi="Times New Roman"/>
        </w:rPr>
        <w:t>youth</w:t>
      </w:r>
      <w:r w:rsidR="0050733E" w:rsidRPr="00E36B7F">
        <w:rPr>
          <w:rFonts w:hAnsi="Times New Roman"/>
        </w:rPr>
        <w:t xml:space="preserve"> and women</w:t>
      </w:r>
      <w:r w:rsidR="00374BFA" w:rsidRPr="00E36B7F">
        <w:rPr>
          <w:rFonts w:hAnsi="Times New Roman"/>
        </w:rPr>
        <w:t>)</w:t>
      </w:r>
      <w:r w:rsidR="0050733E" w:rsidRPr="00E36B7F">
        <w:rPr>
          <w:rFonts w:hAnsi="Times New Roman"/>
        </w:rPr>
        <w:t xml:space="preserve"> in </w:t>
      </w:r>
      <w:r w:rsidR="00374BFA" w:rsidRPr="00E36B7F">
        <w:rPr>
          <w:rFonts w:hAnsi="Times New Roman"/>
        </w:rPr>
        <w:t xml:space="preserve">family farm </w:t>
      </w:r>
      <w:r w:rsidR="00E6494E" w:rsidRPr="00E36B7F">
        <w:rPr>
          <w:rFonts w:hAnsi="Times New Roman"/>
        </w:rPr>
        <w:t>decision-making</w:t>
      </w:r>
      <w:r w:rsidRPr="00E36B7F">
        <w:rPr>
          <w:rFonts w:hAnsi="Times New Roman"/>
        </w:rPr>
        <w:t xml:space="preserve">.  </w:t>
      </w:r>
    </w:p>
    <w:p w14:paraId="1C3F01C2" w14:textId="77777777" w:rsidR="00781A83" w:rsidRPr="00E36B7F" w:rsidRDefault="00061A5A" w:rsidP="00E36B7F">
      <w:pPr>
        <w:pStyle w:val="ListParagraph"/>
        <w:numPr>
          <w:ilvl w:val="0"/>
          <w:numId w:val="2"/>
        </w:numPr>
        <w:tabs>
          <w:tab w:val="right" w:pos="9027"/>
        </w:tabs>
        <w:spacing w:after="200"/>
        <w:rPr>
          <w:rFonts w:hAnsi="Times New Roman"/>
        </w:rPr>
      </w:pPr>
      <w:r w:rsidRPr="00E36B7F">
        <w:rPr>
          <w:rFonts w:hAnsi="Times New Roman"/>
        </w:rPr>
        <w:t>That e</w:t>
      </w:r>
      <w:r w:rsidR="00781A83" w:rsidRPr="00E36B7F">
        <w:rPr>
          <w:rFonts w:hAnsi="Times New Roman"/>
        </w:rPr>
        <w:t xml:space="preserve">ngaging other family members in the farm as co-decision makers does not reduce status within the household. </w:t>
      </w:r>
    </w:p>
    <w:p w14:paraId="38332DAB" w14:textId="77777777" w:rsidR="00A47AD6" w:rsidRPr="00E36B7F" w:rsidRDefault="00835F50" w:rsidP="00E36B7F">
      <w:pPr>
        <w:pStyle w:val="ListParagraph"/>
        <w:numPr>
          <w:ilvl w:val="0"/>
          <w:numId w:val="2"/>
        </w:numPr>
        <w:tabs>
          <w:tab w:val="right" w:pos="9027"/>
        </w:tabs>
        <w:spacing w:after="200"/>
        <w:rPr>
          <w:rFonts w:hAnsi="Times New Roman"/>
        </w:rPr>
      </w:pPr>
      <w:r w:rsidRPr="00E36B7F">
        <w:rPr>
          <w:rFonts w:hAnsi="Times New Roman"/>
        </w:rPr>
        <w:t>The need for</w:t>
      </w:r>
      <w:r w:rsidR="00645F2D" w:rsidRPr="00E36B7F">
        <w:rPr>
          <w:rFonts w:hAnsi="Times New Roman"/>
        </w:rPr>
        <w:t xml:space="preserve"> shared </w:t>
      </w:r>
      <w:r w:rsidR="00E6494E" w:rsidRPr="00E36B7F">
        <w:rPr>
          <w:rFonts w:hAnsi="Times New Roman"/>
        </w:rPr>
        <w:t>decision-making</w:t>
      </w:r>
      <w:r w:rsidR="006760F8" w:rsidRPr="00E36B7F">
        <w:rPr>
          <w:rFonts w:hAnsi="Times New Roman"/>
        </w:rPr>
        <w:t xml:space="preserve"> </w:t>
      </w:r>
      <w:r w:rsidR="00061A5A" w:rsidRPr="00E36B7F">
        <w:rPr>
          <w:rFonts w:hAnsi="Times New Roman"/>
        </w:rPr>
        <w:t>in</w:t>
      </w:r>
      <w:r w:rsidR="006760F8" w:rsidRPr="00E36B7F">
        <w:rPr>
          <w:rFonts w:hAnsi="Times New Roman"/>
        </w:rPr>
        <w:t xml:space="preserve"> </w:t>
      </w:r>
      <w:r w:rsidR="00645F2D" w:rsidRPr="00E36B7F">
        <w:rPr>
          <w:rFonts w:hAnsi="Times New Roman"/>
        </w:rPr>
        <w:t xml:space="preserve">family farms in light of </w:t>
      </w:r>
      <w:r w:rsidR="00061A5A" w:rsidRPr="00E36B7F">
        <w:rPr>
          <w:rFonts w:hAnsi="Times New Roman"/>
        </w:rPr>
        <w:t xml:space="preserve">the need to adapt to </w:t>
      </w:r>
      <w:r w:rsidR="00645F2D" w:rsidRPr="00E36B7F">
        <w:rPr>
          <w:rFonts w:hAnsi="Times New Roman"/>
        </w:rPr>
        <w:t>climate change</w:t>
      </w:r>
      <w:r w:rsidR="00374BFA" w:rsidRPr="00E36B7F">
        <w:rPr>
          <w:rFonts w:hAnsi="Times New Roman"/>
        </w:rPr>
        <w:t>.</w:t>
      </w:r>
    </w:p>
    <w:p w14:paraId="1E6BD553" w14:textId="77777777" w:rsidR="00014E66" w:rsidRPr="00E36B7F" w:rsidRDefault="00014E66" w:rsidP="00E36B7F">
      <w:pPr>
        <w:spacing w:line="240" w:lineRule="auto"/>
        <w:rPr>
          <w:rFonts w:ascii="Times New Roman" w:hAnsi="Times New Roman" w:cs="Times New Roman"/>
          <w:sz w:val="24"/>
          <w:szCs w:val="24"/>
          <w:lang w:val="en-CA"/>
        </w:rPr>
      </w:pPr>
    </w:p>
    <w:p w14:paraId="29E38501" w14:textId="77777777" w:rsidR="00BB1AD7" w:rsidRPr="00E36B7F" w:rsidRDefault="00061A5A" w:rsidP="00E36B7F">
      <w:pPr>
        <w:spacing w:line="240" w:lineRule="auto"/>
        <w:rPr>
          <w:rFonts w:ascii="Times New Roman" w:hAnsi="Times New Roman" w:cs="Times New Roman"/>
          <w:b/>
          <w:sz w:val="28"/>
          <w:szCs w:val="28"/>
        </w:rPr>
      </w:pPr>
      <w:r w:rsidRPr="00E36B7F">
        <w:rPr>
          <w:rFonts w:ascii="Times New Roman" w:hAnsi="Times New Roman" w:cs="Times New Roman"/>
          <w:b/>
          <w:sz w:val="28"/>
          <w:szCs w:val="28"/>
        </w:rPr>
        <w:t>K</w:t>
      </w:r>
      <w:r w:rsidR="00BB1AD7" w:rsidRPr="00E36B7F">
        <w:rPr>
          <w:rFonts w:ascii="Times New Roman" w:hAnsi="Times New Roman" w:cs="Times New Roman"/>
          <w:b/>
          <w:sz w:val="28"/>
          <w:szCs w:val="28"/>
        </w:rPr>
        <w:t xml:space="preserve">ey </w:t>
      </w:r>
      <w:r w:rsidR="00781A83" w:rsidRPr="00E36B7F">
        <w:rPr>
          <w:rFonts w:ascii="Times New Roman" w:hAnsi="Times New Roman" w:cs="Times New Roman"/>
          <w:b/>
          <w:sz w:val="28"/>
          <w:szCs w:val="28"/>
        </w:rPr>
        <w:t>information</w:t>
      </w:r>
      <w:r w:rsidR="00BB1AD7" w:rsidRPr="00E36B7F">
        <w:rPr>
          <w:rFonts w:ascii="Times New Roman" w:hAnsi="Times New Roman" w:cs="Times New Roman"/>
          <w:b/>
          <w:sz w:val="28"/>
          <w:szCs w:val="28"/>
        </w:rPr>
        <w:t xml:space="preserve"> on</w:t>
      </w:r>
      <w:r w:rsidR="00FF69DF" w:rsidRPr="00E36B7F">
        <w:rPr>
          <w:rFonts w:ascii="Times New Roman" w:hAnsi="Times New Roman" w:cs="Times New Roman"/>
          <w:b/>
          <w:sz w:val="28"/>
          <w:szCs w:val="28"/>
        </w:rPr>
        <w:t xml:space="preserve"> family farming</w:t>
      </w:r>
      <w:r w:rsidR="00B80B66" w:rsidRPr="00E36B7F">
        <w:rPr>
          <w:rFonts w:ascii="Times New Roman" w:hAnsi="Times New Roman" w:cs="Times New Roman"/>
          <w:b/>
          <w:sz w:val="28"/>
          <w:szCs w:val="28"/>
        </w:rPr>
        <w:t>, succession</w:t>
      </w:r>
      <w:r w:rsidR="00FF69DF" w:rsidRPr="00E36B7F">
        <w:rPr>
          <w:rFonts w:ascii="Times New Roman" w:hAnsi="Times New Roman" w:cs="Times New Roman"/>
          <w:b/>
          <w:sz w:val="28"/>
          <w:szCs w:val="28"/>
        </w:rPr>
        <w:t xml:space="preserve"> planning</w:t>
      </w:r>
      <w:r w:rsidR="00E6494E" w:rsidRPr="00E36B7F">
        <w:rPr>
          <w:rFonts w:ascii="Times New Roman" w:hAnsi="Times New Roman" w:cs="Times New Roman"/>
          <w:b/>
          <w:sz w:val="28"/>
          <w:szCs w:val="28"/>
        </w:rPr>
        <w:t>,</w:t>
      </w:r>
      <w:r w:rsidR="00FF69DF" w:rsidRPr="00E36B7F">
        <w:rPr>
          <w:rFonts w:ascii="Times New Roman" w:hAnsi="Times New Roman" w:cs="Times New Roman"/>
          <w:b/>
          <w:sz w:val="28"/>
          <w:szCs w:val="28"/>
        </w:rPr>
        <w:t xml:space="preserve"> and shared </w:t>
      </w:r>
      <w:r w:rsidR="00E6494E" w:rsidRPr="00E36B7F">
        <w:rPr>
          <w:rFonts w:ascii="Times New Roman" w:hAnsi="Times New Roman" w:cs="Times New Roman"/>
          <w:b/>
          <w:sz w:val="28"/>
          <w:szCs w:val="28"/>
        </w:rPr>
        <w:t>decision-making</w:t>
      </w:r>
    </w:p>
    <w:p w14:paraId="18724584" w14:textId="77777777" w:rsidR="00444D53" w:rsidRPr="00E36B7F" w:rsidRDefault="00444D53" w:rsidP="00E36B7F">
      <w:pPr>
        <w:spacing w:line="240" w:lineRule="auto"/>
        <w:rPr>
          <w:rFonts w:ascii="Times New Roman" w:hAnsi="Times New Roman" w:cs="Times New Roman"/>
          <w:bCs/>
          <w:i/>
          <w:sz w:val="24"/>
          <w:szCs w:val="24"/>
        </w:rPr>
      </w:pPr>
      <w:r w:rsidRPr="00E36B7F">
        <w:rPr>
          <w:rFonts w:ascii="Times New Roman" w:hAnsi="Times New Roman" w:cs="Times New Roman"/>
          <w:bCs/>
          <w:i/>
          <w:sz w:val="24"/>
          <w:szCs w:val="24"/>
        </w:rPr>
        <w:t xml:space="preserve">General </w:t>
      </w:r>
      <w:r w:rsidR="00061A5A" w:rsidRPr="00E36B7F">
        <w:rPr>
          <w:rFonts w:ascii="Times New Roman" w:hAnsi="Times New Roman" w:cs="Times New Roman"/>
          <w:bCs/>
          <w:i/>
          <w:sz w:val="24"/>
          <w:szCs w:val="24"/>
        </w:rPr>
        <w:t>i</w:t>
      </w:r>
      <w:r w:rsidRPr="00E36B7F">
        <w:rPr>
          <w:rFonts w:ascii="Times New Roman" w:hAnsi="Times New Roman" w:cs="Times New Roman"/>
          <w:bCs/>
          <w:i/>
          <w:sz w:val="24"/>
          <w:szCs w:val="24"/>
        </w:rPr>
        <w:t>nformation:</w:t>
      </w:r>
    </w:p>
    <w:p w14:paraId="72E19DBC" w14:textId="77777777" w:rsidR="00376721" w:rsidRPr="00E36B7F" w:rsidRDefault="00E6494E" w:rsidP="00E36B7F">
      <w:pPr>
        <w:pStyle w:val="ListParagraph"/>
        <w:numPr>
          <w:ilvl w:val="0"/>
          <w:numId w:val="10"/>
        </w:numPr>
        <w:spacing w:after="200"/>
        <w:rPr>
          <w:rFonts w:hAnsi="Times New Roman"/>
          <w:bCs/>
          <w:iCs/>
        </w:rPr>
      </w:pPr>
      <w:r w:rsidRPr="00E36B7F">
        <w:rPr>
          <w:rFonts w:hAnsi="Times New Roman"/>
          <w:bCs/>
          <w:iCs/>
        </w:rPr>
        <w:t>O</w:t>
      </w:r>
      <w:r w:rsidR="00376721" w:rsidRPr="00E36B7F">
        <w:rPr>
          <w:rFonts w:hAnsi="Times New Roman"/>
          <w:bCs/>
          <w:iCs/>
        </w:rPr>
        <w:t xml:space="preserve">n family </w:t>
      </w:r>
      <w:r w:rsidR="00EE3577" w:rsidRPr="00E36B7F">
        <w:rPr>
          <w:rFonts w:hAnsi="Times New Roman"/>
          <w:bCs/>
          <w:iCs/>
        </w:rPr>
        <w:t>farms, the</w:t>
      </w:r>
      <w:r w:rsidRPr="00E36B7F">
        <w:rPr>
          <w:rFonts w:hAnsi="Times New Roman"/>
          <w:bCs/>
          <w:iCs/>
        </w:rPr>
        <w:t xml:space="preserve"> farmer and his or her family conduct </w:t>
      </w:r>
      <w:r w:rsidR="00781A83" w:rsidRPr="00E36B7F">
        <w:rPr>
          <w:rFonts w:hAnsi="Times New Roman"/>
          <w:bCs/>
          <w:iCs/>
        </w:rPr>
        <w:t>much of the</w:t>
      </w:r>
      <w:r w:rsidR="00376721" w:rsidRPr="00E36B7F">
        <w:rPr>
          <w:rFonts w:hAnsi="Times New Roman"/>
          <w:bCs/>
          <w:iCs/>
        </w:rPr>
        <w:t xml:space="preserve"> labour. This </w:t>
      </w:r>
      <w:r w:rsidR="00781A83" w:rsidRPr="00E36B7F">
        <w:rPr>
          <w:rFonts w:hAnsi="Times New Roman"/>
          <w:bCs/>
          <w:iCs/>
        </w:rPr>
        <w:t xml:space="preserve">labour should be paid just like it was being done by a hired </w:t>
      </w:r>
      <w:r w:rsidR="00061A5A" w:rsidRPr="00E36B7F">
        <w:rPr>
          <w:rFonts w:hAnsi="Times New Roman"/>
          <w:bCs/>
          <w:iCs/>
        </w:rPr>
        <w:t>labourer</w:t>
      </w:r>
      <w:r w:rsidR="00376721" w:rsidRPr="00E36B7F">
        <w:rPr>
          <w:rFonts w:hAnsi="Times New Roman"/>
          <w:bCs/>
          <w:iCs/>
        </w:rPr>
        <w:t xml:space="preserve">. </w:t>
      </w:r>
    </w:p>
    <w:p w14:paraId="546D2BC2" w14:textId="77777777" w:rsidR="00784BF9" w:rsidRPr="00E36B7F" w:rsidRDefault="00781A83" w:rsidP="00E36B7F">
      <w:pPr>
        <w:pStyle w:val="ListParagraph"/>
        <w:numPr>
          <w:ilvl w:val="0"/>
          <w:numId w:val="10"/>
        </w:numPr>
        <w:spacing w:after="200"/>
        <w:rPr>
          <w:rFonts w:hAnsi="Times New Roman"/>
          <w:bCs/>
          <w:iCs/>
        </w:rPr>
      </w:pPr>
      <w:r w:rsidRPr="00E36B7F">
        <w:rPr>
          <w:rFonts w:hAnsi="Times New Roman"/>
          <w:bCs/>
          <w:iCs/>
        </w:rPr>
        <w:t>F</w:t>
      </w:r>
      <w:r w:rsidR="00784BF9" w:rsidRPr="00E36B7F">
        <w:rPr>
          <w:rFonts w:hAnsi="Times New Roman"/>
          <w:bCs/>
          <w:iCs/>
        </w:rPr>
        <w:t xml:space="preserve">amily members </w:t>
      </w:r>
      <w:r w:rsidR="00E6494E" w:rsidRPr="00E36B7F">
        <w:rPr>
          <w:rFonts w:hAnsi="Times New Roman"/>
          <w:bCs/>
          <w:iCs/>
        </w:rPr>
        <w:t xml:space="preserve">can </w:t>
      </w:r>
      <w:r w:rsidR="009A27EC" w:rsidRPr="00E36B7F">
        <w:rPr>
          <w:rFonts w:hAnsi="Times New Roman"/>
          <w:bCs/>
          <w:iCs/>
        </w:rPr>
        <w:t xml:space="preserve">make </w:t>
      </w:r>
      <w:r w:rsidR="007646BE" w:rsidRPr="00E36B7F">
        <w:rPr>
          <w:rFonts w:hAnsi="Times New Roman"/>
          <w:bCs/>
          <w:iCs/>
        </w:rPr>
        <w:t>decisions</w:t>
      </w:r>
      <w:r w:rsidR="00AE1468" w:rsidRPr="00E36B7F">
        <w:rPr>
          <w:rFonts w:hAnsi="Times New Roman"/>
          <w:bCs/>
          <w:iCs/>
        </w:rPr>
        <w:t xml:space="preserve"> on family farm</w:t>
      </w:r>
      <w:r w:rsidR="00E6494E" w:rsidRPr="00E36B7F">
        <w:rPr>
          <w:rFonts w:hAnsi="Times New Roman"/>
          <w:bCs/>
          <w:iCs/>
        </w:rPr>
        <w:t>s</w:t>
      </w:r>
      <w:r w:rsidR="00EE3577" w:rsidRPr="00E36B7F">
        <w:rPr>
          <w:rFonts w:hAnsi="Times New Roman"/>
          <w:bCs/>
          <w:iCs/>
        </w:rPr>
        <w:t xml:space="preserve">, </w:t>
      </w:r>
      <w:r w:rsidR="00DB2354" w:rsidRPr="00E36B7F">
        <w:rPr>
          <w:rFonts w:hAnsi="Times New Roman"/>
          <w:bCs/>
          <w:iCs/>
        </w:rPr>
        <w:t>but it</w:t>
      </w:r>
      <w:r w:rsidRPr="00E36B7F">
        <w:rPr>
          <w:rFonts w:hAnsi="Times New Roman"/>
          <w:bCs/>
          <w:iCs/>
        </w:rPr>
        <w:t xml:space="preserve"> is </w:t>
      </w:r>
      <w:r w:rsidR="00DB2354" w:rsidRPr="00E36B7F">
        <w:rPr>
          <w:rFonts w:hAnsi="Times New Roman"/>
          <w:bCs/>
          <w:iCs/>
        </w:rPr>
        <w:t>typically men</w:t>
      </w:r>
      <w:r w:rsidRPr="00E36B7F">
        <w:rPr>
          <w:rFonts w:hAnsi="Times New Roman"/>
          <w:bCs/>
          <w:iCs/>
        </w:rPr>
        <w:t xml:space="preserve"> or </w:t>
      </w:r>
      <w:r w:rsidR="00061A5A" w:rsidRPr="00E36B7F">
        <w:rPr>
          <w:rFonts w:hAnsi="Times New Roman"/>
          <w:bCs/>
          <w:iCs/>
        </w:rPr>
        <w:t xml:space="preserve">the </w:t>
      </w:r>
      <w:r w:rsidRPr="00E36B7F">
        <w:rPr>
          <w:rFonts w:hAnsi="Times New Roman"/>
          <w:bCs/>
          <w:iCs/>
        </w:rPr>
        <w:t xml:space="preserve">head of household </w:t>
      </w:r>
      <w:r w:rsidR="00EE3577" w:rsidRPr="00E36B7F">
        <w:rPr>
          <w:rFonts w:hAnsi="Times New Roman"/>
          <w:bCs/>
          <w:iCs/>
        </w:rPr>
        <w:t>who must</w:t>
      </w:r>
      <w:r w:rsidR="00172534" w:rsidRPr="00E36B7F">
        <w:rPr>
          <w:rFonts w:hAnsi="Times New Roman"/>
          <w:bCs/>
          <w:iCs/>
        </w:rPr>
        <w:t xml:space="preserve"> approve </w:t>
      </w:r>
      <w:r w:rsidR="00E6494E" w:rsidRPr="00E36B7F">
        <w:rPr>
          <w:rFonts w:hAnsi="Times New Roman"/>
          <w:bCs/>
          <w:iCs/>
        </w:rPr>
        <w:t>these decisions</w:t>
      </w:r>
      <w:r w:rsidR="00784BF9" w:rsidRPr="00E36B7F">
        <w:rPr>
          <w:rFonts w:hAnsi="Times New Roman"/>
          <w:bCs/>
          <w:iCs/>
        </w:rPr>
        <w:t xml:space="preserve">. </w:t>
      </w:r>
      <w:r w:rsidR="00374BFA" w:rsidRPr="00E36B7F">
        <w:rPr>
          <w:rFonts w:hAnsi="Times New Roman"/>
          <w:bCs/>
          <w:iCs/>
        </w:rPr>
        <w:t>This means that women and youth must have the man’s approval for them to take action. This should promote family collaboration</w:t>
      </w:r>
      <w:r w:rsidR="00061A5A" w:rsidRPr="00E36B7F">
        <w:rPr>
          <w:rFonts w:hAnsi="Times New Roman"/>
          <w:bCs/>
          <w:iCs/>
        </w:rPr>
        <w:t>,</w:t>
      </w:r>
      <w:r w:rsidR="00374BFA" w:rsidRPr="00E36B7F">
        <w:rPr>
          <w:rFonts w:hAnsi="Times New Roman"/>
          <w:bCs/>
          <w:iCs/>
        </w:rPr>
        <w:t xml:space="preserve"> but can leave women and youth feeling they cannot </w:t>
      </w:r>
      <w:r w:rsidR="00283DA2" w:rsidRPr="00E36B7F">
        <w:rPr>
          <w:rFonts w:hAnsi="Times New Roman"/>
          <w:bCs/>
          <w:iCs/>
        </w:rPr>
        <w:t>make their own business decision</w:t>
      </w:r>
      <w:r w:rsidR="00061A5A" w:rsidRPr="00E36B7F">
        <w:rPr>
          <w:rFonts w:hAnsi="Times New Roman"/>
          <w:bCs/>
          <w:iCs/>
        </w:rPr>
        <w:t>s</w:t>
      </w:r>
      <w:r w:rsidR="00283DA2" w:rsidRPr="00E36B7F">
        <w:rPr>
          <w:rFonts w:hAnsi="Times New Roman"/>
          <w:bCs/>
          <w:iCs/>
        </w:rPr>
        <w:t xml:space="preserve">. </w:t>
      </w:r>
    </w:p>
    <w:p w14:paraId="7B34920E" w14:textId="77777777" w:rsidR="00BB1AD7" w:rsidRPr="00E36B7F" w:rsidRDefault="00CE1738" w:rsidP="00E36B7F">
      <w:pPr>
        <w:pStyle w:val="ListParagraph"/>
        <w:numPr>
          <w:ilvl w:val="0"/>
          <w:numId w:val="10"/>
        </w:numPr>
        <w:spacing w:after="200"/>
        <w:rPr>
          <w:rFonts w:hAnsi="Times New Roman"/>
          <w:bCs/>
          <w:iCs/>
        </w:rPr>
      </w:pPr>
      <w:r w:rsidRPr="00E36B7F">
        <w:rPr>
          <w:rFonts w:hAnsi="Times New Roman"/>
          <w:bCs/>
          <w:iCs/>
        </w:rPr>
        <w:t xml:space="preserve">Incorporating youth in </w:t>
      </w:r>
      <w:r w:rsidR="00E6494E" w:rsidRPr="00E36B7F">
        <w:rPr>
          <w:rFonts w:hAnsi="Times New Roman"/>
          <w:bCs/>
          <w:iCs/>
        </w:rPr>
        <w:t xml:space="preserve">family farms </w:t>
      </w:r>
      <w:r w:rsidRPr="00E36B7F">
        <w:rPr>
          <w:rFonts w:hAnsi="Times New Roman"/>
          <w:bCs/>
          <w:iCs/>
        </w:rPr>
        <w:t xml:space="preserve">is </w:t>
      </w:r>
      <w:r w:rsidR="005A0DD4" w:rsidRPr="00E36B7F">
        <w:rPr>
          <w:rFonts w:hAnsi="Times New Roman"/>
          <w:bCs/>
          <w:iCs/>
        </w:rPr>
        <w:t>vital to</w:t>
      </w:r>
      <w:r w:rsidR="00133517" w:rsidRPr="00E36B7F">
        <w:rPr>
          <w:rFonts w:hAnsi="Times New Roman"/>
          <w:bCs/>
          <w:iCs/>
        </w:rPr>
        <w:t xml:space="preserve"> the future </w:t>
      </w:r>
      <w:r w:rsidR="00EE3577" w:rsidRPr="00E36B7F">
        <w:rPr>
          <w:rFonts w:hAnsi="Times New Roman"/>
          <w:bCs/>
          <w:iCs/>
        </w:rPr>
        <w:t>of family</w:t>
      </w:r>
      <w:r w:rsidR="000B36AD" w:rsidRPr="00E36B7F">
        <w:rPr>
          <w:rFonts w:hAnsi="Times New Roman"/>
          <w:bCs/>
          <w:iCs/>
        </w:rPr>
        <w:t xml:space="preserve"> farming. This can be done by </w:t>
      </w:r>
      <w:r w:rsidR="000F7A25" w:rsidRPr="00E36B7F">
        <w:rPr>
          <w:rFonts w:hAnsi="Times New Roman"/>
          <w:bCs/>
          <w:iCs/>
        </w:rPr>
        <w:t>engaging your children in family farm decision</w:t>
      </w:r>
      <w:r w:rsidR="00061A5A" w:rsidRPr="00E36B7F">
        <w:rPr>
          <w:rFonts w:hAnsi="Times New Roman"/>
          <w:bCs/>
          <w:iCs/>
        </w:rPr>
        <w:t>-</w:t>
      </w:r>
      <w:r w:rsidR="000F7A25" w:rsidRPr="00E36B7F">
        <w:rPr>
          <w:rFonts w:hAnsi="Times New Roman"/>
          <w:bCs/>
          <w:iCs/>
        </w:rPr>
        <w:t>making and creating opportunities for them to lead in parts of the family farm business</w:t>
      </w:r>
      <w:r w:rsidR="000B36AD" w:rsidRPr="00E36B7F">
        <w:rPr>
          <w:rFonts w:hAnsi="Times New Roman"/>
          <w:bCs/>
          <w:iCs/>
        </w:rPr>
        <w:t xml:space="preserve">. </w:t>
      </w:r>
    </w:p>
    <w:p w14:paraId="2AD42876" w14:textId="77777777" w:rsidR="002D0887" w:rsidRPr="00E36B7F" w:rsidRDefault="00781A83" w:rsidP="00E36B7F">
      <w:pPr>
        <w:pStyle w:val="ListParagraph"/>
        <w:numPr>
          <w:ilvl w:val="0"/>
          <w:numId w:val="10"/>
        </w:numPr>
        <w:spacing w:after="200"/>
        <w:rPr>
          <w:rFonts w:hAnsi="Times New Roman"/>
          <w:bCs/>
          <w:iCs/>
        </w:rPr>
      </w:pPr>
      <w:r w:rsidRPr="00E36B7F">
        <w:rPr>
          <w:rFonts w:hAnsi="Times New Roman"/>
        </w:rPr>
        <w:t>Most families work together on farms</w:t>
      </w:r>
      <w:r w:rsidR="00061A5A" w:rsidRPr="00E36B7F">
        <w:rPr>
          <w:rFonts w:hAnsi="Times New Roman"/>
        </w:rPr>
        <w:t>—m</w:t>
      </w:r>
      <w:r w:rsidRPr="00E36B7F">
        <w:rPr>
          <w:rFonts w:hAnsi="Times New Roman"/>
        </w:rPr>
        <w:t>others, fathers</w:t>
      </w:r>
      <w:r w:rsidR="00061A5A" w:rsidRPr="00E36B7F">
        <w:rPr>
          <w:rFonts w:hAnsi="Times New Roman"/>
        </w:rPr>
        <w:t>,</w:t>
      </w:r>
      <w:r w:rsidRPr="00E36B7F">
        <w:rPr>
          <w:rFonts w:hAnsi="Times New Roman"/>
        </w:rPr>
        <w:t xml:space="preserve"> and children of all ages. This provides families with an opportunity to teach their children about farming practices and get them excited about agriculture.</w:t>
      </w:r>
    </w:p>
    <w:p w14:paraId="2820F6A2" w14:textId="77777777" w:rsidR="00781A83" w:rsidRPr="00E36B7F" w:rsidRDefault="00781A83" w:rsidP="00E36B7F">
      <w:pPr>
        <w:pStyle w:val="ListParagraph"/>
        <w:numPr>
          <w:ilvl w:val="0"/>
          <w:numId w:val="10"/>
        </w:numPr>
        <w:spacing w:after="200"/>
        <w:rPr>
          <w:rFonts w:hAnsi="Times New Roman"/>
          <w:bCs/>
          <w:iCs/>
        </w:rPr>
      </w:pPr>
      <w:r w:rsidRPr="00E36B7F">
        <w:rPr>
          <w:rFonts w:hAnsi="Times New Roman"/>
        </w:rPr>
        <w:lastRenderedPageBreak/>
        <w:t xml:space="preserve">Working on a farm field is often used as a punishment for children. This leads to a negative image of agriculture for many </w:t>
      </w:r>
      <w:r w:rsidR="00EE3577" w:rsidRPr="00E36B7F">
        <w:rPr>
          <w:rFonts w:hAnsi="Times New Roman"/>
        </w:rPr>
        <w:t>youths</w:t>
      </w:r>
      <w:r w:rsidRPr="00E36B7F">
        <w:rPr>
          <w:rFonts w:hAnsi="Times New Roman"/>
        </w:rPr>
        <w:t xml:space="preserve">. As a family, </w:t>
      </w:r>
      <w:r w:rsidR="00F92398" w:rsidRPr="00E36B7F">
        <w:rPr>
          <w:rFonts w:hAnsi="Times New Roman"/>
        </w:rPr>
        <w:t xml:space="preserve">try to use </w:t>
      </w:r>
      <w:r w:rsidR="00061A5A" w:rsidRPr="00E36B7F">
        <w:rPr>
          <w:rFonts w:hAnsi="Times New Roman"/>
        </w:rPr>
        <w:t xml:space="preserve">engaging with the </w:t>
      </w:r>
      <w:r w:rsidR="00F92398" w:rsidRPr="00E36B7F">
        <w:rPr>
          <w:rFonts w:hAnsi="Times New Roman"/>
        </w:rPr>
        <w:t xml:space="preserve">farm as a positive reward to help </w:t>
      </w:r>
      <w:r w:rsidR="00DB2354" w:rsidRPr="00E36B7F">
        <w:rPr>
          <w:rFonts w:hAnsi="Times New Roman"/>
        </w:rPr>
        <w:t>grow youth</w:t>
      </w:r>
      <w:r w:rsidR="00F92398" w:rsidRPr="00E36B7F">
        <w:rPr>
          <w:rFonts w:hAnsi="Times New Roman"/>
        </w:rPr>
        <w:t xml:space="preserve"> interest in agriculture. </w:t>
      </w:r>
    </w:p>
    <w:p w14:paraId="13A26E6F" w14:textId="77777777" w:rsidR="00DE078E" w:rsidRPr="00E36B7F" w:rsidRDefault="002D0887" w:rsidP="00E36B7F">
      <w:pPr>
        <w:pStyle w:val="ListParagraph"/>
        <w:numPr>
          <w:ilvl w:val="0"/>
          <w:numId w:val="10"/>
        </w:numPr>
        <w:spacing w:after="200"/>
        <w:rPr>
          <w:rFonts w:hAnsi="Times New Roman"/>
          <w:bCs/>
          <w:iCs/>
        </w:rPr>
      </w:pPr>
      <w:r w:rsidRPr="00E36B7F">
        <w:rPr>
          <w:rFonts w:hAnsi="Times New Roman"/>
          <w:bCs/>
          <w:iCs/>
        </w:rPr>
        <w:t>To minimize conflicts</w:t>
      </w:r>
      <w:r w:rsidR="000A4A05" w:rsidRPr="00E36B7F">
        <w:rPr>
          <w:rFonts w:hAnsi="Times New Roman"/>
          <w:bCs/>
          <w:iCs/>
        </w:rPr>
        <w:t xml:space="preserve">, clear </w:t>
      </w:r>
      <w:r w:rsidRPr="00E36B7F">
        <w:rPr>
          <w:rFonts w:hAnsi="Times New Roman"/>
          <w:bCs/>
          <w:iCs/>
        </w:rPr>
        <w:t xml:space="preserve">communication is necessary in family </w:t>
      </w:r>
      <w:r w:rsidR="00EE3577" w:rsidRPr="00E36B7F">
        <w:rPr>
          <w:rFonts w:hAnsi="Times New Roman"/>
          <w:bCs/>
          <w:iCs/>
        </w:rPr>
        <w:t>farms</w:t>
      </w:r>
      <w:r w:rsidR="00061A5A" w:rsidRPr="00E36B7F">
        <w:rPr>
          <w:rFonts w:hAnsi="Times New Roman"/>
          <w:bCs/>
          <w:iCs/>
        </w:rPr>
        <w:t xml:space="preserve">. This </w:t>
      </w:r>
      <w:r w:rsidR="00DB2354" w:rsidRPr="00E36B7F">
        <w:rPr>
          <w:rFonts w:hAnsi="Times New Roman"/>
          <w:bCs/>
          <w:iCs/>
        </w:rPr>
        <w:t xml:space="preserve">will </w:t>
      </w:r>
      <w:r w:rsidR="006760F8" w:rsidRPr="00E36B7F">
        <w:rPr>
          <w:rFonts w:hAnsi="Times New Roman"/>
          <w:bCs/>
          <w:iCs/>
        </w:rPr>
        <w:t>ensure that</w:t>
      </w:r>
      <w:r w:rsidR="00E77A5F" w:rsidRPr="00E36B7F">
        <w:rPr>
          <w:rFonts w:hAnsi="Times New Roman"/>
          <w:bCs/>
          <w:iCs/>
        </w:rPr>
        <w:t xml:space="preserve"> each family member’s role is clearly defined</w:t>
      </w:r>
      <w:r w:rsidRPr="00E36B7F">
        <w:rPr>
          <w:rFonts w:hAnsi="Times New Roman"/>
          <w:bCs/>
          <w:iCs/>
        </w:rPr>
        <w:t>.</w:t>
      </w:r>
    </w:p>
    <w:p w14:paraId="59735A09" w14:textId="77777777" w:rsidR="00C13C15" w:rsidRPr="00E36B7F" w:rsidRDefault="00061A5A" w:rsidP="00E36B7F">
      <w:pPr>
        <w:pStyle w:val="ListParagraph"/>
        <w:numPr>
          <w:ilvl w:val="0"/>
          <w:numId w:val="10"/>
        </w:numPr>
        <w:spacing w:after="200"/>
        <w:rPr>
          <w:rFonts w:hAnsi="Times New Roman"/>
          <w:bCs/>
          <w:iCs/>
        </w:rPr>
      </w:pPr>
      <w:r w:rsidRPr="00E36B7F">
        <w:rPr>
          <w:rFonts w:hAnsi="Times New Roman"/>
          <w:bCs/>
          <w:iCs/>
        </w:rPr>
        <w:t>When farmers allow</w:t>
      </w:r>
      <w:r w:rsidR="000A4A05" w:rsidRPr="00E36B7F">
        <w:rPr>
          <w:rFonts w:hAnsi="Times New Roman"/>
          <w:bCs/>
          <w:iCs/>
        </w:rPr>
        <w:t xml:space="preserve"> y</w:t>
      </w:r>
      <w:r w:rsidR="008D346D" w:rsidRPr="00E36B7F">
        <w:rPr>
          <w:rFonts w:hAnsi="Times New Roman"/>
          <w:bCs/>
          <w:iCs/>
        </w:rPr>
        <w:t xml:space="preserve">outh </w:t>
      </w:r>
      <w:r w:rsidRPr="00E36B7F">
        <w:rPr>
          <w:rFonts w:hAnsi="Times New Roman"/>
          <w:bCs/>
          <w:iCs/>
        </w:rPr>
        <w:t xml:space="preserve">to </w:t>
      </w:r>
      <w:r w:rsidR="008D346D" w:rsidRPr="00E36B7F">
        <w:rPr>
          <w:rFonts w:hAnsi="Times New Roman"/>
          <w:bCs/>
          <w:iCs/>
        </w:rPr>
        <w:t>access family farms</w:t>
      </w:r>
      <w:r w:rsidR="000A4A05" w:rsidRPr="00E36B7F">
        <w:rPr>
          <w:rFonts w:hAnsi="Times New Roman"/>
          <w:bCs/>
          <w:iCs/>
        </w:rPr>
        <w:t xml:space="preserve">, youth </w:t>
      </w:r>
      <w:r w:rsidR="008D346D" w:rsidRPr="00E36B7F">
        <w:rPr>
          <w:rFonts w:hAnsi="Times New Roman"/>
          <w:bCs/>
          <w:iCs/>
        </w:rPr>
        <w:t>can incorporate new and innovative agricultural ideas with</w:t>
      </w:r>
      <w:r w:rsidR="000A4A05" w:rsidRPr="00E36B7F">
        <w:rPr>
          <w:rFonts w:hAnsi="Times New Roman"/>
          <w:bCs/>
          <w:iCs/>
        </w:rPr>
        <w:t xml:space="preserve"> the</w:t>
      </w:r>
      <w:r w:rsidR="008D346D" w:rsidRPr="00E36B7F">
        <w:rPr>
          <w:rFonts w:hAnsi="Times New Roman"/>
          <w:bCs/>
          <w:iCs/>
        </w:rPr>
        <w:t xml:space="preserve"> traditional knowledge they learn from older farmers.</w:t>
      </w:r>
    </w:p>
    <w:p w14:paraId="3951F093" w14:textId="77777777" w:rsidR="00181453" w:rsidRPr="00E36B7F" w:rsidRDefault="00181453" w:rsidP="00E36B7F">
      <w:pPr>
        <w:spacing w:line="240" w:lineRule="auto"/>
        <w:rPr>
          <w:rFonts w:ascii="Times New Roman" w:hAnsi="Times New Roman" w:cs="Times New Roman"/>
          <w:bCs/>
          <w:iCs/>
          <w:sz w:val="24"/>
          <w:szCs w:val="24"/>
        </w:rPr>
      </w:pPr>
      <w:r w:rsidRPr="00E36B7F">
        <w:rPr>
          <w:rFonts w:ascii="Times New Roman" w:hAnsi="Times New Roman" w:cs="Times New Roman"/>
          <w:i/>
          <w:iCs/>
          <w:sz w:val="24"/>
          <w:szCs w:val="24"/>
        </w:rPr>
        <w:t xml:space="preserve">For further information, see documents 1, 2, 3 and </w:t>
      </w:r>
      <w:r w:rsidR="00DF1EAC" w:rsidRPr="00E36B7F">
        <w:rPr>
          <w:rFonts w:ascii="Times New Roman" w:hAnsi="Times New Roman" w:cs="Times New Roman"/>
          <w:i/>
          <w:iCs/>
          <w:sz w:val="24"/>
          <w:szCs w:val="24"/>
        </w:rPr>
        <w:t>interview</w:t>
      </w:r>
    </w:p>
    <w:p w14:paraId="1787010F" w14:textId="77777777" w:rsidR="00EE3577" w:rsidRPr="00E36B7F" w:rsidRDefault="00EE3577" w:rsidP="00E36B7F">
      <w:pPr>
        <w:spacing w:after="0" w:line="240" w:lineRule="auto"/>
        <w:rPr>
          <w:rFonts w:ascii="Times New Roman" w:hAnsi="Times New Roman" w:cs="Times New Roman"/>
          <w:i/>
          <w:iCs/>
          <w:sz w:val="24"/>
          <w:szCs w:val="24"/>
        </w:rPr>
      </w:pPr>
    </w:p>
    <w:p w14:paraId="31406522" w14:textId="43BC556B" w:rsidR="00BB1AD7" w:rsidRPr="00E36B7F" w:rsidRDefault="00E36B7F" w:rsidP="00E36B7F">
      <w:pPr>
        <w:spacing w:line="240" w:lineRule="auto"/>
        <w:rPr>
          <w:rFonts w:ascii="Times New Roman" w:hAnsi="Times New Roman" w:cs="Times New Roman"/>
          <w:b/>
          <w:iCs/>
          <w:sz w:val="24"/>
          <w:szCs w:val="24"/>
        </w:rPr>
      </w:pPr>
      <w:r>
        <w:rPr>
          <w:rFonts w:ascii="Times New Roman" w:hAnsi="Times New Roman" w:cs="Times New Roman"/>
          <w:b/>
          <w:iCs/>
          <w:sz w:val="24"/>
          <w:szCs w:val="24"/>
        </w:rPr>
        <w:t>Linking</w:t>
      </w:r>
      <w:r w:rsidR="007D025D" w:rsidRPr="00E36B7F">
        <w:rPr>
          <w:rFonts w:ascii="Times New Roman" w:hAnsi="Times New Roman" w:cs="Times New Roman"/>
          <w:b/>
          <w:iCs/>
          <w:sz w:val="24"/>
          <w:szCs w:val="24"/>
        </w:rPr>
        <w:t xml:space="preserve"> climate change </w:t>
      </w:r>
      <w:r>
        <w:rPr>
          <w:rFonts w:ascii="Times New Roman" w:hAnsi="Times New Roman" w:cs="Times New Roman"/>
          <w:b/>
          <w:iCs/>
          <w:sz w:val="24"/>
          <w:szCs w:val="24"/>
        </w:rPr>
        <w:t>to</w:t>
      </w:r>
      <w:r w:rsidR="007D025D" w:rsidRPr="00E36B7F">
        <w:rPr>
          <w:rFonts w:ascii="Times New Roman" w:hAnsi="Times New Roman" w:cs="Times New Roman"/>
          <w:b/>
          <w:iCs/>
          <w:sz w:val="24"/>
          <w:szCs w:val="24"/>
        </w:rPr>
        <w:t xml:space="preserve"> </w:t>
      </w:r>
      <w:r w:rsidR="00E52189" w:rsidRPr="00E36B7F">
        <w:rPr>
          <w:rFonts w:ascii="Times New Roman" w:hAnsi="Times New Roman" w:cs="Times New Roman"/>
          <w:b/>
          <w:iCs/>
          <w:sz w:val="24"/>
          <w:szCs w:val="24"/>
        </w:rPr>
        <w:t xml:space="preserve">succession planning and shared </w:t>
      </w:r>
      <w:r w:rsidR="00E6494E" w:rsidRPr="00E36B7F">
        <w:rPr>
          <w:rFonts w:ascii="Times New Roman" w:hAnsi="Times New Roman" w:cs="Times New Roman"/>
          <w:b/>
          <w:iCs/>
          <w:sz w:val="24"/>
          <w:szCs w:val="24"/>
        </w:rPr>
        <w:t>decision-making</w:t>
      </w:r>
      <w:r w:rsidR="00B15A78" w:rsidRPr="00E36B7F">
        <w:rPr>
          <w:rFonts w:ascii="Times New Roman" w:hAnsi="Times New Roman" w:cs="Times New Roman"/>
          <w:b/>
          <w:iCs/>
          <w:sz w:val="24"/>
          <w:szCs w:val="24"/>
        </w:rPr>
        <w:t xml:space="preserve"> in family farms</w:t>
      </w:r>
    </w:p>
    <w:p w14:paraId="0E74842C" w14:textId="77777777" w:rsidR="00F92398" w:rsidRPr="00E36B7F" w:rsidRDefault="00F92398" w:rsidP="00E36B7F">
      <w:pPr>
        <w:pStyle w:val="ListParagraph"/>
        <w:numPr>
          <w:ilvl w:val="0"/>
          <w:numId w:val="5"/>
        </w:numPr>
        <w:spacing w:after="200"/>
        <w:rPr>
          <w:rFonts w:hAnsi="Times New Roman"/>
          <w:lang w:val="en-US"/>
        </w:rPr>
      </w:pPr>
      <w:r w:rsidRPr="00E36B7F">
        <w:rPr>
          <w:rFonts w:hAnsi="Times New Roman"/>
          <w:lang w:val="en-US"/>
        </w:rPr>
        <w:t xml:space="preserve">Climate change is forcing farmers to respond quickly to changing conditions. Engaging the whole family (wives and older children) in decision-making on the farm can help monitor </w:t>
      </w:r>
      <w:r w:rsidR="00D00117" w:rsidRPr="00E36B7F">
        <w:rPr>
          <w:rFonts w:hAnsi="Times New Roman"/>
          <w:lang w:val="en-US"/>
        </w:rPr>
        <w:t>the changing climate</w:t>
      </w:r>
      <w:r w:rsidRPr="00E36B7F">
        <w:rPr>
          <w:rFonts w:hAnsi="Times New Roman"/>
          <w:lang w:val="en-US"/>
        </w:rPr>
        <w:t xml:space="preserve"> and help farms be ready for quick changes.</w:t>
      </w:r>
    </w:p>
    <w:p w14:paraId="26FF5604" w14:textId="7A619042" w:rsidR="00F72C5D" w:rsidRDefault="00F92398" w:rsidP="00E36B7F">
      <w:pPr>
        <w:pStyle w:val="ListParagraph"/>
        <w:numPr>
          <w:ilvl w:val="0"/>
          <w:numId w:val="5"/>
        </w:numPr>
        <w:spacing w:after="200"/>
        <w:rPr>
          <w:rFonts w:hAnsi="Times New Roman"/>
          <w:lang w:val="en-US"/>
        </w:rPr>
      </w:pPr>
      <w:r w:rsidRPr="00E36B7F">
        <w:rPr>
          <w:rFonts w:hAnsi="Times New Roman"/>
          <w:lang w:val="en-US"/>
        </w:rPr>
        <w:t xml:space="preserve">Youth are </w:t>
      </w:r>
      <w:r w:rsidR="006760F8" w:rsidRPr="00E36B7F">
        <w:rPr>
          <w:rFonts w:hAnsi="Times New Roman"/>
          <w:lang w:val="en-US"/>
        </w:rPr>
        <w:t>quick to</w:t>
      </w:r>
      <w:r w:rsidRPr="00E36B7F">
        <w:rPr>
          <w:rFonts w:hAnsi="Times New Roman"/>
          <w:lang w:val="en-US"/>
        </w:rPr>
        <w:t xml:space="preserve"> make changes. This is why they can be so essential to the health of a family farm fac</w:t>
      </w:r>
      <w:r w:rsidR="00D00117" w:rsidRPr="00E36B7F">
        <w:rPr>
          <w:rFonts w:hAnsi="Times New Roman"/>
          <w:lang w:val="en-US"/>
        </w:rPr>
        <w:t>ing</w:t>
      </w:r>
      <w:r w:rsidRPr="00E36B7F">
        <w:rPr>
          <w:rFonts w:hAnsi="Times New Roman"/>
          <w:lang w:val="en-US"/>
        </w:rPr>
        <w:t xml:space="preserve"> climate change. Youth often have access to social media and the latest news. Engaging them on the family farm can help them </w:t>
      </w:r>
      <w:r w:rsidR="00D00117" w:rsidRPr="00E36B7F">
        <w:rPr>
          <w:rFonts w:hAnsi="Times New Roman"/>
          <w:lang w:val="en-US"/>
        </w:rPr>
        <w:t xml:space="preserve">take the </w:t>
      </w:r>
      <w:r w:rsidRPr="00E36B7F">
        <w:rPr>
          <w:rFonts w:hAnsi="Times New Roman"/>
          <w:lang w:val="en-US"/>
        </w:rPr>
        <w:t>lead in providing key information</w:t>
      </w:r>
      <w:r w:rsidR="00D00117" w:rsidRPr="00E36B7F">
        <w:rPr>
          <w:rFonts w:hAnsi="Times New Roman"/>
          <w:lang w:val="en-US"/>
        </w:rPr>
        <w:t>. This</w:t>
      </w:r>
      <w:r w:rsidRPr="00E36B7F">
        <w:rPr>
          <w:rFonts w:hAnsi="Times New Roman"/>
          <w:lang w:val="en-US"/>
        </w:rPr>
        <w:t xml:space="preserve"> can give them a sense of </w:t>
      </w:r>
      <w:r w:rsidR="006760F8" w:rsidRPr="00E36B7F">
        <w:rPr>
          <w:rFonts w:hAnsi="Times New Roman"/>
          <w:lang w:val="en-US"/>
        </w:rPr>
        <w:t>belonging within</w:t>
      </w:r>
      <w:r w:rsidRPr="00E36B7F">
        <w:rPr>
          <w:rFonts w:hAnsi="Times New Roman"/>
          <w:lang w:val="en-US"/>
        </w:rPr>
        <w:t xml:space="preserve"> the family and keep the farm secure for generations to come.  </w:t>
      </w:r>
    </w:p>
    <w:p w14:paraId="2C939C9D" w14:textId="77777777" w:rsidR="00F92398" w:rsidRPr="00E36B7F" w:rsidRDefault="00F92398" w:rsidP="00E36B7F">
      <w:pPr>
        <w:pStyle w:val="ListParagraph"/>
        <w:numPr>
          <w:ilvl w:val="0"/>
          <w:numId w:val="0"/>
        </w:numPr>
        <w:ind w:left="720"/>
        <w:rPr>
          <w:rFonts w:hAnsi="Times New Roman"/>
          <w:lang w:val="en-US"/>
        </w:rPr>
      </w:pPr>
    </w:p>
    <w:p w14:paraId="35EBFF9D" w14:textId="77777777" w:rsidR="00BB1AD7" w:rsidRPr="00E36B7F" w:rsidRDefault="00444D53" w:rsidP="00E36B7F">
      <w:pPr>
        <w:spacing w:line="240" w:lineRule="auto"/>
        <w:rPr>
          <w:rFonts w:ascii="Times New Roman" w:hAnsi="Times New Roman" w:cs="Times New Roman"/>
          <w:b/>
          <w:bCs/>
          <w:sz w:val="24"/>
          <w:szCs w:val="24"/>
        </w:rPr>
      </w:pPr>
      <w:r w:rsidRPr="00E36B7F">
        <w:rPr>
          <w:rFonts w:ascii="Times New Roman" w:hAnsi="Times New Roman" w:cs="Times New Roman"/>
          <w:b/>
          <w:bCs/>
          <w:sz w:val="24"/>
          <w:szCs w:val="24"/>
        </w:rPr>
        <w:t>Common</w:t>
      </w:r>
      <w:r w:rsidR="00CC0917" w:rsidRPr="00E36B7F">
        <w:rPr>
          <w:rFonts w:ascii="Times New Roman" w:hAnsi="Times New Roman" w:cs="Times New Roman"/>
          <w:b/>
          <w:bCs/>
          <w:sz w:val="24"/>
          <w:szCs w:val="24"/>
        </w:rPr>
        <w:t xml:space="preserve"> challenges of family farming, succession planning</w:t>
      </w:r>
      <w:r w:rsidR="000A4A05" w:rsidRPr="00E36B7F">
        <w:rPr>
          <w:rFonts w:ascii="Times New Roman" w:hAnsi="Times New Roman" w:cs="Times New Roman"/>
          <w:b/>
          <w:bCs/>
          <w:sz w:val="24"/>
          <w:szCs w:val="24"/>
        </w:rPr>
        <w:t>,</w:t>
      </w:r>
      <w:r w:rsidR="00CC0917" w:rsidRPr="00E36B7F">
        <w:rPr>
          <w:rFonts w:ascii="Times New Roman" w:hAnsi="Times New Roman" w:cs="Times New Roman"/>
          <w:b/>
          <w:bCs/>
          <w:sz w:val="24"/>
          <w:szCs w:val="24"/>
        </w:rPr>
        <w:t xml:space="preserve"> and shared </w:t>
      </w:r>
      <w:r w:rsidR="00E6494E" w:rsidRPr="00E36B7F">
        <w:rPr>
          <w:rFonts w:ascii="Times New Roman" w:hAnsi="Times New Roman" w:cs="Times New Roman"/>
          <w:b/>
          <w:bCs/>
          <w:sz w:val="24"/>
          <w:szCs w:val="24"/>
        </w:rPr>
        <w:t>decision-making</w:t>
      </w:r>
    </w:p>
    <w:p w14:paraId="39B9F5F0" w14:textId="77777777" w:rsidR="00EE3577" w:rsidRPr="00E36B7F" w:rsidRDefault="00EE3577" w:rsidP="00E36B7F">
      <w:pPr>
        <w:pStyle w:val="ListParagraph"/>
        <w:numPr>
          <w:ilvl w:val="0"/>
          <w:numId w:val="5"/>
        </w:numPr>
        <w:spacing w:after="200"/>
        <w:rPr>
          <w:rFonts w:hAnsi="Times New Roman"/>
        </w:rPr>
      </w:pPr>
      <w:r w:rsidRPr="00E36B7F">
        <w:rPr>
          <w:rFonts w:hAnsi="Times New Roman"/>
          <w:lang w:val="en-US"/>
        </w:rPr>
        <w:t xml:space="preserve">Many youth and women face </w:t>
      </w:r>
      <w:r w:rsidRPr="00E36B7F">
        <w:rPr>
          <w:rFonts w:hAnsi="Times New Roman"/>
        </w:rPr>
        <w:t xml:space="preserve">unfavourable land inheritance practices. This </w:t>
      </w:r>
      <w:r w:rsidR="00D00117" w:rsidRPr="00E36B7F">
        <w:rPr>
          <w:rFonts w:hAnsi="Times New Roman"/>
        </w:rPr>
        <w:t xml:space="preserve">results in </w:t>
      </w:r>
      <w:r w:rsidRPr="00E36B7F">
        <w:rPr>
          <w:rFonts w:hAnsi="Times New Roman"/>
        </w:rPr>
        <w:t xml:space="preserve">them </w:t>
      </w:r>
      <w:r w:rsidR="00D00117" w:rsidRPr="00E36B7F">
        <w:rPr>
          <w:rFonts w:hAnsi="Times New Roman"/>
        </w:rPr>
        <w:t xml:space="preserve">needing </w:t>
      </w:r>
      <w:r w:rsidRPr="00E36B7F">
        <w:rPr>
          <w:rFonts w:hAnsi="Times New Roman"/>
        </w:rPr>
        <w:t>to purchase land directly, which is costly and limiting</w:t>
      </w:r>
      <w:r w:rsidR="00D00117" w:rsidRPr="00E36B7F">
        <w:rPr>
          <w:rFonts w:hAnsi="Times New Roman"/>
        </w:rPr>
        <w:t>,</w:t>
      </w:r>
      <w:r w:rsidRPr="00E36B7F">
        <w:rPr>
          <w:rFonts w:hAnsi="Times New Roman"/>
        </w:rPr>
        <w:t xml:space="preserve"> especially during start-up.  </w:t>
      </w:r>
    </w:p>
    <w:p w14:paraId="2E1CD21A" w14:textId="77777777" w:rsidR="00EE3577" w:rsidRPr="00E36B7F" w:rsidRDefault="00EE3577" w:rsidP="00E36B7F">
      <w:pPr>
        <w:pStyle w:val="ListParagraph"/>
        <w:numPr>
          <w:ilvl w:val="0"/>
          <w:numId w:val="5"/>
        </w:numPr>
        <w:spacing w:after="200"/>
        <w:rPr>
          <w:rFonts w:hAnsi="Times New Roman"/>
        </w:rPr>
      </w:pPr>
      <w:r w:rsidRPr="00E36B7F">
        <w:rPr>
          <w:rFonts w:hAnsi="Times New Roman"/>
        </w:rPr>
        <w:t>Often</w:t>
      </w:r>
      <w:r w:rsidR="00D00117" w:rsidRPr="00E36B7F">
        <w:rPr>
          <w:rFonts w:hAnsi="Times New Roman"/>
        </w:rPr>
        <w:t>,</w:t>
      </w:r>
      <w:r w:rsidRPr="00E36B7F">
        <w:rPr>
          <w:rFonts w:hAnsi="Times New Roman"/>
        </w:rPr>
        <w:t xml:space="preserve"> family farms and </w:t>
      </w:r>
      <w:r w:rsidR="00A22462" w:rsidRPr="00E36B7F">
        <w:rPr>
          <w:rFonts w:hAnsi="Times New Roman"/>
        </w:rPr>
        <w:t xml:space="preserve">decision-making </w:t>
      </w:r>
      <w:r w:rsidR="00DB2354" w:rsidRPr="00E36B7F">
        <w:rPr>
          <w:rFonts w:hAnsi="Times New Roman"/>
        </w:rPr>
        <w:t>authority is</w:t>
      </w:r>
      <w:r w:rsidRPr="00E36B7F">
        <w:rPr>
          <w:rFonts w:hAnsi="Times New Roman"/>
        </w:rPr>
        <w:t xml:space="preserve"> not passed down until an elder</w:t>
      </w:r>
      <w:r w:rsidR="000379DC" w:rsidRPr="00E36B7F">
        <w:rPr>
          <w:rFonts w:hAnsi="Times New Roman"/>
        </w:rPr>
        <w:t xml:space="preserve"> dies</w:t>
      </w:r>
      <w:r w:rsidRPr="00E36B7F">
        <w:rPr>
          <w:rFonts w:hAnsi="Times New Roman"/>
        </w:rPr>
        <w:t xml:space="preserve">. </w:t>
      </w:r>
      <w:r w:rsidR="00A22462" w:rsidRPr="00E36B7F">
        <w:rPr>
          <w:rFonts w:hAnsi="Times New Roman"/>
        </w:rPr>
        <w:t>Thus,</w:t>
      </w:r>
      <w:r w:rsidRPr="00E36B7F">
        <w:rPr>
          <w:rFonts w:hAnsi="Times New Roman"/>
        </w:rPr>
        <w:t xml:space="preserve"> someone might be 40 or older before they are able to take a leadership role on the farm</w:t>
      </w:r>
      <w:r w:rsidR="000379DC" w:rsidRPr="00E36B7F">
        <w:rPr>
          <w:rFonts w:hAnsi="Times New Roman"/>
        </w:rPr>
        <w:t xml:space="preserve">, </w:t>
      </w:r>
      <w:r w:rsidRPr="00E36B7F">
        <w:rPr>
          <w:rFonts w:hAnsi="Times New Roman"/>
        </w:rPr>
        <w:t>discourag</w:t>
      </w:r>
      <w:r w:rsidR="000379DC" w:rsidRPr="00E36B7F">
        <w:rPr>
          <w:rFonts w:hAnsi="Times New Roman"/>
        </w:rPr>
        <w:t>ing</w:t>
      </w:r>
      <w:r w:rsidRPr="00E36B7F">
        <w:rPr>
          <w:rFonts w:hAnsi="Times New Roman"/>
        </w:rPr>
        <w:t xml:space="preserve"> youth </w:t>
      </w:r>
      <w:r w:rsidR="00D00117" w:rsidRPr="00E36B7F">
        <w:rPr>
          <w:rFonts w:hAnsi="Times New Roman"/>
        </w:rPr>
        <w:t xml:space="preserve">who </w:t>
      </w:r>
      <w:r w:rsidRPr="00E36B7F">
        <w:rPr>
          <w:rFonts w:hAnsi="Times New Roman"/>
        </w:rPr>
        <w:t xml:space="preserve">want to </w:t>
      </w:r>
      <w:r w:rsidR="00A22462" w:rsidRPr="00E36B7F">
        <w:rPr>
          <w:rFonts w:hAnsi="Times New Roman"/>
        </w:rPr>
        <w:t xml:space="preserve">take leadership roles </w:t>
      </w:r>
      <w:r w:rsidRPr="00E36B7F">
        <w:rPr>
          <w:rFonts w:hAnsi="Times New Roman"/>
        </w:rPr>
        <w:t xml:space="preserve">today. </w:t>
      </w:r>
      <w:r w:rsidR="00A22462" w:rsidRPr="00E36B7F">
        <w:rPr>
          <w:rFonts w:hAnsi="Times New Roman"/>
        </w:rPr>
        <w:t>It is e</w:t>
      </w:r>
      <w:r w:rsidRPr="00E36B7F">
        <w:rPr>
          <w:rFonts w:hAnsi="Times New Roman"/>
        </w:rPr>
        <w:t xml:space="preserve">ven more challenging when </w:t>
      </w:r>
      <w:r w:rsidR="000379DC" w:rsidRPr="00E36B7F">
        <w:rPr>
          <w:rFonts w:hAnsi="Times New Roman"/>
        </w:rPr>
        <w:t>no decision has been made about</w:t>
      </w:r>
      <w:r w:rsidRPr="00E36B7F">
        <w:rPr>
          <w:rFonts w:hAnsi="Times New Roman"/>
        </w:rPr>
        <w:t xml:space="preserve"> who will get the family farm</w:t>
      </w:r>
      <w:r w:rsidR="000379DC" w:rsidRPr="00E36B7F">
        <w:rPr>
          <w:rFonts w:hAnsi="Times New Roman"/>
        </w:rPr>
        <w:t xml:space="preserve"> before the elder dies</w:t>
      </w:r>
      <w:r w:rsidRPr="00E36B7F">
        <w:rPr>
          <w:rFonts w:hAnsi="Times New Roman"/>
        </w:rPr>
        <w:t xml:space="preserve">. This can lead to internal family conflict. </w:t>
      </w:r>
    </w:p>
    <w:p w14:paraId="22B50816" w14:textId="77777777" w:rsidR="00EE3577" w:rsidRPr="00E36B7F" w:rsidRDefault="00EE3577" w:rsidP="00E36B7F">
      <w:pPr>
        <w:pStyle w:val="ListParagraph"/>
        <w:numPr>
          <w:ilvl w:val="0"/>
          <w:numId w:val="5"/>
        </w:numPr>
        <w:spacing w:after="200"/>
        <w:rPr>
          <w:rFonts w:hAnsi="Times New Roman"/>
        </w:rPr>
      </w:pPr>
      <w:r w:rsidRPr="00E36B7F">
        <w:rPr>
          <w:rFonts w:hAnsi="Times New Roman"/>
        </w:rPr>
        <w:t xml:space="preserve">Passing on a farm and decision-making authority can be challenging. </w:t>
      </w:r>
      <w:r w:rsidR="00A22462" w:rsidRPr="00E36B7F">
        <w:rPr>
          <w:rFonts w:hAnsi="Times New Roman"/>
        </w:rPr>
        <w:t>F</w:t>
      </w:r>
      <w:r w:rsidRPr="00E36B7F">
        <w:rPr>
          <w:rFonts w:hAnsi="Times New Roman"/>
        </w:rPr>
        <w:t>armer ha</w:t>
      </w:r>
      <w:r w:rsidR="00A22462" w:rsidRPr="00E36B7F">
        <w:rPr>
          <w:rFonts w:hAnsi="Times New Roman"/>
        </w:rPr>
        <w:t>ve</w:t>
      </w:r>
      <w:r w:rsidRPr="00E36B7F">
        <w:rPr>
          <w:rFonts w:hAnsi="Times New Roman"/>
        </w:rPr>
        <w:t xml:space="preserve"> spent their whole li</w:t>
      </w:r>
      <w:r w:rsidR="00A22462" w:rsidRPr="00E36B7F">
        <w:rPr>
          <w:rFonts w:hAnsi="Times New Roman"/>
        </w:rPr>
        <w:t>ves</w:t>
      </w:r>
      <w:r w:rsidRPr="00E36B7F">
        <w:rPr>
          <w:rFonts w:hAnsi="Times New Roman"/>
        </w:rPr>
        <w:t xml:space="preserve"> working and building </w:t>
      </w:r>
      <w:r w:rsidR="00A22462" w:rsidRPr="00E36B7F">
        <w:rPr>
          <w:rFonts w:hAnsi="Times New Roman"/>
        </w:rPr>
        <w:t>their business,</w:t>
      </w:r>
      <w:r w:rsidRPr="00E36B7F">
        <w:rPr>
          <w:rFonts w:hAnsi="Times New Roman"/>
        </w:rPr>
        <w:t xml:space="preserve"> and </w:t>
      </w:r>
      <w:r w:rsidR="00A22462" w:rsidRPr="00E36B7F">
        <w:rPr>
          <w:rFonts w:hAnsi="Times New Roman"/>
        </w:rPr>
        <w:t>en</w:t>
      </w:r>
      <w:r w:rsidRPr="00E36B7F">
        <w:rPr>
          <w:rFonts w:hAnsi="Times New Roman"/>
        </w:rPr>
        <w:t xml:space="preserve">trusting </w:t>
      </w:r>
      <w:r w:rsidR="006760F8" w:rsidRPr="00E36B7F">
        <w:rPr>
          <w:rFonts w:hAnsi="Times New Roman"/>
        </w:rPr>
        <w:t>it to</w:t>
      </w:r>
      <w:r w:rsidR="00A22462" w:rsidRPr="00E36B7F">
        <w:rPr>
          <w:rFonts w:hAnsi="Times New Roman"/>
        </w:rPr>
        <w:t xml:space="preserve"> </w:t>
      </w:r>
      <w:r w:rsidRPr="00E36B7F">
        <w:rPr>
          <w:rFonts w:hAnsi="Times New Roman"/>
        </w:rPr>
        <w:t xml:space="preserve">someone </w:t>
      </w:r>
      <w:r w:rsidR="006760F8" w:rsidRPr="00E36B7F">
        <w:rPr>
          <w:rFonts w:hAnsi="Times New Roman"/>
        </w:rPr>
        <w:t>else can</w:t>
      </w:r>
      <w:r w:rsidRPr="00E36B7F">
        <w:rPr>
          <w:rFonts w:hAnsi="Times New Roman"/>
        </w:rPr>
        <w:t xml:space="preserve"> feel risky. </w:t>
      </w:r>
    </w:p>
    <w:p w14:paraId="16040943" w14:textId="77777777" w:rsidR="00EE3577" w:rsidRPr="00E36B7F" w:rsidRDefault="00EE3577" w:rsidP="00E36B7F">
      <w:pPr>
        <w:pStyle w:val="ListParagraph"/>
        <w:numPr>
          <w:ilvl w:val="0"/>
          <w:numId w:val="5"/>
        </w:numPr>
        <w:spacing w:after="200"/>
        <w:rPr>
          <w:rFonts w:hAnsi="Times New Roman"/>
        </w:rPr>
      </w:pPr>
      <w:r w:rsidRPr="00E36B7F">
        <w:rPr>
          <w:rFonts w:hAnsi="Times New Roman"/>
        </w:rPr>
        <w:t xml:space="preserve">Some </w:t>
      </w:r>
      <w:r w:rsidR="006760F8" w:rsidRPr="00E36B7F">
        <w:rPr>
          <w:rFonts w:hAnsi="Times New Roman"/>
        </w:rPr>
        <w:t>farmers feel</w:t>
      </w:r>
      <w:r w:rsidRPr="00E36B7F">
        <w:rPr>
          <w:rFonts w:hAnsi="Times New Roman"/>
        </w:rPr>
        <w:t xml:space="preserve"> </w:t>
      </w:r>
      <w:r w:rsidR="00A22462" w:rsidRPr="00E36B7F">
        <w:rPr>
          <w:rFonts w:hAnsi="Times New Roman"/>
        </w:rPr>
        <w:t xml:space="preserve">that </w:t>
      </w:r>
      <w:r w:rsidRPr="00E36B7F">
        <w:rPr>
          <w:rFonts w:hAnsi="Times New Roman"/>
        </w:rPr>
        <w:t xml:space="preserve">their authority and standing in a family </w:t>
      </w:r>
      <w:r w:rsidR="000379DC" w:rsidRPr="00E36B7F">
        <w:rPr>
          <w:rFonts w:hAnsi="Times New Roman"/>
        </w:rPr>
        <w:t>depends on</w:t>
      </w:r>
      <w:r w:rsidRPr="00E36B7F">
        <w:rPr>
          <w:rFonts w:hAnsi="Times New Roman"/>
        </w:rPr>
        <w:t xml:space="preserve"> being a decision-maker</w:t>
      </w:r>
      <w:r w:rsidR="000379DC" w:rsidRPr="00E36B7F">
        <w:rPr>
          <w:rFonts w:hAnsi="Times New Roman"/>
        </w:rPr>
        <w:t xml:space="preserve"> and that </w:t>
      </w:r>
      <w:r w:rsidRPr="00E36B7F">
        <w:rPr>
          <w:rFonts w:hAnsi="Times New Roman"/>
        </w:rPr>
        <w:t xml:space="preserve">sharing </w:t>
      </w:r>
      <w:r w:rsidR="000379DC" w:rsidRPr="00E36B7F">
        <w:rPr>
          <w:rFonts w:hAnsi="Times New Roman"/>
        </w:rPr>
        <w:t xml:space="preserve">responsibility for </w:t>
      </w:r>
      <w:r w:rsidR="00DB2354" w:rsidRPr="00E36B7F">
        <w:rPr>
          <w:rFonts w:hAnsi="Times New Roman"/>
        </w:rPr>
        <w:t>decisions will</w:t>
      </w:r>
      <w:r w:rsidR="00A22462" w:rsidRPr="00E36B7F">
        <w:rPr>
          <w:rFonts w:hAnsi="Times New Roman"/>
        </w:rPr>
        <w:t xml:space="preserve"> impact their status</w:t>
      </w:r>
      <w:r w:rsidR="00E43EB6" w:rsidRPr="00E36B7F">
        <w:rPr>
          <w:rFonts w:hAnsi="Times New Roman"/>
        </w:rPr>
        <w:t xml:space="preserve"> and </w:t>
      </w:r>
      <w:r w:rsidR="00DB2354" w:rsidRPr="00E36B7F">
        <w:rPr>
          <w:rFonts w:hAnsi="Times New Roman"/>
        </w:rPr>
        <w:t>position in</w:t>
      </w:r>
      <w:r w:rsidRPr="00E36B7F">
        <w:rPr>
          <w:rFonts w:hAnsi="Times New Roman"/>
        </w:rPr>
        <w:t xml:space="preserve"> the family. </w:t>
      </w:r>
      <w:r w:rsidR="000379DC" w:rsidRPr="00E36B7F">
        <w:rPr>
          <w:rFonts w:hAnsi="Times New Roman"/>
        </w:rPr>
        <w:t>However, s</w:t>
      </w:r>
      <w:r w:rsidRPr="00E36B7F">
        <w:rPr>
          <w:rFonts w:hAnsi="Times New Roman"/>
        </w:rPr>
        <w:t xml:space="preserve">haring decision-making can help </w:t>
      </w:r>
      <w:r w:rsidR="000379DC" w:rsidRPr="00E36B7F">
        <w:rPr>
          <w:rFonts w:hAnsi="Times New Roman"/>
        </w:rPr>
        <w:t xml:space="preserve">strengthen that </w:t>
      </w:r>
      <w:r w:rsidR="00DB2354" w:rsidRPr="00E36B7F">
        <w:rPr>
          <w:rFonts w:hAnsi="Times New Roman"/>
        </w:rPr>
        <w:t xml:space="preserve">status. </w:t>
      </w:r>
      <w:r w:rsidR="006760F8" w:rsidRPr="00E36B7F">
        <w:rPr>
          <w:rFonts w:hAnsi="Times New Roman"/>
        </w:rPr>
        <w:t>The farmer</w:t>
      </w:r>
      <w:r w:rsidR="00DB2354" w:rsidRPr="00E36B7F">
        <w:rPr>
          <w:rFonts w:hAnsi="Times New Roman"/>
        </w:rPr>
        <w:t xml:space="preserve"> can</w:t>
      </w:r>
      <w:r w:rsidRPr="00E36B7F">
        <w:rPr>
          <w:rFonts w:hAnsi="Times New Roman"/>
        </w:rPr>
        <w:t xml:space="preserve"> be seen as an even stronger leader, role model, and </w:t>
      </w:r>
      <w:r w:rsidR="000379DC" w:rsidRPr="00E36B7F">
        <w:rPr>
          <w:rFonts w:hAnsi="Times New Roman"/>
        </w:rPr>
        <w:t xml:space="preserve">as </w:t>
      </w:r>
      <w:r w:rsidRPr="00E36B7F">
        <w:rPr>
          <w:rFonts w:hAnsi="Times New Roman"/>
        </w:rPr>
        <w:t>someone with a very strong and wise family.</w:t>
      </w:r>
    </w:p>
    <w:p w14:paraId="33E41DF1" w14:textId="77777777" w:rsidR="00EE3577" w:rsidRPr="00E36B7F" w:rsidRDefault="00EE3577" w:rsidP="00E36B7F">
      <w:pPr>
        <w:pStyle w:val="ListParagraph"/>
        <w:numPr>
          <w:ilvl w:val="0"/>
          <w:numId w:val="5"/>
        </w:numPr>
        <w:spacing w:after="200"/>
        <w:rPr>
          <w:rFonts w:hAnsi="Times New Roman"/>
        </w:rPr>
      </w:pPr>
      <w:r w:rsidRPr="00E36B7F">
        <w:rPr>
          <w:rFonts w:hAnsi="Times New Roman"/>
        </w:rPr>
        <w:t>Sometimes</w:t>
      </w:r>
      <w:r w:rsidR="00E43EB6" w:rsidRPr="00E36B7F">
        <w:rPr>
          <w:rFonts w:hAnsi="Times New Roman"/>
        </w:rPr>
        <w:t>,</w:t>
      </w:r>
      <w:r w:rsidRPr="00E36B7F">
        <w:rPr>
          <w:rFonts w:hAnsi="Times New Roman"/>
        </w:rPr>
        <w:t xml:space="preserve"> families argue over who should get access to the family farm and how they should farm it. These family disputes can </w:t>
      </w:r>
      <w:r w:rsidR="00E43EB6" w:rsidRPr="00E36B7F">
        <w:rPr>
          <w:rFonts w:hAnsi="Times New Roman"/>
        </w:rPr>
        <w:t xml:space="preserve">make </w:t>
      </w:r>
      <w:r w:rsidRPr="00E36B7F">
        <w:rPr>
          <w:rFonts w:hAnsi="Times New Roman"/>
        </w:rPr>
        <w:t xml:space="preserve">farming less appealing to youth. </w:t>
      </w:r>
      <w:r w:rsidR="00E43EB6" w:rsidRPr="00E36B7F">
        <w:rPr>
          <w:rFonts w:hAnsi="Times New Roman"/>
        </w:rPr>
        <w:t>Also</w:t>
      </w:r>
      <w:r w:rsidRPr="00E36B7F">
        <w:rPr>
          <w:rFonts w:hAnsi="Times New Roman"/>
        </w:rPr>
        <w:t xml:space="preserve">, </w:t>
      </w:r>
      <w:r w:rsidR="00E43EB6" w:rsidRPr="00E36B7F">
        <w:rPr>
          <w:rFonts w:hAnsi="Times New Roman"/>
        </w:rPr>
        <w:t>such</w:t>
      </w:r>
      <w:r w:rsidRPr="00E36B7F">
        <w:rPr>
          <w:rFonts w:hAnsi="Times New Roman"/>
        </w:rPr>
        <w:t xml:space="preserve"> conflicts </w:t>
      </w:r>
      <w:r w:rsidR="00E43EB6" w:rsidRPr="00E36B7F">
        <w:rPr>
          <w:rFonts w:hAnsi="Times New Roman"/>
        </w:rPr>
        <w:t xml:space="preserve">can result in </w:t>
      </w:r>
      <w:r w:rsidRPr="00E36B7F">
        <w:rPr>
          <w:rFonts w:hAnsi="Times New Roman"/>
        </w:rPr>
        <w:t xml:space="preserve">key information and connections </w:t>
      </w:r>
      <w:r w:rsidR="00E43EB6" w:rsidRPr="00E36B7F">
        <w:rPr>
          <w:rFonts w:hAnsi="Times New Roman"/>
        </w:rPr>
        <w:t>being</w:t>
      </w:r>
      <w:r w:rsidRPr="00E36B7F">
        <w:rPr>
          <w:rFonts w:hAnsi="Times New Roman"/>
        </w:rPr>
        <w:t xml:space="preserve"> lost</w:t>
      </w:r>
      <w:r w:rsidR="00E43EB6" w:rsidRPr="00E36B7F">
        <w:rPr>
          <w:rFonts w:hAnsi="Times New Roman"/>
        </w:rPr>
        <w:t>, which</w:t>
      </w:r>
      <w:r w:rsidRPr="00E36B7F">
        <w:rPr>
          <w:rFonts w:hAnsi="Times New Roman"/>
        </w:rPr>
        <w:t xml:space="preserve"> mak</w:t>
      </w:r>
      <w:r w:rsidR="00E43EB6" w:rsidRPr="00E36B7F">
        <w:rPr>
          <w:rFonts w:hAnsi="Times New Roman"/>
        </w:rPr>
        <w:t>es</w:t>
      </w:r>
      <w:r w:rsidRPr="00E36B7F">
        <w:rPr>
          <w:rFonts w:hAnsi="Times New Roman"/>
        </w:rPr>
        <w:t xml:space="preserve"> restarting harder. </w:t>
      </w:r>
    </w:p>
    <w:p w14:paraId="515D6EC8" w14:textId="77777777" w:rsidR="00EE3577" w:rsidRPr="00E36B7F" w:rsidRDefault="00EE3577" w:rsidP="00E36B7F">
      <w:pPr>
        <w:pStyle w:val="ListParagraph"/>
        <w:numPr>
          <w:ilvl w:val="0"/>
          <w:numId w:val="5"/>
        </w:numPr>
        <w:spacing w:after="200"/>
        <w:rPr>
          <w:rFonts w:hAnsi="Times New Roman"/>
        </w:rPr>
      </w:pPr>
      <w:r w:rsidRPr="00E36B7F">
        <w:rPr>
          <w:rFonts w:hAnsi="Times New Roman"/>
        </w:rPr>
        <w:t xml:space="preserve">Generation gaps, gender gaps, and related inequalities can threaten the continuity of family farming. If the next generation is not </w:t>
      </w:r>
      <w:r w:rsidR="00E43EB6" w:rsidRPr="00E36B7F">
        <w:rPr>
          <w:rFonts w:hAnsi="Times New Roman"/>
        </w:rPr>
        <w:t>prepared</w:t>
      </w:r>
      <w:r w:rsidRPr="00E36B7F">
        <w:rPr>
          <w:rFonts w:hAnsi="Times New Roman"/>
        </w:rPr>
        <w:t xml:space="preserve"> to lead the farm</w:t>
      </w:r>
      <w:r w:rsidR="00E43EB6" w:rsidRPr="00E36B7F">
        <w:rPr>
          <w:rFonts w:hAnsi="Times New Roman"/>
        </w:rPr>
        <w:t>,</w:t>
      </w:r>
      <w:r w:rsidRPr="00E36B7F">
        <w:rPr>
          <w:rFonts w:hAnsi="Times New Roman"/>
        </w:rPr>
        <w:t xml:space="preserve"> it can be lost </w:t>
      </w:r>
      <w:r w:rsidR="00E43EB6" w:rsidRPr="00E36B7F">
        <w:rPr>
          <w:rFonts w:hAnsi="Times New Roman"/>
        </w:rPr>
        <w:t xml:space="preserve">to </w:t>
      </w:r>
      <w:r w:rsidRPr="00E36B7F">
        <w:rPr>
          <w:rFonts w:hAnsi="Times New Roman"/>
        </w:rPr>
        <w:t xml:space="preserve">the family.  </w:t>
      </w:r>
    </w:p>
    <w:p w14:paraId="086FCC65" w14:textId="77777777" w:rsidR="00EE3577" w:rsidRPr="00E36B7F" w:rsidRDefault="00EE3577" w:rsidP="00E36B7F">
      <w:pPr>
        <w:pStyle w:val="ListParagraph"/>
        <w:numPr>
          <w:ilvl w:val="0"/>
          <w:numId w:val="5"/>
        </w:numPr>
        <w:spacing w:after="200"/>
        <w:rPr>
          <w:rFonts w:hAnsi="Times New Roman"/>
        </w:rPr>
      </w:pPr>
      <w:r w:rsidRPr="00E36B7F">
        <w:rPr>
          <w:rFonts w:hAnsi="Times New Roman"/>
        </w:rPr>
        <w:lastRenderedPageBreak/>
        <w:t>In Kenya, as family farms are subdivided further across generations</w:t>
      </w:r>
      <w:r w:rsidR="00E43EB6" w:rsidRPr="00E36B7F">
        <w:rPr>
          <w:rFonts w:hAnsi="Times New Roman"/>
        </w:rPr>
        <w:t xml:space="preserve"> and become smaller and smaller</w:t>
      </w:r>
      <w:r w:rsidRPr="00E36B7F">
        <w:rPr>
          <w:rFonts w:hAnsi="Times New Roman"/>
        </w:rPr>
        <w:t>, they become unsustainable as farm</w:t>
      </w:r>
      <w:r w:rsidR="00E43EB6" w:rsidRPr="00E36B7F">
        <w:rPr>
          <w:rFonts w:hAnsi="Times New Roman"/>
        </w:rPr>
        <w:t xml:space="preserve">s, and difficult to operate as </w:t>
      </w:r>
      <w:r w:rsidRPr="00E36B7F">
        <w:rPr>
          <w:rFonts w:hAnsi="Times New Roman"/>
        </w:rPr>
        <w:t>profitable enterprise</w:t>
      </w:r>
      <w:r w:rsidR="00E43EB6" w:rsidRPr="00E36B7F">
        <w:rPr>
          <w:rFonts w:hAnsi="Times New Roman"/>
        </w:rPr>
        <w:t>s</w:t>
      </w:r>
      <w:r w:rsidRPr="00E36B7F">
        <w:rPr>
          <w:rFonts w:hAnsi="Times New Roman"/>
        </w:rPr>
        <w:t xml:space="preserve">. </w:t>
      </w:r>
    </w:p>
    <w:p w14:paraId="4400FB15" w14:textId="77777777" w:rsidR="00EE3577" w:rsidRPr="00E36B7F" w:rsidRDefault="00EE3577" w:rsidP="00E36B7F">
      <w:pPr>
        <w:spacing w:after="0" w:line="240" w:lineRule="auto"/>
        <w:ind w:left="360"/>
        <w:rPr>
          <w:rFonts w:ascii="Times New Roman" w:hAnsi="Times New Roman" w:cs="Times New Roman"/>
          <w:sz w:val="24"/>
          <w:szCs w:val="24"/>
        </w:rPr>
      </w:pPr>
    </w:p>
    <w:p w14:paraId="74AD3DE6" w14:textId="77777777" w:rsidR="00BB1AD7" w:rsidRPr="00E36B7F" w:rsidRDefault="00BB1AD7" w:rsidP="00E36B7F">
      <w:pPr>
        <w:spacing w:line="240" w:lineRule="auto"/>
        <w:rPr>
          <w:rFonts w:ascii="Times New Roman" w:hAnsi="Times New Roman" w:cs="Times New Roman"/>
          <w:b/>
          <w:bCs/>
          <w:sz w:val="24"/>
          <w:szCs w:val="24"/>
        </w:rPr>
      </w:pPr>
      <w:r w:rsidRPr="00E36B7F">
        <w:rPr>
          <w:rFonts w:ascii="Times New Roman" w:hAnsi="Times New Roman" w:cs="Times New Roman"/>
          <w:b/>
          <w:bCs/>
          <w:sz w:val="24"/>
          <w:szCs w:val="24"/>
        </w:rPr>
        <w:t xml:space="preserve">Gender aspects of </w:t>
      </w:r>
      <w:r w:rsidR="00CC0917" w:rsidRPr="00E36B7F">
        <w:rPr>
          <w:rFonts w:ascii="Times New Roman" w:hAnsi="Times New Roman" w:cs="Times New Roman"/>
          <w:b/>
          <w:bCs/>
          <w:sz w:val="24"/>
          <w:szCs w:val="24"/>
        </w:rPr>
        <w:t xml:space="preserve">family farm succession planning and shared </w:t>
      </w:r>
      <w:r w:rsidR="00E6494E" w:rsidRPr="00E36B7F">
        <w:rPr>
          <w:rFonts w:ascii="Times New Roman" w:hAnsi="Times New Roman" w:cs="Times New Roman"/>
          <w:b/>
          <w:bCs/>
          <w:sz w:val="24"/>
          <w:szCs w:val="24"/>
        </w:rPr>
        <w:t>decision-making</w:t>
      </w:r>
    </w:p>
    <w:p w14:paraId="352CA8A0" w14:textId="77777777" w:rsidR="000E76B9" w:rsidRPr="00E36B7F" w:rsidRDefault="000E76B9" w:rsidP="00E36B7F">
      <w:pPr>
        <w:pStyle w:val="ListParagraph"/>
        <w:numPr>
          <w:ilvl w:val="0"/>
          <w:numId w:val="5"/>
        </w:numPr>
        <w:spacing w:after="200"/>
        <w:rPr>
          <w:rFonts w:hAnsi="Times New Roman"/>
          <w:b/>
          <w:i/>
        </w:rPr>
      </w:pPr>
      <w:r w:rsidRPr="00E36B7F">
        <w:rPr>
          <w:rFonts w:hAnsi="Times New Roman"/>
        </w:rPr>
        <w:t>In Kenya</w:t>
      </w:r>
      <w:r w:rsidR="009906B0" w:rsidRPr="00E36B7F">
        <w:rPr>
          <w:rFonts w:hAnsi="Times New Roman"/>
        </w:rPr>
        <w:t>,</w:t>
      </w:r>
      <w:r w:rsidRPr="00E36B7F">
        <w:rPr>
          <w:rFonts w:hAnsi="Times New Roman"/>
        </w:rPr>
        <w:t xml:space="preserve"> women are responsible for crop and livestock production</w:t>
      </w:r>
      <w:r w:rsidR="009906B0" w:rsidRPr="00E36B7F">
        <w:rPr>
          <w:rFonts w:hAnsi="Times New Roman"/>
        </w:rPr>
        <w:t>,</w:t>
      </w:r>
      <w:r w:rsidRPr="00E36B7F">
        <w:rPr>
          <w:rFonts w:hAnsi="Times New Roman"/>
        </w:rPr>
        <w:t xml:space="preserve"> but </w:t>
      </w:r>
      <w:r w:rsidR="00E029DA" w:rsidRPr="00E36B7F">
        <w:rPr>
          <w:rFonts w:hAnsi="Times New Roman"/>
        </w:rPr>
        <w:t xml:space="preserve">do not own the land </w:t>
      </w:r>
      <w:r w:rsidR="00627249" w:rsidRPr="00E36B7F">
        <w:rPr>
          <w:rFonts w:hAnsi="Times New Roman"/>
        </w:rPr>
        <w:t xml:space="preserve">on which </w:t>
      </w:r>
      <w:r w:rsidR="00E029DA" w:rsidRPr="00E36B7F">
        <w:rPr>
          <w:rFonts w:hAnsi="Times New Roman"/>
        </w:rPr>
        <w:t>they farm</w:t>
      </w:r>
      <w:r w:rsidR="00106A06" w:rsidRPr="00E36B7F">
        <w:rPr>
          <w:rFonts w:hAnsi="Times New Roman"/>
        </w:rPr>
        <w:t xml:space="preserve"> or rear livestock</w:t>
      </w:r>
      <w:r w:rsidR="009906B0" w:rsidRPr="00E36B7F">
        <w:rPr>
          <w:rFonts w:hAnsi="Times New Roman"/>
        </w:rPr>
        <w:t>, which is owned by men.</w:t>
      </w:r>
      <w:r w:rsidR="00835F50" w:rsidRPr="00E36B7F">
        <w:rPr>
          <w:rFonts w:hAnsi="Times New Roman"/>
        </w:rPr>
        <w:t xml:space="preserve"> This prevents them from growing their own assets. </w:t>
      </w:r>
    </w:p>
    <w:p w14:paraId="0D4DD693" w14:textId="77777777" w:rsidR="00BD1DEF" w:rsidRPr="00E36B7F" w:rsidRDefault="0057341F" w:rsidP="00E36B7F">
      <w:pPr>
        <w:pStyle w:val="ListParagraph"/>
        <w:numPr>
          <w:ilvl w:val="0"/>
          <w:numId w:val="5"/>
        </w:numPr>
        <w:spacing w:after="200"/>
        <w:rPr>
          <w:rFonts w:hAnsi="Times New Roman"/>
        </w:rPr>
      </w:pPr>
      <w:r w:rsidRPr="00E36B7F">
        <w:rPr>
          <w:rFonts w:hAnsi="Times New Roman"/>
        </w:rPr>
        <w:t xml:space="preserve">Women or youth who want to grow crops </w:t>
      </w:r>
      <w:r w:rsidR="00627249" w:rsidRPr="00E36B7F">
        <w:rPr>
          <w:rFonts w:hAnsi="Times New Roman"/>
        </w:rPr>
        <w:t xml:space="preserve">on family farms </w:t>
      </w:r>
      <w:r w:rsidR="00F92398" w:rsidRPr="00E36B7F">
        <w:rPr>
          <w:rFonts w:hAnsi="Times New Roman"/>
        </w:rPr>
        <w:t xml:space="preserve">often </w:t>
      </w:r>
      <w:r w:rsidRPr="00E36B7F">
        <w:rPr>
          <w:rFonts w:hAnsi="Times New Roman"/>
        </w:rPr>
        <w:t xml:space="preserve">have to </w:t>
      </w:r>
      <w:r w:rsidR="009906B0" w:rsidRPr="00E36B7F">
        <w:rPr>
          <w:rFonts w:hAnsi="Times New Roman"/>
        </w:rPr>
        <w:t xml:space="preserve">get </w:t>
      </w:r>
      <w:r w:rsidRPr="00E36B7F">
        <w:rPr>
          <w:rFonts w:hAnsi="Times New Roman"/>
        </w:rPr>
        <w:t xml:space="preserve">permission from </w:t>
      </w:r>
      <w:r w:rsidR="009906B0" w:rsidRPr="00E36B7F">
        <w:rPr>
          <w:rFonts w:hAnsi="Times New Roman"/>
        </w:rPr>
        <w:t xml:space="preserve">the </w:t>
      </w:r>
      <w:r w:rsidRPr="00E36B7F">
        <w:rPr>
          <w:rFonts w:hAnsi="Times New Roman"/>
        </w:rPr>
        <w:t>men</w:t>
      </w:r>
      <w:r w:rsidR="00106A06" w:rsidRPr="00E36B7F">
        <w:rPr>
          <w:rFonts w:hAnsi="Times New Roman"/>
        </w:rPr>
        <w:t xml:space="preserve"> who own the land</w:t>
      </w:r>
      <w:r w:rsidRPr="00E36B7F">
        <w:rPr>
          <w:rFonts w:hAnsi="Times New Roman"/>
        </w:rPr>
        <w:t xml:space="preserve">. </w:t>
      </w:r>
    </w:p>
    <w:p w14:paraId="7E2D6DB6" w14:textId="77777777" w:rsidR="00F92398" w:rsidRPr="00E36B7F" w:rsidRDefault="00627249" w:rsidP="00E36B7F">
      <w:pPr>
        <w:pStyle w:val="ListParagraph"/>
        <w:numPr>
          <w:ilvl w:val="0"/>
          <w:numId w:val="5"/>
        </w:numPr>
        <w:spacing w:after="200"/>
        <w:rPr>
          <w:rFonts w:hAnsi="Times New Roman"/>
        </w:rPr>
      </w:pPr>
      <w:r w:rsidRPr="00E36B7F">
        <w:rPr>
          <w:rFonts w:hAnsi="Times New Roman"/>
        </w:rPr>
        <w:t>For land inheritance, t</w:t>
      </w:r>
      <w:r w:rsidR="00F92398" w:rsidRPr="00E36B7F">
        <w:rPr>
          <w:rFonts w:hAnsi="Times New Roman"/>
        </w:rPr>
        <w:t>raditions often favo</w:t>
      </w:r>
      <w:r w:rsidRPr="00E36B7F">
        <w:rPr>
          <w:rFonts w:hAnsi="Times New Roman"/>
        </w:rPr>
        <w:t>u</w:t>
      </w:r>
      <w:r w:rsidR="00F92398" w:rsidRPr="00E36B7F">
        <w:rPr>
          <w:rFonts w:hAnsi="Times New Roman"/>
        </w:rPr>
        <w:t>r male over female children</w:t>
      </w:r>
      <w:r w:rsidRPr="00E36B7F">
        <w:rPr>
          <w:rFonts w:hAnsi="Times New Roman"/>
        </w:rPr>
        <w:t>.</w:t>
      </w:r>
    </w:p>
    <w:p w14:paraId="2FD6D4AE" w14:textId="77777777" w:rsidR="00F92398" w:rsidRPr="00E36B7F" w:rsidRDefault="00F92398" w:rsidP="00E36B7F">
      <w:pPr>
        <w:pStyle w:val="ListParagraph"/>
        <w:numPr>
          <w:ilvl w:val="0"/>
          <w:numId w:val="5"/>
        </w:numPr>
        <w:spacing w:after="200"/>
        <w:rPr>
          <w:rFonts w:hAnsi="Times New Roman"/>
        </w:rPr>
      </w:pPr>
      <w:r w:rsidRPr="00E36B7F">
        <w:rPr>
          <w:rFonts w:hAnsi="Times New Roman"/>
        </w:rPr>
        <w:t xml:space="preserve">Women often don’t own </w:t>
      </w:r>
      <w:r w:rsidR="00627249" w:rsidRPr="00E36B7F">
        <w:rPr>
          <w:rFonts w:hAnsi="Times New Roman"/>
        </w:rPr>
        <w:t xml:space="preserve">or control </w:t>
      </w:r>
      <w:r w:rsidRPr="00E36B7F">
        <w:rPr>
          <w:rFonts w:hAnsi="Times New Roman"/>
        </w:rPr>
        <w:t xml:space="preserve">profitable family assets. There is </w:t>
      </w:r>
      <w:r w:rsidR="00DB2354" w:rsidRPr="00E36B7F">
        <w:rPr>
          <w:rFonts w:hAnsi="Times New Roman"/>
        </w:rPr>
        <w:t>a local</w:t>
      </w:r>
      <w:r w:rsidRPr="00E36B7F">
        <w:rPr>
          <w:rFonts w:hAnsi="Times New Roman"/>
        </w:rPr>
        <w:t xml:space="preserve"> saying “</w:t>
      </w:r>
      <w:r w:rsidR="00627249" w:rsidRPr="00E36B7F">
        <w:rPr>
          <w:rFonts w:hAnsi="Times New Roman"/>
        </w:rPr>
        <w:t>W</w:t>
      </w:r>
      <w:r w:rsidRPr="00E36B7F">
        <w:rPr>
          <w:rFonts w:hAnsi="Times New Roman"/>
        </w:rPr>
        <w:t xml:space="preserve">omen own the </w:t>
      </w:r>
      <w:r w:rsidR="00DB2354" w:rsidRPr="00E36B7F">
        <w:rPr>
          <w:rFonts w:hAnsi="Times New Roman"/>
        </w:rPr>
        <w:t>cow;</w:t>
      </w:r>
      <w:r w:rsidRPr="00E36B7F">
        <w:rPr>
          <w:rFonts w:hAnsi="Times New Roman"/>
        </w:rPr>
        <w:t xml:space="preserve"> men own the milk</w:t>
      </w:r>
      <w:r w:rsidR="00EE3577" w:rsidRPr="00E36B7F">
        <w:rPr>
          <w:rFonts w:hAnsi="Times New Roman"/>
        </w:rPr>
        <w:t>.</w:t>
      </w:r>
      <w:r w:rsidRPr="00E36B7F">
        <w:rPr>
          <w:rFonts w:hAnsi="Times New Roman"/>
        </w:rPr>
        <w:t xml:space="preserve">” It’s men </w:t>
      </w:r>
      <w:r w:rsidR="00627249" w:rsidRPr="00E36B7F">
        <w:rPr>
          <w:rFonts w:hAnsi="Times New Roman"/>
        </w:rPr>
        <w:t xml:space="preserve">who </w:t>
      </w:r>
      <w:r w:rsidR="00DB2354" w:rsidRPr="00E36B7F">
        <w:rPr>
          <w:rFonts w:hAnsi="Times New Roman"/>
        </w:rPr>
        <w:t>typically receive</w:t>
      </w:r>
      <w:r w:rsidRPr="00E36B7F">
        <w:rPr>
          <w:rFonts w:hAnsi="Times New Roman"/>
        </w:rPr>
        <w:t xml:space="preserve"> money from </w:t>
      </w:r>
      <w:r w:rsidR="00627249" w:rsidRPr="00E36B7F">
        <w:rPr>
          <w:rFonts w:hAnsi="Times New Roman"/>
        </w:rPr>
        <w:t xml:space="preserve">women’s </w:t>
      </w:r>
      <w:r w:rsidRPr="00E36B7F">
        <w:rPr>
          <w:rFonts w:hAnsi="Times New Roman"/>
        </w:rPr>
        <w:t>work.</w:t>
      </w:r>
    </w:p>
    <w:p w14:paraId="5FA9F0E6" w14:textId="77777777" w:rsidR="00F92398" w:rsidRPr="00E36B7F" w:rsidRDefault="00F92398" w:rsidP="00E36B7F">
      <w:pPr>
        <w:pStyle w:val="ListParagraph"/>
        <w:numPr>
          <w:ilvl w:val="0"/>
          <w:numId w:val="5"/>
        </w:numPr>
        <w:spacing w:after="200"/>
        <w:rPr>
          <w:rFonts w:hAnsi="Times New Roman"/>
        </w:rPr>
      </w:pPr>
      <w:r w:rsidRPr="00E36B7F">
        <w:rPr>
          <w:rFonts w:hAnsi="Times New Roman"/>
        </w:rPr>
        <w:t xml:space="preserve">When activities become profitable, women are </w:t>
      </w:r>
      <w:r w:rsidR="00627249" w:rsidRPr="00E36B7F">
        <w:rPr>
          <w:rFonts w:hAnsi="Times New Roman"/>
        </w:rPr>
        <w:t xml:space="preserve">often </w:t>
      </w:r>
      <w:r w:rsidRPr="00E36B7F">
        <w:rPr>
          <w:rFonts w:hAnsi="Times New Roman"/>
        </w:rPr>
        <w:t xml:space="preserve">pushed out. This </w:t>
      </w:r>
      <w:r w:rsidR="00627249" w:rsidRPr="00E36B7F">
        <w:rPr>
          <w:rFonts w:hAnsi="Times New Roman"/>
        </w:rPr>
        <w:t xml:space="preserve">can result in women wanting to avoid crops that could bring higher profits. </w:t>
      </w:r>
    </w:p>
    <w:p w14:paraId="158B91A8" w14:textId="77777777" w:rsidR="00BD1DEF" w:rsidRPr="00E36B7F" w:rsidRDefault="00F92398" w:rsidP="00E36B7F">
      <w:pPr>
        <w:pStyle w:val="ListParagraph"/>
        <w:numPr>
          <w:ilvl w:val="0"/>
          <w:numId w:val="5"/>
        </w:numPr>
        <w:spacing w:after="200"/>
        <w:rPr>
          <w:rFonts w:hAnsi="Times New Roman"/>
        </w:rPr>
      </w:pPr>
      <w:r w:rsidRPr="00E36B7F">
        <w:rPr>
          <w:rFonts w:hAnsi="Times New Roman"/>
        </w:rPr>
        <w:t xml:space="preserve">Women </w:t>
      </w:r>
      <w:r w:rsidR="00DB2354" w:rsidRPr="00E36B7F">
        <w:rPr>
          <w:rFonts w:hAnsi="Times New Roman"/>
        </w:rPr>
        <w:t>are responsible</w:t>
      </w:r>
      <w:r w:rsidR="00627249" w:rsidRPr="00E36B7F">
        <w:rPr>
          <w:rFonts w:hAnsi="Times New Roman"/>
        </w:rPr>
        <w:t xml:space="preserve"> for </w:t>
      </w:r>
      <w:r w:rsidRPr="00E36B7F">
        <w:rPr>
          <w:rFonts w:hAnsi="Times New Roman"/>
        </w:rPr>
        <w:t>balanc</w:t>
      </w:r>
      <w:r w:rsidR="00627249" w:rsidRPr="00E36B7F">
        <w:rPr>
          <w:rFonts w:hAnsi="Times New Roman"/>
        </w:rPr>
        <w:t>ing</w:t>
      </w:r>
      <w:r w:rsidRPr="00E36B7F">
        <w:rPr>
          <w:rFonts w:hAnsi="Times New Roman"/>
        </w:rPr>
        <w:t xml:space="preserve"> the many </w:t>
      </w:r>
      <w:r w:rsidR="00DB2354" w:rsidRPr="00E36B7F">
        <w:rPr>
          <w:rFonts w:hAnsi="Times New Roman"/>
        </w:rPr>
        <w:t>aspects of</w:t>
      </w:r>
      <w:r w:rsidRPr="00E36B7F">
        <w:rPr>
          <w:rFonts w:hAnsi="Times New Roman"/>
        </w:rPr>
        <w:t xml:space="preserve"> household (</w:t>
      </w:r>
      <w:r w:rsidR="00627249" w:rsidRPr="00E36B7F">
        <w:rPr>
          <w:rFonts w:hAnsi="Times New Roman"/>
        </w:rPr>
        <w:t xml:space="preserve">for example, </w:t>
      </w:r>
      <w:r w:rsidRPr="00E36B7F">
        <w:rPr>
          <w:rFonts w:hAnsi="Times New Roman"/>
        </w:rPr>
        <w:t xml:space="preserve">cooking, cleaning, </w:t>
      </w:r>
      <w:r w:rsidR="00627249" w:rsidRPr="00E36B7F">
        <w:rPr>
          <w:rFonts w:hAnsi="Times New Roman"/>
        </w:rPr>
        <w:t xml:space="preserve">and </w:t>
      </w:r>
      <w:r w:rsidRPr="00E36B7F">
        <w:rPr>
          <w:rFonts w:hAnsi="Times New Roman"/>
        </w:rPr>
        <w:t xml:space="preserve">child care), </w:t>
      </w:r>
      <w:r w:rsidR="00627249" w:rsidRPr="00E36B7F">
        <w:rPr>
          <w:rFonts w:hAnsi="Times New Roman"/>
        </w:rPr>
        <w:t xml:space="preserve">with farm work, and </w:t>
      </w:r>
      <w:r w:rsidRPr="00E36B7F">
        <w:rPr>
          <w:rFonts w:hAnsi="Times New Roman"/>
        </w:rPr>
        <w:t>thus they need access to parts of the family farm that work with their schedules.</w:t>
      </w:r>
    </w:p>
    <w:p w14:paraId="265F954D" w14:textId="77777777" w:rsidR="00DE3441" w:rsidRPr="00E36B7F" w:rsidRDefault="00DE3441" w:rsidP="00E36B7F">
      <w:pPr>
        <w:spacing w:after="0" w:line="240" w:lineRule="auto"/>
        <w:rPr>
          <w:rFonts w:ascii="Times New Roman" w:hAnsi="Times New Roman" w:cs="Times New Roman"/>
          <w:i/>
          <w:sz w:val="24"/>
          <w:szCs w:val="24"/>
        </w:rPr>
      </w:pPr>
    </w:p>
    <w:p w14:paraId="3BEF7873" w14:textId="77777777" w:rsidR="00DE3441" w:rsidRPr="00E36B7F" w:rsidRDefault="00DE3441" w:rsidP="00E36B7F">
      <w:pPr>
        <w:spacing w:line="240" w:lineRule="auto"/>
        <w:rPr>
          <w:rFonts w:ascii="Times New Roman" w:hAnsi="Times New Roman" w:cs="Times New Roman"/>
          <w:b/>
          <w:sz w:val="24"/>
          <w:szCs w:val="24"/>
        </w:rPr>
      </w:pPr>
      <w:r w:rsidRPr="00E36B7F">
        <w:rPr>
          <w:rFonts w:ascii="Times New Roman" w:hAnsi="Times New Roman" w:cs="Times New Roman"/>
          <w:b/>
          <w:sz w:val="24"/>
          <w:szCs w:val="24"/>
        </w:rPr>
        <w:t xml:space="preserve">How families can encourage youth to go into family farming </w:t>
      </w:r>
    </w:p>
    <w:p w14:paraId="6CECA692" w14:textId="77777777" w:rsidR="00DE3441" w:rsidRPr="00E36B7F" w:rsidRDefault="00627249" w:rsidP="00E36B7F">
      <w:pPr>
        <w:spacing w:line="240" w:lineRule="auto"/>
        <w:rPr>
          <w:rFonts w:ascii="Times New Roman" w:hAnsi="Times New Roman" w:cs="Times New Roman"/>
          <w:sz w:val="24"/>
          <w:szCs w:val="24"/>
        </w:rPr>
      </w:pPr>
      <w:r w:rsidRPr="00E36B7F">
        <w:rPr>
          <w:rFonts w:ascii="Times New Roman" w:hAnsi="Times New Roman" w:cs="Times New Roman"/>
          <w:sz w:val="24"/>
          <w:szCs w:val="24"/>
        </w:rPr>
        <w:t>F</w:t>
      </w:r>
      <w:r w:rsidR="00DE3441" w:rsidRPr="00E36B7F">
        <w:rPr>
          <w:rFonts w:ascii="Times New Roman" w:hAnsi="Times New Roman" w:cs="Times New Roman"/>
          <w:sz w:val="24"/>
          <w:szCs w:val="24"/>
        </w:rPr>
        <w:t xml:space="preserve">or youth to be </w:t>
      </w:r>
      <w:r w:rsidR="006760F8" w:rsidRPr="00E36B7F">
        <w:rPr>
          <w:rFonts w:ascii="Times New Roman" w:hAnsi="Times New Roman" w:cs="Times New Roman"/>
          <w:sz w:val="24"/>
          <w:szCs w:val="24"/>
        </w:rPr>
        <w:t>involved in</w:t>
      </w:r>
      <w:r w:rsidR="00DE3441" w:rsidRPr="00E36B7F">
        <w:rPr>
          <w:rFonts w:ascii="Times New Roman" w:hAnsi="Times New Roman" w:cs="Times New Roman"/>
          <w:sz w:val="24"/>
          <w:szCs w:val="24"/>
        </w:rPr>
        <w:t xml:space="preserve"> family </w:t>
      </w:r>
      <w:r w:rsidR="00DB2354" w:rsidRPr="00E36B7F">
        <w:rPr>
          <w:rFonts w:ascii="Times New Roman" w:hAnsi="Times New Roman" w:cs="Times New Roman"/>
          <w:sz w:val="24"/>
          <w:szCs w:val="24"/>
        </w:rPr>
        <w:t>farming, families</w:t>
      </w:r>
      <w:r w:rsidR="00DE3441" w:rsidRPr="00E36B7F">
        <w:rPr>
          <w:rFonts w:ascii="Times New Roman" w:hAnsi="Times New Roman" w:cs="Times New Roman"/>
          <w:sz w:val="24"/>
          <w:szCs w:val="24"/>
        </w:rPr>
        <w:t xml:space="preserve"> can engage them in the following ways:</w:t>
      </w:r>
    </w:p>
    <w:p w14:paraId="4DBF243A" w14:textId="77777777" w:rsidR="00DE3441" w:rsidRPr="00E36B7F" w:rsidRDefault="00DE3441" w:rsidP="00E36B7F">
      <w:pPr>
        <w:pStyle w:val="ListParagraph"/>
        <w:numPr>
          <w:ilvl w:val="0"/>
          <w:numId w:val="23"/>
        </w:numPr>
        <w:spacing w:after="200"/>
        <w:rPr>
          <w:rFonts w:hAnsi="Times New Roman"/>
        </w:rPr>
      </w:pPr>
      <w:r w:rsidRPr="00E36B7F">
        <w:rPr>
          <w:rFonts w:hAnsi="Times New Roman"/>
        </w:rPr>
        <w:t xml:space="preserve">Listen </w:t>
      </w:r>
      <w:r w:rsidR="00627249" w:rsidRPr="00E36B7F">
        <w:rPr>
          <w:rFonts w:hAnsi="Times New Roman"/>
        </w:rPr>
        <w:t xml:space="preserve">to </w:t>
      </w:r>
      <w:r w:rsidRPr="00E36B7F">
        <w:rPr>
          <w:rFonts w:hAnsi="Times New Roman"/>
        </w:rPr>
        <w:t>and let youth express themselves</w:t>
      </w:r>
      <w:r w:rsidR="00627249" w:rsidRPr="00E36B7F">
        <w:rPr>
          <w:rFonts w:hAnsi="Times New Roman"/>
        </w:rPr>
        <w:t>,</w:t>
      </w:r>
      <w:r w:rsidRPr="00E36B7F">
        <w:rPr>
          <w:rFonts w:hAnsi="Times New Roman"/>
        </w:rPr>
        <w:t xml:space="preserve"> and allow them to air their opinions. </w:t>
      </w:r>
    </w:p>
    <w:p w14:paraId="38DDA235" w14:textId="77777777" w:rsidR="006D21DD" w:rsidRPr="00E36B7F" w:rsidRDefault="006D21DD" w:rsidP="00E36B7F">
      <w:pPr>
        <w:pStyle w:val="ListParagraph"/>
        <w:numPr>
          <w:ilvl w:val="0"/>
          <w:numId w:val="23"/>
        </w:numPr>
        <w:spacing w:after="200"/>
        <w:rPr>
          <w:rFonts w:hAnsi="Times New Roman"/>
        </w:rPr>
      </w:pPr>
      <w:r w:rsidRPr="00E36B7F">
        <w:rPr>
          <w:rFonts w:hAnsi="Times New Roman"/>
        </w:rPr>
        <w:t xml:space="preserve">Show youth that farming </w:t>
      </w:r>
      <w:r w:rsidR="00373AB6" w:rsidRPr="00E36B7F">
        <w:rPr>
          <w:rFonts w:hAnsi="Times New Roman"/>
        </w:rPr>
        <w:t>can be</w:t>
      </w:r>
      <w:r w:rsidRPr="00E36B7F">
        <w:rPr>
          <w:rFonts w:hAnsi="Times New Roman"/>
        </w:rPr>
        <w:t xml:space="preserve"> profitable by </w:t>
      </w:r>
      <w:r w:rsidR="00373AB6" w:rsidRPr="00E36B7F">
        <w:rPr>
          <w:rFonts w:hAnsi="Times New Roman"/>
        </w:rPr>
        <w:t>connecting</w:t>
      </w:r>
      <w:r w:rsidRPr="00E36B7F">
        <w:rPr>
          <w:rFonts w:hAnsi="Times New Roman"/>
        </w:rPr>
        <w:t xml:space="preserve"> them </w:t>
      </w:r>
      <w:r w:rsidR="00373AB6" w:rsidRPr="00E36B7F">
        <w:rPr>
          <w:rFonts w:hAnsi="Times New Roman"/>
        </w:rPr>
        <w:t xml:space="preserve">to </w:t>
      </w:r>
      <w:r w:rsidRPr="00E36B7F">
        <w:rPr>
          <w:rFonts w:hAnsi="Times New Roman"/>
        </w:rPr>
        <w:t>the best markets for their produce.</w:t>
      </w:r>
    </w:p>
    <w:p w14:paraId="29A49CA1" w14:textId="77777777" w:rsidR="00DE3441" w:rsidRPr="00E36B7F" w:rsidRDefault="006760F8" w:rsidP="00E36B7F">
      <w:pPr>
        <w:pStyle w:val="ListParagraph"/>
        <w:numPr>
          <w:ilvl w:val="0"/>
          <w:numId w:val="23"/>
        </w:numPr>
        <w:spacing w:after="200"/>
        <w:rPr>
          <w:rFonts w:hAnsi="Times New Roman"/>
        </w:rPr>
      </w:pPr>
      <w:r w:rsidRPr="00E36B7F">
        <w:rPr>
          <w:rFonts w:hAnsi="Times New Roman"/>
        </w:rPr>
        <w:t>If youth</w:t>
      </w:r>
      <w:r w:rsidR="005107C7" w:rsidRPr="00E36B7F">
        <w:rPr>
          <w:rFonts w:hAnsi="Times New Roman"/>
        </w:rPr>
        <w:t xml:space="preserve"> see their parents being rewarded for </w:t>
      </w:r>
      <w:r w:rsidR="00DB2354" w:rsidRPr="00E36B7F">
        <w:rPr>
          <w:rFonts w:hAnsi="Times New Roman"/>
        </w:rPr>
        <w:t xml:space="preserve">farming, </w:t>
      </w:r>
      <w:r w:rsidRPr="00E36B7F">
        <w:rPr>
          <w:rFonts w:hAnsi="Times New Roman"/>
        </w:rPr>
        <w:t>this could</w:t>
      </w:r>
      <w:r w:rsidR="00DB2354" w:rsidRPr="00E36B7F">
        <w:rPr>
          <w:rFonts w:hAnsi="Times New Roman"/>
        </w:rPr>
        <w:t xml:space="preserve"> change</w:t>
      </w:r>
      <w:r w:rsidR="005107C7" w:rsidRPr="00E36B7F">
        <w:rPr>
          <w:rFonts w:hAnsi="Times New Roman"/>
        </w:rPr>
        <w:t xml:space="preserve"> their </w:t>
      </w:r>
      <w:r w:rsidR="00627249" w:rsidRPr="00E36B7F">
        <w:rPr>
          <w:rFonts w:hAnsi="Times New Roman"/>
        </w:rPr>
        <w:t>attitude</w:t>
      </w:r>
      <w:r w:rsidRPr="00E36B7F">
        <w:rPr>
          <w:rFonts w:hAnsi="Times New Roman"/>
        </w:rPr>
        <w:t xml:space="preserve"> </w:t>
      </w:r>
      <w:r w:rsidR="005107C7" w:rsidRPr="00E36B7F">
        <w:rPr>
          <w:rFonts w:hAnsi="Times New Roman"/>
        </w:rPr>
        <w:t>and</w:t>
      </w:r>
      <w:r w:rsidRPr="00E36B7F">
        <w:rPr>
          <w:rFonts w:hAnsi="Times New Roman"/>
        </w:rPr>
        <w:t xml:space="preserve"> </w:t>
      </w:r>
      <w:r w:rsidR="00627249" w:rsidRPr="00E36B7F">
        <w:rPr>
          <w:rFonts w:hAnsi="Times New Roman"/>
        </w:rPr>
        <w:t xml:space="preserve">help them </w:t>
      </w:r>
      <w:r w:rsidR="005107C7" w:rsidRPr="00E36B7F">
        <w:rPr>
          <w:rFonts w:hAnsi="Times New Roman"/>
        </w:rPr>
        <w:t xml:space="preserve">embrace family farming.  </w:t>
      </w:r>
    </w:p>
    <w:p w14:paraId="2B198A02" w14:textId="77777777" w:rsidR="0040487B" w:rsidRPr="00E36B7F" w:rsidRDefault="00DE066D" w:rsidP="00E36B7F">
      <w:pPr>
        <w:pStyle w:val="ListParagraph"/>
        <w:numPr>
          <w:ilvl w:val="0"/>
          <w:numId w:val="23"/>
        </w:numPr>
        <w:spacing w:after="200"/>
        <w:rPr>
          <w:rFonts w:hAnsi="Times New Roman"/>
        </w:rPr>
      </w:pPr>
      <w:r w:rsidRPr="00E36B7F">
        <w:rPr>
          <w:rFonts w:hAnsi="Times New Roman"/>
        </w:rPr>
        <w:t>Allow youth access to family land and finance</w:t>
      </w:r>
      <w:r w:rsidR="00A67011" w:rsidRPr="00E36B7F">
        <w:rPr>
          <w:rFonts w:hAnsi="Times New Roman"/>
        </w:rPr>
        <w:t xml:space="preserve">s since they lack savings to </w:t>
      </w:r>
      <w:r w:rsidR="00DB2354" w:rsidRPr="00E36B7F">
        <w:rPr>
          <w:rFonts w:hAnsi="Times New Roman"/>
        </w:rPr>
        <w:t>obtain their</w:t>
      </w:r>
      <w:r w:rsidR="00A67011" w:rsidRPr="00E36B7F">
        <w:rPr>
          <w:rFonts w:hAnsi="Times New Roman"/>
        </w:rPr>
        <w:t xml:space="preserve"> own land</w:t>
      </w:r>
      <w:r w:rsidR="00627249" w:rsidRPr="00E36B7F">
        <w:rPr>
          <w:rFonts w:hAnsi="Times New Roman"/>
        </w:rPr>
        <w:t>,</w:t>
      </w:r>
      <w:r w:rsidR="006760F8" w:rsidRPr="00E36B7F">
        <w:rPr>
          <w:rFonts w:hAnsi="Times New Roman"/>
        </w:rPr>
        <w:t xml:space="preserve"> </w:t>
      </w:r>
      <w:r w:rsidR="00A67011" w:rsidRPr="00E36B7F">
        <w:rPr>
          <w:rFonts w:hAnsi="Times New Roman"/>
        </w:rPr>
        <w:t>and</w:t>
      </w:r>
      <w:r w:rsidR="006760F8" w:rsidRPr="00E36B7F">
        <w:rPr>
          <w:rFonts w:hAnsi="Times New Roman"/>
        </w:rPr>
        <w:t xml:space="preserve"> </w:t>
      </w:r>
      <w:r w:rsidR="00627249" w:rsidRPr="00E36B7F">
        <w:rPr>
          <w:rFonts w:hAnsi="Times New Roman"/>
        </w:rPr>
        <w:t>accessing</w:t>
      </w:r>
      <w:r w:rsidR="006760F8" w:rsidRPr="00E36B7F">
        <w:rPr>
          <w:rFonts w:hAnsi="Times New Roman"/>
        </w:rPr>
        <w:t xml:space="preserve"> </w:t>
      </w:r>
      <w:r w:rsidR="00A67011" w:rsidRPr="00E36B7F">
        <w:rPr>
          <w:rFonts w:hAnsi="Times New Roman"/>
        </w:rPr>
        <w:t>loans without collateral is challenging</w:t>
      </w:r>
      <w:r w:rsidR="0040487B" w:rsidRPr="00E36B7F">
        <w:rPr>
          <w:rFonts w:hAnsi="Times New Roman"/>
        </w:rPr>
        <w:t>.</w:t>
      </w:r>
    </w:p>
    <w:p w14:paraId="0DD02713" w14:textId="77777777" w:rsidR="006D21DD" w:rsidRPr="00E36B7F" w:rsidRDefault="00FD42EF" w:rsidP="00E36B7F">
      <w:pPr>
        <w:pStyle w:val="ListParagraph"/>
        <w:numPr>
          <w:ilvl w:val="0"/>
          <w:numId w:val="23"/>
        </w:numPr>
        <w:spacing w:after="200"/>
        <w:rPr>
          <w:rFonts w:hAnsi="Times New Roman"/>
        </w:rPr>
      </w:pPr>
      <w:r w:rsidRPr="00E36B7F">
        <w:rPr>
          <w:rFonts w:hAnsi="Times New Roman"/>
        </w:rPr>
        <w:t xml:space="preserve">Older farmers in charge of family farms </w:t>
      </w:r>
      <w:r w:rsidR="00DB2354" w:rsidRPr="00E36B7F">
        <w:rPr>
          <w:rFonts w:hAnsi="Times New Roman"/>
        </w:rPr>
        <w:t>can allow</w:t>
      </w:r>
      <w:r w:rsidRPr="00E36B7F">
        <w:rPr>
          <w:rFonts w:hAnsi="Times New Roman"/>
        </w:rPr>
        <w:t xml:space="preserve"> youth to incorporate innovative agricultural </w:t>
      </w:r>
      <w:r w:rsidR="00DB2354" w:rsidRPr="00E36B7F">
        <w:rPr>
          <w:rFonts w:hAnsi="Times New Roman"/>
        </w:rPr>
        <w:t>technologies and</w:t>
      </w:r>
      <w:r w:rsidR="00B8079E" w:rsidRPr="00E36B7F">
        <w:rPr>
          <w:rFonts w:hAnsi="Times New Roman"/>
        </w:rPr>
        <w:t xml:space="preserve"> solutions </w:t>
      </w:r>
      <w:r w:rsidR="00DB2354" w:rsidRPr="00E36B7F">
        <w:rPr>
          <w:rFonts w:hAnsi="Times New Roman"/>
        </w:rPr>
        <w:t>in production</w:t>
      </w:r>
      <w:r w:rsidR="00DD6865" w:rsidRPr="00E36B7F">
        <w:rPr>
          <w:rFonts w:hAnsi="Times New Roman"/>
        </w:rPr>
        <w:t xml:space="preserve"> and marketing</w:t>
      </w:r>
      <w:r w:rsidRPr="00E36B7F">
        <w:rPr>
          <w:rFonts w:hAnsi="Times New Roman"/>
        </w:rPr>
        <w:t xml:space="preserve">. </w:t>
      </w:r>
    </w:p>
    <w:p w14:paraId="0577CE29" w14:textId="77777777" w:rsidR="006D21DD" w:rsidRPr="00E36B7F" w:rsidRDefault="00DB2354" w:rsidP="00E36B7F">
      <w:pPr>
        <w:pStyle w:val="ListParagraph"/>
        <w:numPr>
          <w:ilvl w:val="0"/>
          <w:numId w:val="23"/>
        </w:numPr>
        <w:spacing w:after="200"/>
        <w:rPr>
          <w:rFonts w:hAnsi="Times New Roman"/>
        </w:rPr>
      </w:pPr>
      <w:r w:rsidRPr="00E36B7F">
        <w:rPr>
          <w:rFonts w:hAnsi="Times New Roman"/>
        </w:rPr>
        <w:t>Allow youth</w:t>
      </w:r>
      <w:r w:rsidR="0035266B" w:rsidRPr="00E36B7F">
        <w:rPr>
          <w:rFonts w:hAnsi="Times New Roman"/>
        </w:rPr>
        <w:t xml:space="preserve"> to take part in decision</w:t>
      </w:r>
      <w:r w:rsidR="00627249" w:rsidRPr="00E36B7F">
        <w:rPr>
          <w:rFonts w:hAnsi="Times New Roman"/>
        </w:rPr>
        <w:t>s</w:t>
      </w:r>
      <w:r w:rsidR="006760F8" w:rsidRPr="00E36B7F">
        <w:rPr>
          <w:rFonts w:hAnsi="Times New Roman"/>
        </w:rPr>
        <w:t xml:space="preserve"> </w:t>
      </w:r>
      <w:r w:rsidR="00627249" w:rsidRPr="00E36B7F">
        <w:rPr>
          <w:rFonts w:hAnsi="Times New Roman"/>
        </w:rPr>
        <w:t>on</w:t>
      </w:r>
      <w:r w:rsidR="006760F8" w:rsidRPr="00E36B7F">
        <w:rPr>
          <w:rFonts w:hAnsi="Times New Roman"/>
        </w:rPr>
        <w:t xml:space="preserve"> </w:t>
      </w:r>
      <w:r w:rsidR="0035266B" w:rsidRPr="00E36B7F">
        <w:rPr>
          <w:rFonts w:hAnsi="Times New Roman"/>
        </w:rPr>
        <w:t>how a family farm is run instead of relegating them to their traditional role of labourers on their parents</w:t>
      </w:r>
      <w:r w:rsidR="00434792" w:rsidRPr="00E36B7F">
        <w:rPr>
          <w:rFonts w:hAnsi="Times New Roman"/>
        </w:rPr>
        <w:t>’</w:t>
      </w:r>
      <w:r w:rsidR="0035266B" w:rsidRPr="00E36B7F">
        <w:rPr>
          <w:rFonts w:hAnsi="Times New Roman"/>
        </w:rPr>
        <w:t xml:space="preserve"> farms. </w:t>
      </w:r>
    </w:p>
    <w:p w14:paraId="602CAE98" w14:textId="77777777" w:rsidR="00434792" w:rsidRPr="00E36B7F" w:rsidRDefault="00627249" w:rsidP="00E36B7F">
      <w:pPr>
        <w:pStyle w:val="ListParagraph"/>
        <w:numPr>
          <w:ilvl w:val="0"/>
          <w:numId w:val="23"/>
        </w:numPr>
        <w:spacing w:after="200"/>
        <w:rPr>
          <w:rFonts w:hAnsi="Times New Roman"/>
        </w:rPr>
      </w:pPr>
      <w:r w:rsidRPr="00E36B7F">
        <w:rPr>
          <w:rFonts w:hAnsi="Times New Roman"/>
        </w:rPr>
        <w:t>E</w:t>
      </w:r>
      <w:r w:rsidR="00434792" w:rsidRPr="00E36B7F">
        <w:rPr>
          <w:rFonts w:hAnsi="Times New Roman"/>
        </w:rPr>
        <w:t>quitably</w:t>
      </w:r>
      <w:r w:rsidR="006760F8" w:rsidRPr="00E36B7F">
        <w:rPr>
          <w:rFonts w:hAnsi="Times New Roman"/>
        </w:rPr>
        <w:t xml:space="preserve"> </w:t>
      </w:r>
      <w:r w:rsidR="00DB2354" w:rsidRPr="00E36B7F">
        <w:rPr>
          <w:rFonts w:hAnsi="Times New Roman"/>
        </w:rPr>
        <w:t>and fairly</w:t>
      </w:r>
      <w:r w:rsidR="00434792" w:rsidRPr="00E36B7F">
        <w:rPr>
          <w:rFonts w:hAnsi="Times New Roman"/>
        </w:rPr>
        <w:t xml:space="preserve"> distribut</w:t>
      </w:r>
      <w:r w:rsidRPr="00E36B7F">
        <w:rPr>
          <w:rFonts w:hAnsi="Times New Roman"/>
        </w:rPr>
        <w:t>ing</w:t>
      </w:r>
      <w:r w:rsidR="006760F8" w:rsidRPr="00E36B7F">
        <w:rPr>
          <w:rFonts w:hAnsi="Times New Roman"/>
        </w:rPr>
        <w:t xml:space="preserve"> </w:t>
      </w:r>
      <w:r w:rsidRPr="00E36B7F">
        <w:rPr>
          <w:rFonts w:hAnsi="Times New Roman"/>
        </w:rPr>
        <w:t xml:space="preserve">farm </w:t>
      </w:r>
      <w:r w:rsidR="00434792" w:rsidRPr="00E36B7F">
        <w:rPr>
          <w:rFonts w:hAnsi="Times New Roman"/>
        </w:rPr>
        <w:t>income</w:t>
      </w:r>
      <w:r w:rsidR="006760F8" w:rsidRPr="00E36B7F">
        <w:rPr>
          <w:rFonts w:hAnsi="Times New Roman"/>
        </w:rPr>
        <w:t xml:space="preserve"> </w:t>
      </w:r>
      <w:r w:rsidR="00434792" w:rsidRPr="00E36B7F">
        <w:rPr>
          <w:rFonts w:hAnsi="Times New Roman"/>
        </w:rPr>
        <w:t xml:space="preserve">with </w:t>
      </w:r>
      <w:r w:rsidRPr="00E36B7F">
        <w:rPr>
          <w:rFonts w:hAnsi="Times New Roman"/>
        </w:rPr>
        <w:t>youth</w:t>
      </w:r>
      <w:r w:rsidR="006760F8" w:rsidRPr="00E36B7F">
        <w:rPr>
          <w:rFonts w:hAnsi="Times New Roman"/>
        </w:rPr>
        <w:t xml:space="preserve"> </w:t>
      </w:r>
      <w:r w:rsidR="00434792" w:rsidRPr="00E36B7F">
        <w:rPr>
          <w:rFonts w:hAnsi="Times New Roman"/>
        </w:rPr>
        <w:t xml:space="preserve">can encourage them to go into family farming.  </w:t>
      </w:r>
    </w:p>
    <w:p w14:paraId="2D32E3CC" w14:textId="70902A15" w:rsidR="00B6246E" w:rsidRPr="00E36B7F" w:rsidRDefault="00A71146" w:rsidP="00E36B7F">
      <w:pPr>
        <w:pStyle w:val="ListParagraph"/>
        <w:widowControl w:val="0"/>
        <w:numPr>
          <w:ilvl w:val="0"/>
          <w:numId w:val="23"/>
        </w:numPr>
        <w:spacing w:after="200"/>
        <w:rPr>
          <w:rFonts w:hAnsi="Times New Roman"/>
        </w:rPr>
      </w:pPr>
      <w:r w:rsidRPr="00E36B7F">
        <w:rPr>
          <w:rFonts w:hAnsi="Times New Roman"/>
        </w:rPr>
        <w:t xml:space="preserve">In order for youth to farm on existing family farms that have become degraded and yield poorly, arrangements should be made for these farms to be rehabilitated. </w:t>
      </w:r>
    </w:p>
    <w:p w14:paraId="1459D623" w14:textId="77777777" w:rsidR="0014609E" w:rsidRPr="00E36B7F" w:rsidRDefault="0014609E" w:rsidP="00E36B7F">
      <w:pPr>
        <w:pStyle w:val="ListParagraph"/>
        <w:widowControl w:val="0"/>
        <w:numPr>
          <w:ilvl w:val="0"/>
          <w:numId w:val="23"/>
        </w:numPr>
        <w:spacing w:after="200"/>
        <w:rPr>
          <w:rFonts w:hAnsi="Times New Roman"/>
        </w:rPr>
      </w:pPr>
      <w:r w:rsidRPr="00E36B7F">
        <w:rPr>
          <w:rFonts w:hAnsi="Times New Roman"/>
        </w:rPr>
        <w:t>Older farmers should allow youth to join farmer co</w:t>
      </w:r>
      <w:r w:rsidR="00627249" w:rsidRPr="00E36B7F">
        <w:rPr>
          <w:rFonts w:hAnsi="Times New Roman"/>
        </w:rPr>
        <w:t>-</w:t>
      </w:r>
      <w:r w:rsidRPr="00E36B7F">
        <w:rPr>
          <w:rFonts w:hAnsi="Times New Roman"/>
        </w:rPr>
        <w:t xml:space="preserve">operatives </w:t>
      </w:r>
      <w:r w:rsidR="00717325" w:rsidRPr="00E36B7F">
        <w:rPr>
          <w:rFonts w:hAnsi="Times New Roman"/>
        </w:rPr>
        <w:t>to</w:t>
      </w:r>
      <w:r w:rsidRPr="00E36B7F">
        <w:rPr>
          <w:rFonts w:hAnsi="Times New Roman"/>
        </w:rPr>
        <w:t xml:space="preserve"> help them be drawn to agriculture and increase their incomes.  </w:t>
      </w:r>
    </w:p>
    <w:p w14:paraId="5578CC10" w14:textId="77777777" w:rsidR="00DF1EAC" w:rsidRPr="00E36B7F" w:rsidRDefault="00DF1EAC" w:rsidP="00E36B7F">
      <w:pPr>
        <w:widowControl w:val="0"/>
        <w:spacing w:line="240" w:lineRule="auto"/>
        <w:rPr>
          <w:rFonts w:ascii="Times New Roman" w:hAnsi="Times New Roman" w:cs="Times New Roman"/>
          <w:sz w:val="24"/>
          <w:szCs w:val="24"/>
        </w:rPr>
      </w:pPr>
    </w:p>
    <w:p w14:paraId="1639695E" w14:textId="77777777" w:rsidR="00BB1AD7" w:rsidRPr="00E36B7F" w:rsidRDefault="00A13ACC" w:rsidP="00E36B7F">
      <w:pPr>
        <w:widowControl w:val="0"/>
        <w:spacing w:line="240" w:lineRule="auto"/>
        <w:rPr>
          <w:rFonts w:ascii="Times New Roman" w:hAnsi="Times New Roman" w:cs="Times New Roman"/>
          <w:b/>
          <w:sz w:val="24"/>
          <w:szCs w:val="24"/>
        </w:rPr>
      </w:pPr>
      <w:r w:rsidRPr="00E36B7F">
        <w:rPr>
          <w:rFonts w:ascii="Times New Roman" w:hAnsi="Times New Roman" w:cs="Times New Roman"/>
          <w:b/>
          <w:sz w:val="24"/>
          <w:szCs w:val="24"/>
        </w:rPr>
        <w:lastRenderedPageBreak/>
        <w:t>How</w:t>
      </w:r>
      <w:r w:rsidR="00444D53" w:rsidRPr="00E36B7F">
        <w:rPr>
          <w:rFonts w:ascii="Times New Roman" w:hAnsi="Times New Roman" w:cs="Times New Roman"/>
          <w:b/>
          <w:sz w:val="24"/>
          <w:szCs w:val="24"/>
        </w:rPr>
        <w:t xml:space="preserve"> to support shared decision-making and succession planning </w:t>
      </w:r>
    </w:p>
    <w:p w14:paraId="338BEFAD" w14:textId="77777777" w:rsidR="0064043B" w:rsidRPr="00E36B7F" w:rsidRDefault="00E6494E" w:rsidP="00E36B7F">
      <w:pPr>
        <w:widowControl w:val="0"/>
        <w:spacing w:line="240" w:lineRule="auto"/>
        <w:rPr>
          <w:rFonts w:ascii="Times New Roman" w:hAnsi="Times New Roman" w:cs="Times New Roman"/>
          <w:bCs/>
          <w:i/>
          <w:sz w:val="24"/>
          <w:szCs w:val="24"/>
        </w:rPr>
      </w:pPr>
      <w:r w:rsidRPr="00E36B7F">
        <w:rPr>
          <w:rFonts w:ascii="Times New Roman" w:hAnsi="Times New Roman" w:cs="Times New Roman"/>
          <w:bCs/>
          <w:i/>
          <w:sz w:val="24"/>
          <w:szCs w:val="24"/>
        </w:rPr>
        <w:t>Decision-making</w:t>
      </w:r>
    </w:p>
    <w:p w14:paraId="1A767FFD" w14:textId="77777777" w:rsidR="00F65355" w:rsidRPr="00E36B7F" w:rsidRDefault="00656100" w:rsidP="00E36B7F">
      <w:pPr>
        <w:pStyle w:val="ListParagraph"/>
        <w:widowControl w:val="0"/>
        <w:numPr>
          <w:ilvl w:val="0"/>
          <w:numId w:val="12"/>
        </w:numPr>
        <w:spacing w:after="200"/>
        <w:rPr>
          <w:rFonts w:hAnsi="Times New Roman"/>
        </w:rPr>
      </w:pPr>
      <w:r w:rsidRPr="00E36B7F">
        <w:rPr>
          <w:rFonts w:hAnsi="Times New Roman"/>
        </w:rPr>
        <w:t xml:space="preserve">When selling crop or livestock </w:t>
      </w:r>
      <w:r w:rsidR="00EE3577" w:rsidRPr="00E36B7F">
        <w:rPr>
          <w:rFonts w:hAnsi="Times New Roman"/>
        </w:rPr>
        <w:t>produce, household</w:t>
      </w:r>
      <w:r w:rsidR="00B15A78" w:rsidRPr="00E36B7F">
        <w:rPr>
          <w:rFonts w:hAnsi="Times New Roman"/>
        </w:rPr>
        <w:t xml:space="preserve"> members </w:t>
      </w:r>
      <w:r w:rsidRPr="00E36B7F">
        <w:rPr>
          <w:rFonts w:hAnsi="Times New Roman"/>
        </w:rPr>
        <w:t xml:space="preserve">can benefit </w:t>
      </w:r>
      <w:r w:rsidR="00B15A78" w:rsidRPr="00E36B7F">
        <w:rPr>
          <w:rFonts w:hAnsi="Times New Roman"/>
        </w:rPr>
        <w:t xml:space="preserve">from hearing </w:t>
      </w:r>
      <w:r w:rsidR="00F65355" w:rsidRPr="00E36B7F">
        <w:rPr>
          <w:rFonts w:hAnsi="Times New Roman"/>
        </w:rPr>
        <w:t xml:space="preserve">the perspective and knowledge </w:t>
      </w:r>
      <w:r w:rsidR="000379DC" w:rsidRPr="00E36B7F">
        <w:rPr>
          <w:rFonts w:hAnsi="Times New Roman"/>
        </w:rPr>
        <w:t xml:space="preserve">of </w:t>
      </w:r>
      <w:r w:rsidR="00F65355" w:rsidRPr="00E36B7F">
        <w:rPr>
          <w:rFonts w:hAnsi="Times New Roman"/>
        </w:rPr>
        <w:t xml:space="preserve">other </w:t>
      </w:r>
      <w:r w:rsidR="000379DC" w:rsidRPr="00E36B7F">
        <w:rPr>
          <w:rFonts w:hAnsi="Times New Roman"/>
        </w:rPr>
        <w:t xml:space="preserve">members of the </w:t>
      </w:r>
      <w:r w:rsidR="00F65355" w:rsidRPr="00E36B7F">
        <w:rPr>
          <w:rFonts w:hAnsi="Times New Roman"/>
        </w:rPr>
        <w:t xml:space="preserve">household. More information </w:t>
      </w:r>
      <w:r w:rsidR="00641289" w:rsidRPr="00E36B7F">
        <w:rPr>
          <w:rFonts w:hAnsi="Times New Roman"/>
        </w:rPr>
        <w:t xml:space="preserve">not only helps make stronger decisions, it models to younger generations how wise decisions are made. And, </w:t>
      </w:r>
      <w:r w:rsidR="000379DC" w:rsidRPr="00E36B7F">
        <w:rPr>
          <w:rFonts w:hAnsi="Times New Roman"/>
        </w:rPr>
        <w:t>ev</w:t>
      </w:r>
      <w:r w:rsidR="00F65355" w:rsidRPr="00E36B7F">
        <w:rPr>
          <w:rFonts w:hAnsi="Times New Roman"/>
        </w:rPr>
        <w:t xml:space="preserve">en if </w:t>
      </w:r>
      <w:r w:rsidR="000379DC" w:rsidRPr="00E36B7F">
        <w:rPr>
          <w:rFonts w:hAnsi="Times New Roman"/>
        </w:rPr>
        <w:t xml:space="preserve">the household </w:t>
      </w:r>
      <w:r w:rsidR="00F65355" w:rsidRPr="00E36B7F">
        <w:rPr>
          <w:rFonts w:hAnsi="Times New Roman"/>
        </w:rPr>
        <w:t>do</w:t>
      </w:r>
      <w:r w:rsidR="000379DC" w:rsidRPr="00E36B7F">
        <w:rPr>
          <w:rFonts w:hAnsi="Times New Roman"/>
        </w:rPr>
        <w:t>es</w:t>
      </w:r>
      <w:r w:rsidR="00F65355" w:rsidRPr="00E36B7F">
        <w:rPr>
          <w:rFonts w:hAnsi="Times New Roman"/>
        </w:rPr>
        <w:t xml:space="preserve"> not move forward with their perspective, household members appreciate </w:t>
      </w:r>
      <w:r w:rsidR="000379DC" w:rsidRPr="00E36B7F">
        <w:rPr>
          <w:rFonts w:hAnsi="Times New Roman"/>
        </w:rPr>
        <w:t xml:space="preserve">that their opinion is sought and </w:t>
      </w:r>
      <w:r w:rsidR="00F65355" w:rsidRPr="00E36B7F">
        <w:rPr>
          <w:rFonts w:hAnsi="Times New Roman"/>
        </w:rPr>
        <w:t xml:space="preserve">heard. </w:t>
      </w:r>
    </w:p>
    <w:p w14:paraId="4F18D2F8" w14:textId="77777777" w:rsidR="00F65355" w:rsidRPr="00E36B7F" w:rsidRDefault="00F65355" w:rsidP="00E36B7F">
      <w:pPr>
        <w:pStyle w:val="ListParagraph"/>
        <w:numPr>
          <w:ilvl w:val="0"/>
          <w:numId w:val="12"/>
        </w:numPr>
        <w:spacing w:after="200"/>
        <w:rPr>
          <w:rFonts w:hAnsi="Times New Roman"/>
        </w:rPr>
      </w:pPr>
      <w:r w:rsidRPr="00E36B7F">
        <w:rPr>
          <w:rFonts w:hAnsi="Times New Roman"/>
        </w:rPr>
        <w:t>Women/wives often have different perspective</w:t>
      </w:r>
      <w:r w:rsidR="000379DC" w:rsidRPr="00E36B7F">
        <w:rPr>
          <w:rFonts w:hAnsi="Times New Roman"/>
        </w:rPr>
        <w:t>s</w:t>
      </w:r>
      <w:r w:rsidRPr="00E36B7F">
        <w:rPr>
          <w:rFonts w:hAnsi="Times New Roman"/>
        </w:rPr>
        <w:t xml:space="preserve"> o</w:t>
      </w:r>
      <w:r w:rsidR="000379DC" w:rsidRPr="00E36B7F">
        <w:rPr>
          <w:rFonts w:hAnsi="Times New Roman"/>
        </w:rPr>
        <w:t>n</w:t>
      </w:r>
      <w:r w:rsidRPr="00E36B7F">
        <w:rPr>
          <w:rFonts w:hAnsi="Times New Roman"/>
        </w:rPr>
        <w:t xml:space="preserve"> how to manage household assets. </w:t>
      </w:r>
      <w:r w:rsidR="00DB2354" w:rsidRPr="00E36B7F">
        <w:rPr>
          <w:rFonts w:hAnsi="Times New Roman"/>
        </w:rPr>
        <w:t xml:space="preserve">They </w:t>
      </w:r>
      <w:r w:rsidR="006760F8" w:rsidRPr="00E36B7F">
        <w:rPr>
          <w:rFonts w:hAnsi="Times New Roman"/>
        </w:rPr>
        <w:t>often think</w:t>
      </w:r>
      <w:r w:rsidR="00D70F1F" w:rsidRPr="00E36B7F">
        <w:rPr>
          <w:rFonts w:hAnsi="Times New Roman"/>
        </w:rPr>
        <w:t xml:space="preserve"> about children and </w:t>
      </w:r>
      <w:r w:rsidR="000379DC" w:rsidRPr="00E36B7F">
        <w:rPr>
          <w:rFonts w:hAnsi="Times New Roman"/>
        </w:rPr>
        <w:t>the family’s</w:t>
      </w:r>
      <w:r w:rsidR="00D70F1F" w:rsidRPr="00E36B7F">
        <w:rPr>
          <w:rFonts w:hAnsi="Times New Roman"/>
        </w:rPr>
        <w:t xml:space="preserve"> food and health needs. Engaging them in decision-making helps </w:t>
      </w:r>
      <w:r w:rsidR="000379DC" w:rsidRPr="00E36B7F">
        <w:rPr>
          <w:rFonts w:hAnsi="Times New Roman"/>
        </w:rPr>
        <w:t xml:space="preserve">ensure </w:t>
      </w:r>
      <w:r w:rsidR="00DB2354" w:rsidRPr="00E36B7F">
        <w:rPr>
          <w:rFonts w:hAnsi="Times New Roman"/>
        </w:rPr>
        <w:t xml:space="preserve">that </w:t>
      </w:r>
      <w:r w:rsidR="006760F8" w:rsidRPr="00E36B7F">
        <w:rPr>
          <w:rFonts w:hAnsi="Times New Roman"/>
        </w:rPr>
        <w:t>decisions are</w:t>
      </w:r>
      <w:r w:rsidR="000379DC" w:rsidRPr="00E36B7F">
        <w:rPr>
          <w:rFonts w:hAnsi="Times New Roman"/>
        </w:rPr>
        <w:t xml:space="preserve"> </w:t>
      </w:r>
      <w:r w:rsidR="00D70F1F" w:rsidRPr="00E36B7F">
        <w:rPr>
          <w:rFonts w:hAnsi="Times New Roman"/>
        </w:rPr>
        <w:t xml:space="preserve">not only best for the farm, but for the household. </w:t>
      </w:r>
    </w:p>
    <w:p w14:paraId="06624791" w14:textId="77777777" w:rsidR="00D70F1F" w:rsidRPr="00E36B7F" w:rsidRDefault="00D70F1F" w:rsidP="00E36B7F">
      <w:pPr>
        <w:pStyle w:val="ListParagraph"/>
        <w:numPr>
          <w:ilvl w:val="0"/>
          <w:numId w:val="12"/>
        </w:numPr>
        <w:spacing w:after="200"/>
        <w:rPr>
          <w:rFonts w:hAnsi="Times New Roman"/>
        </w:rPr>
      </w:pPr>
      <w:r w:rsidRPr="00E36B7F">
        <w:rPr>
          <w:rFonts w:hAnsi="Times New Roman"/>
        </w:rPr>
        <w:t xml:space="preserve">Take the time to share information. This helps avoid conflict. </w:t>
      </w:r>
      <w:r w:rsidR="000379DC" w:rsidRPr="00E36B7F">
        <w:rPr>
          <w:rFonts w:hAnsi="Times New Roman"/>
        </w:rPr>
        <w:t xml:space="preserve">The problem </w:t>
      </w:r>
      <w:r w:rsidRPr="00E36B7F">
        <w:rPr>
          <w:rFonts w:hAnsi="Times New Roman"/>
        </w:rPr>
        <w:t>is not always that people disagree with decision</w:t>
      </w:r>
      <w:r w:rsidR="000379DC" w:rsidRPr="00E36B7F">
        <w:rPr>
          <w:rFonts w:hAnsi="Times New Roman"/>
        </w:rPr>
        <w:t>,</w:t>
      </w:r>
      <w:r w:rsidRPr="00E36B7F">
        <w:rPr>
          <w:rFonts w:hAnsi="Times New Roman"/>
        </w:rPr>
        <w:t xml:space="preserve"> but are frustrated because they do not know why a decision was made. </w:t>
      </w:r>
    </w:p>
    <w:p w14:paraId="0360467E" w14:textId="77777777" w:rsidR="00D70F1F" w:rsidRPr="00E36B7F" w:rsidRDefault="00D70F1F" w:rsidP="00E36B7F">
      <w:pPr>
        <w:pStyle w:val="ListParagraph"/>
        <w:numPr>
          <w:ilvl w:val="0"/>
          <w:numId w:val="12"/>
        </w:numPr>
        <w:spacing w:after="200"/>
        <w:rPr>
          <w:rFonts w:hAnsi="Times New Roman"/>
        </w:rPr>
      </w:pPr>
      <w:r w:rsidRPr="00E36B7F">
        <w:rPr>
          <w:rFonts w:hAnsi="Times New Roman"/>
        </w:rPr>
        <w:t xml:space="preserve">New ideas can sometimes seem risky. Provide family members </w:t>
      </w:r>
      <w:r w:rsidR="000379DC" w:rsidRPr="00E36B7F">
        <w:rPr>
          <w:rFonts w:hAnsi="Times New Roman"/>
        </w:rPr>
        <w:t xml:space="preserve">with </w:t>
      </w:r>
      <w:r w:rsidRPr="00E36B7F">
        <w:rPr>
          <w:rFonts w:hAnsi="Times New Roman"/>
        </w:rPr>
        <w:t xml:space="preserve">space to try new ideas at a small </w:t>
      </w:r>
      <w:r w:rsidR="000379DC" w:rsidRPr="00E36B7F">
        <w:rPr>
          <w:rFonts w:hAnsi="Times New Roman"/>
        </w:rPr>
        <w:t>scale</w:t>
      </w:r>
      <w:r w:rsidRPr="00E36B7F">
        <w:rPr>
          <w:rFonts w:hAnsi="Times New Roman"/>
        </w:rPr>
        <w:t xml:space="preserve">. For example, instead of </w:t>
      </w:r>
      <w:r w:rsidR="000379DC" w:rsidRPr="00E36B7F">
        <w:rPr>
          <w:rFonts w:hAnsi="Times New Roman"/>
        </w:rPr>
        <w:t>using a new</w:t>
      </w:r>
      <w:r w:rsidR="006760F8" w:rsidRPr="00E36B7F">
        <w:rPr>
          <w:rFonts w:hAnsi="Times New Roman"/>
        </w:rPr>
        <w:t xml:space="preserve"> </w:t>
      </w:r>
      <w:r w:rsidR="000379DC" w:rsidRPr="00E36B7F">
        <w:rPr>
          <w:rFonts w:hAnsi="Times New Roman"/>
        </w:rPr>
        <w:t>variety</w:t>
      </w:r>
      <w:r w:rsidR="006760F8" w:rsidRPr="00E36B7F">
        <w:rPr>
          <w:rFonts w:hAnsi="Times New Roman"/>
        </w:rPr>
        <w:t xml:space="preserve"> </w:t>
      </w:r>
      <w:r w:rsidRPr="00E36B7F">
        <w:rPr>
          <w:rFonts w:hAnsi="Times New Roman"/>
        </w:rPr>
        <w:t>of seed for the whole crop, change it for a few rows and see what happens. This allows wise farmer</w:t>
      </w:r>
      <w:r w:rsidR="000379DC" w:rsidRPr="00E36B7F">
        <w:rPr>
          <w:rFonts w:hAnsi="Times New Roman"/>
        </w:rPr>
        <w:t>s</w:t>
      </w:r>
      <w:r w:rsidRPr="00E36B7F">
        <w:rPr>
          <w:rFonts w:hAnsi="Times New Roman"/>
        </w:rPr>
        <w:t xml:space="preserve"> to experiment and make changes while managing risk. </w:t>
      </w:r>
    </w:p>
    <w:p w14:paraId="1F7D07D2" w14:textId="77777777" w:rsidR="00321D38" w:rsidRPr="00E36B7F" w:rsidRDefault="00321D38" w:rsidP="00E36B7F">
      <w:pPr>
        <w:pStyle w:val="ListParagraph"/>
        <w:numPr>
          <w:ilvl w:val="0"/>
          <w:numId w:val="12"/>
        </w:numPr>
        <w:spacing w:after="200"/>
        <w:rPr>
          <w:rFonts w:hAnsi="Times New Roman"/>
        </w:rPr>
      </w:pPr>
      <w:r w:rsidRPr="00E36B7F">
        <w:rPr>
          <w:rFonts w:hAnsi="Times New Roman"/>
        </w:rPr>
        <w:t xml:space="preserve">Ask to be part of decision-making activities. </w:t>
      </w:r>
      <w:r w:rsidR="000379DC" w:rsidRPr="00E36B7F">
        <w:rPr>
          <w:rFonts w:hAnsi="Times New Roman"/>
        </w:rPr>
        <w:t>I</w:t>
      </w:r>
      <w:r w:rsidRPr="00E36B7F">
        <w:rPr>
          <w:rFonts w:hAnsi="Times New Roman"/>
        </w:rPr>
        <w:t xml:space="preserve">f the answer is no at the </w:t>
      </w:r>
      <w:r w:rsidR="00DB2354" w:rsidRPr="00E36B7F">
        <w:rPr>
          <w:rFonts w:hAnsi="Times New Roman"/>
        </w:rPr>
        <w:t>beginning, keep</w:t>
      </w:r>
      <w:r w:rsidRPr="00E36B7F">
        <w:rPr>
          <w:rFonts w:hAnsi="Times New Roman"/>
        </w:rPr>
        <w:t xml:space="preserve"> asking and explain why you would like to be part of the process. </w:t>
      </w:r>
    </w:p>
    <w:p w14:paraId="1AA1D809" w14:textId="77777777" w:rsidR="006B3070" w:rsidRPr="00E36B7F" w:rsidRDefault="006B3070" w:rsidP="00E36B7F">
      <w:pPr>
        <w:pStyle w:val="ListParagraph"/>
        <w:numPr>
          <w:ilvl w:val="0"/>
          <w:numId w:val="12"/>
        </w:numPr>
        <w:spacing w:after="200"/>
        <w:rPr>
          <w:rFonts w:hAnsi="Times New Roman"/>
        </w:rPr>
      </w:pPr>
      <w:r w:rsidRPr="00E36B7F">
        <w:rPr>
          <w:rFonts w:hAnsi="Times New Roman"/>
        </w:rPr>
        <w:t xml:space="preserve">Start by </w:t>
      </w:r>
      <w:r w:rsidR="000379DC" w:rsidRPr="00E36B7F">
        <w:rPr>
          <w:rFonts w:hAnsi="Times New Roman"/>
        </w:rPr>
        <w:t>listening</w:t>
      </w:r>
      <w:r w:rsidRPr="00E36B7F">
        <w:rPr>
          <w:rFonts w:hAnsi="Times New Roman"/>
        </w:rPr>
        <w:t xml:space="preserve"> to the decision-making process. Learn how your family makes decisions and then start contributi</w:t>
      </w:r>
      <w:r w:rsidR="000379DC" w:rsidRPr="00E36B7F">
        <w:rPr>
          <w:rFonts w:hAnsi="Times New Roman"/>
        </w:rPr>
        <w:t>ng</w:t>
      </w:r>
      <w:r w:rsidRPr="00E36B7F">
        <w:rPr>
          <w:rFonts w:hAnsi="Times New Roman"/>
        </w:rPr>
        <w:t xml:space="preserve"> to decisions. </w:t>
      </w:r>
    </w:p>
    <w:p w14:paraId="15176839" w14:textId="77777777" w:rsidR="00F65355" w:rsidRPr="00E36B7F" w:rsidRDefault="00F65355" w:rsidP="00E36B7F">
      <w:pPr>
        <w:spacing w:line="240" w:lineRule="auto"/>
        <w:rPr>
          <w:rFonts w:ascii="Times New Roman" w:hAnsi="Times New Roman" w:cs="Times New Roman"/>
          <w:bCs/>
          <w:i/>
          <w:sz w:val="24"/>
          <w:szCs w:val="24"/>
        </w:rPr>
      </w:pPr>
      <w:r w:rsidRPr="00E36B7F">
        <w:rPr>
          <w:rFonts w:ascii="Times New Roman" w:hAnsi="Times New Roman" w:cs="Times New Roman"/>
          <w:bCs/>
          <w:i/>
          <w:sz w:val="24"/>
          <w:szCs w:val="24"/>
        </w:rPr>
        <w:t xml:space="preserve">Succession </w:t>
      </w:r>
      <w:r w:rsidR="000379DC" w:rsidRPr="00E36B7F">
        <w:rPr>
          <w:rFonts w:ascii="Times New Roman" w:hAnsi="Times New Roman" w:cs="Times New Roman"/>
          <w:bCs/>
          <w:i/>
          <w:sz w:val="24"/>
          <w:szCs w:val="24"/>
        </w:rPr>
        <w:t>p</w:t>
      </w:r>
      <w:r w:rsidRPr="00E36B7F">
        <w:rPr>
          <w:rFonts w:ascii="Times New Roman" w:hAnsi="Times New Roman" w:cs="Times New Roman"/>
          <w:bCs/>
          <w:i/>
          <w:sz w:val="24"/>
          <w:szCs w:val="24"/>
        </w:rPr>
        <w:t>lanning</w:t>
      </w:r>
    </w:p>
    <w:p w14:paraId="3E060775" w14:textId="77777777" w:rsidR="00F65355" w:rsidRPr="00E36B7F" w:rsidRDefault="00F65355" w:rsidP="00E36B7F">
      <w:pPr>
        <w:pStyle w:val="ListParagraph"/>
        <w:numPr>
          <w:ilvl w:val="0"/>
          <w:numId w:val="12"/>
        </w:numPr>
        <w:spacing w:after="200"/>
        <w:rPr>
          <w:rFonts w:hAnsi="Times New Roman"/>
        </w:rPr>
      </w:pPr>
      <w:r w:rsidRPr="00E36B7F">
        <w:rPr>
          <w:rFonts w:hAnsi="Times New Roman"/>
        </w:rPr>
        <w:t xml:space="preserve">Instead of starting with </w:t>
      </w:r>
      <w:r w:rsidR="000379DC" w:rsidRPr="00E36B7F">
        <w:rPr>
          <w:rFonts w:hAnsi="Times New Roman"/>
        </w:rPr>
        <w:t xml:space="preserve">responsibility for </w:t>
      </w:r>
      <w:r w:rsidRPr="00E36B7F">
        <w:rPr>
          <w:rFonts w:hAnsi="Times New Roman"/>
        </w:rPr>
        <w:t xml:space="preserve">the whole farm, allow youth </w:t>
      </w:r>
      <w:r w:rsidR="000379DC" w:rsidRPr="00E36B7F">
        <w:rPr>
          <w:rFonts w:hAnsi="Times New Roman"/>
        </w:rPr>
        <w:t xml:space="preserve">to have responsibility for making decisions on </w:t>
      </w:r>
      <w:r w:rsidRPr="00E36B7F">
        <w:rPr>
          <w:rFonts w:hAnsi="Times New Roman"/>
        </w:rPr>
        <w:t xml:space="preserve">part of the farm. This helps </w:t>
      </w:r>
      <w:r w:rsidR="00DB2354" w:rsidRPr="00E36B7F">
        <w:rPr>
          <w:rFonts w:hAnsi="Times New Roman"/>
        </w:rPr>
        <w:t>youths feel</w:t>
      </w:r>
      <w:r w:rsidRPr="00E36B7F">
        <w:rPr>
          <w:rFonts w:hAnsi="Times New Roman"/>
        </w:rPr>
        <w:t xml:space="preserve"> they have ownership. It also helps them learn as they grow</w:t>
      </w:r>
      <w:r w:rsidR="000379DC" w:rsidRPr="00E36B7F">
        <w:rPr>
          <w:rFonts w:hAnsi="Times New Roman"/>
        </w:rPr>
        <w:t>,</w:t>
      </w:r>
      <w:r w:rsidRPr="00E36B7F">
        <w:rPr>
          <w:rFonts w:hAnsi="Times New Roman"/>
        </w:rPr>
        <w:t xml:space="preserve"> preparing them for taking on larger </w:t>
      </w:r>
      <w:r w:rsidR="00DB2354" w:rsidRPr="00E36B7F">
        <w:rPr>
          <w:rFonts w:hAnsi="Times New Roman"/>
        </w:rPr>
        <w:t>amounts of</w:t>
      </w:r>
      <w:r w:rsidRPr="00E36B7F">
        <w:rPr>
          <w:rFonts w:hAnsi="Times New Roman"/>
        </w:rPr>
        <w:t xml:space="preserve"> responsibility over time. </w:t>
      </w:r>
    </w:p>
    <w:p w14:paraId="0858E88D" w14:textId="77777777" w:rsidR="00F65355" w:rsidRPr="00E36B7F" w:rsidRDefault="00D70F1F" w:rsidP="00E36B7F">
      <w:pPr>
        <w:pStyle w:val="ListParagraph"/>
        <w:numPr>
          <w:ilvl w:val="0"/>
          <w:numId w:val="12"/>
        </w:numPr>
        <w:spacing w:after="200"/>
        <w:rPr>
          <w:rFonts w:hAnsi="Times New Roman"/>
        </w:rPr>
      </w:pPr>
      <w:r w:rsidRPr="00E36B7F">
        <w:rPr>
          <w:rFonts w:hAnsi="Times New Roman"/>
        </w:rPr>
        <w:t>Mak</w:t>
      </w:r>
      <w:r w:rsidR="000379DC" w:rsidRPr="00E36B7F">
        <w:rPr>
          <w:rFonts w:hAnsi="Times New Roman"/>
        </w:rPr>
        <w:t>e</w:t>
      </w:r>
      <w:r w:rsidRPr="00E36B7F">
        <w:rPr>
          <w:rFonts w:hAnsi="Times New Roman"/>
        </w:rPr>
        <w:t xml:space="preserve"> farming fun! Use engagement in the farm as </w:t>
      </w:r>
      <w:r w:rsidR="000379DC" w:rsidRPr="00E36B7F">
        <w:rPr>
          <w:rFonts w:hAnsi="Times New Roman"/>
        </w:rPr>
        <w:t xml:space="preserve">an enjoyable </w:t>
      </w:r>
      <w:r w:rsidR="00DB2354" w:rsidRPr="00E36B7F">
        <w:rPr>
          <w:rFonts w:hAnsi="Times New Roman"/>
        </w:rPr>
        <w:t>reward rather</w:t>
      </w:r>
      <w:r w:rsidR="000379DC" w:rsidRPr="00E36B7F">
        <w:rPr>
          <w:rFonts w:hAnsi="Times New Roman"/>
        </w:rPr>
        <w:t xml:space="preserve"> than </w:t>
      </w:r>
      <w:r w:rsidRPr="00E36B7F">
        <w:rPr>
          <w:rFonts w:hAnsi="Times New Roman"/>
        </w:rPr>
        <w:t xml:space="preserve">a punishment. When working on the farm is a punishment, </w:t>
      </w:r>
      <w:r w:rsidR="000379DC" w:rsidRPr="00E36B7F">
        <w:rPr>
          <w:rFonts w:hAnsi="Times New Roman"/>
        </w:rPr>
        <w:t>it is not surprising</w:t>
      </w:r>
      <w:r w:rsidRPr="00E36B7F">
        <w:rPr>
          <w:rFonts w:hAnsi="Times New Roman"/>
        </w:rPr>
        <w:t xml:space="preserve"> when the next generation does not want to farm. </w:t>
      </w:r>
    </w:p>
    <w:p w14:paraId="55DE22EB" w14:textId="77777777" w:rsidR="00D70F1F" w:rsidRPr="00E36B7F" w:rsidRDefault="00D70F1F" w:rsidP="00E36B7F">
      <w:pPr>
        <w:pStyle w:val="ListParagraph"/>
        <w:numPr>
          <w:ilvl w:val="0"/>
          <w:numId w:val="12"/>
        </w:numPr>
        <w:spacing w:after="200"/>
        <w:rPr>
          <w:rFonts w:hAnsi="Times New Roman"/>
        </w:rPr>
      </w:pPr>
      <w:r w:rsidRPr="00E36B7F">
        <w:rPr>
          <w:rFonts w:hAnsi="Times New Roman"/>
        </w:rPr>
        <w:t xml:space="preserve">Talk openly about what will happen to the farm takes a lot of pressure off family members who are wondering </w:t>
      </w:r>
      <w:r w:rsidR="000379DC" w:rsidRPr="00E36B7F">
        <w:rPr>
          <w:rFonts w:hAnsi="Times New Roman"/>
        </w:rPr>
        <w:t xml:space="preserve">or worrying about it </w:t>
      </w:r>
      <w:r w:rsidRPr="00E36B7F">
        <w:rPr>
          <w:rFonts w:hAnsi="Times New Roman"/>
        </w:rPr>
        <w:t>and allows them to make decisions</w:t>
      </w:r>
      <w:r w:rsidR="000379DC" w:rsidRPr="00E36B7F">
        <w:rPr>
          <w:rFonts w:hAnsi="Times New Roman"/>
        </w:rPr>
        <w:t xml:space="preserve"> about their lives</w:t>
      </w:r>
      <w:r w:rsidRPr="00E36B7F">
        <w:rPr>
          <w:rFonts w:hAnsi="Times New Roman"/>
        </w:rPr>
        <w:t>.</w:t>
      </w:r>
    </w:p>
    <w:p w14:paraId="45EE65F7" w14:textId="77777777" w:rsidR="00D70F1F" w:rsidRPr="00E36B7F" w:rsidRDefault="00D70F1F" w:rsidP="00E36B7F">
      <w:pPr>
        <w:pStyle w:val="ListParagraph"/>
        <w:numPr>
          <w:ilvl w:val="0"/>
          <w:numId w:val="12"/>
        </w:numPr>
        <w:spacing w:after="200"/>
        <w:rPr>
          <w:rFonts w:hAnsi="Times New Roman"/>
        </w:rPr>
      </w:pPr>
      <w:r w:rsidRPr="00E36B7F">
        <w:rPr>
          <w:rFonts w:hAnsi="Times New Roman"/>
        </w:rPr>
        <w:t xml:space="preserve">Family farms </w:t>
      </w:r>
      <w:r w:rsidR="000379DC" w:rsidRPr="00E36B7F">
        <w:rPr>
          <w:rFonts w:hAnsi="Times New Roman"/>
        </w:rPr>
        <w:t xml:space="preserve">that include engagement from different generations </w:t>
      </w:r>
      <w:r w:rsidRPr="00E36B7F">
        <w:rPr>
          <w:rFonts w:hAnsi="Times New Roman"/>
        </w:rPr>
        <w:t>get the best of both worlds</w:t>
      </w:r>
      <w:r w:rsidR="000379DC" w:rsidRPr="00E36B7F">
        <w:rPr>
          <w:rFonts w:hAnsi="Times New Roman"/>
        </w:rPr>
        <w:t>:</w:t>
      </w:r>
      <w:r w:rsidR="006760F8" w:rsidRPr="00E36B7F">
        <w:rPr>
          <w:rFonts w:hAnsi="Times New Roman"/>
        </w:rPr>
        <w:t xml:space="preserve"> </w:t>
      </w:r>
      <w:r w:rsidRPr="00E36B7F">
        <w:rPr>
          <w:rFonts w:hAnsi="Times New Roman"/>
        </w:rPr>
        <w:t>energy and new ideas from younger generations and wisdom and experience from older generations</w:t>
      </w:r>
      <w:r w:rsidR="000379DC" w:rsidRPr="00E36B7F">
        <w:rPr>
          <w:rFonts w:hAnsi="Times New Roman"/>
        </w:rPr>
        <w:t>.</w:t>
      </w:r>
    </w:p>
    <w:p w14:paraId="65CA9157" w14:textId="77777777" w:rsidR="00D70F1F" w:rsidRPr="00E36B7F" w:rsidRDefault="00D70F1F" w:rsidP="00E36B7F">
      <w:pPr>
        <w:pStyle w:val="ListParagraph"/>
        <w:numPr>
          <w:ilvl w:val="0"/>
          <w:numId w:val="12"/>
        </w:numPr>
        <w:spacing w:after="200"/>
        <w:rPr>
          <w:rFonts w:hAnsi="Times New Roman"/>
        </w:rPr>
      </w:pPr>
      <w:r w:rsidRPr="00E36B7F">
        <w:rPr>
          <w:rFonts w:hAnsi="Times New Roman"/>
        </w:rPr>
        <w:t>Take pride in what you do and share that pride with your family. Producing food to ensure local food security is an hono</w:t>
      </w:r>
      <w:r w:rsidR="000379DC" w:rsidRPr="00E36B7F">
        <w:rPr>
          <w:rFonts w:hAnsi="Times New Roman"/>
        </w:rPr>
        <w:t>u</w:t>
      </w:r>
      <w:r w:rsidRPr="00E36B7F">
        <w:rPr>
          <w:rFonts w:hAnsi="Times New Roman"/>
        </w:rPr>
        <w:t>rable profession.</w:t>
      </w:r>
    </w:p>
    <w:p w14:paraId="2736A3ED" w14:textId="77777777" w:rsidR="00F65355" w:rsidRPr="00E36B7F" w:rsidRDefault="00F65355" w:rsidP="00E36B7F">
      <w:pPr>
        <w:pStyle w:val="ListParagraph"/>
        <w:numPr>
          <w:ilvl w:val="0"/>
          <w:numId w:val="12"/>
        </w:numPr>
        <w:spacing w:after="200"/>
        <w:rPr>
          <w:rFonts w:hAnsi="Times New Roman"/>
        </w:rPr>
      </w:pPr>
      <w:r w:rsidRPr="00E36B7F">
        <w:rPr>
          <w:rFonts w:hAnsi="Times New Roman"/>
        </w:rPr>
        <w:t>Encourage their children to engage in agriculture</w:t>
      </w:r>
      <w:r w:rsidR="000379DC" w:rsidRPr="00E36B7F">
        <w:rPr>
          <w:rFonts w:hAnsi="Times New Roman"/>
        </w:rPr>
        <w:t>.</w:t>
      </w:r>
    </w:p>
    <w:p w14:paraId="66E1ABF4" w14:textId="77777777" w:rsidR="00951428" w:rsidRPr="00E36B7F" w:rsidRDefault="00F65355" w:rsidP="00E36B7F">
      <w:pPr>
        <w:spacing w:line="240" w:lineRule="auto"/>
        <w:rPr>
          <w:rFonts w:ascii="Times New Roman" w:hAnsi="Times New Roman" w:cs="Times New Roman"/>
          <w:bCs/>
          <w:i/>
          <w:sz w:val="24"/>
          <w:szCs w:val="24"/>
        </w:rPr>
      </w:pPr>
      <w:r w:rsidRPr="00E36B7F">
        <w:rPr>
          <w:rFonts w:ascii="Times New Roman" w:hAnsi="Times New Roman" w:cs="Times New Roman"/>
          <w:bCs/>
          <w:i/>
          <w:sz w:val="24"/>
          <w:szCs w:val="24"/>
        </w:rPr>
        <w:t xml:space="preserve">Do not devalue one </w:t>
      </w:r>
      <w:r w:rsidR="000379DC" w:rsidRPr="00E36B7F">
        <w:rPr>
          <w:rFonts w:ascii="Times New Roman" w:hAnsi="Times New Roman" w:cs="Times New Roman"/>
          <w:bCs/>
          <w:i/>
          <w:sz w:val="24"/>
          <w:szCs w:val="24"/>
        </w:rPr>
        <w:t xml:space="preserve">generation to </w:t>
      </w:r>
      <w:r w:rsidRPr="00E36B7F">
        <w:rPr>
          <w:rFonts w:ascii="Times New Roman" w:hAnsi="Times New Roman" w:cs="Times New Roman"/>
          <w:bCs/>
          <w:i/>
          <w:sz w:val="24"/>
          <w:szCs w:val="24"/>
        </w:rPr>
        <w:t>replace</w:t>
      </w:r>
      <w:r w:rsidR="000379DC" w:rsidRPr="00E36B7F">
        <w:rPr>
          <w:rFonts w:ascii="Times New Roman" w:hAnsi="Times New Roman" w:cs="Times New Roman"/>
          <w:bCs/>
          <w:i/>
          <w:sz w:val="24"/>
          <w:szCs w:val="24"/>
        </w:rPr>
        <w:t xml:space="preserve"> it</w:t>
      </w:r>
      <w:r w:rsidR="006760F8" w:rsidRPr="00E36B7F">
        <w:rPr>
          <w:rFonts w:ascii="Times New Roman" w:hAnsi="Times New Roman" w:cs="Times New Roman"/>
          <w:bCs/>
          <w:i/>
          <w:sz w:val="24"/>
          <w:szCs w:val="24"/>
        </w:rPr>
        <w:t xml:space="preserve"> </w:t>
      </w:r>
      <w:r w:rsidR="000379DC" w:rsidRPr="00E36B7F">
        <w:rPr>
          <w:rFonts w:ascii="Times New Roman" w:hAnsi="Times New Roman" w:cs="Times New Roman"/>
          <w:bCs/>
          <w:i/>
          <w:sz w:val="24"/>
          <w:szCs w:val="24"/>
        </w:rPr>
        <w:t>with</w:t>
      </w:r>
      <w:r w:rsidR="006760F8" w:rsidRPr="00E36B7F">
        <w:rPr>
          <w:rFonts w:ascii="Times New Roman" w:hAnsi="Times New Roman" w:cs="Times New Roman"/>
          <w:bCs/>
          <w:i/>
          <w:sz w:val="24"/>
          <w:szCs w:val="24"/>
        </w:rPr>
        <w:t xml:space="preserve"> </w:t>
      </w:r>
      <w:r w:rsidRPr="00E36B7F">
        <w:rPr>
          <w:rFonts w:ascii="Times New Roman" w:hAnsi="Times New Roman" w:cs="Times New Roman"/>
          <w:bCs/>
          <w:i/>
          <w:sz w:val="24"/>
          <w:szCs w:val="24"/>
        </w:rPr>
        <w:t>another</w:t>
      </w:r>
    </w:p>
    <w:p w14:paraId="7A8E929E" w14:textId="77777777" w:rsidR="00C32167" w:rsidRPr="00E36B7F" w:rsidRDefault="00C32167" w:rsidP="00E36B7F">
      <w:pPr>
        <w:pStyle w:val="ListParagraph"/>
        <w:numPr>
          <w:ilvl w:val="0"/>
          <w:numId w:val="14"/>
        </w:numPr>
        <w:spacing w:after="200"/>
        <w:rPr>
          <w:rFonts w:hAnsi="Times New Roman"/>
        </w:rPr>
      </w:pPr>
      <w:r w:rsidRPr="00E36B7F">
        <w:rPr>
          <w:rFonts w:hAnsi="Times New Roman"/>
        </w:rPr>
        <w:t xml:space="preserve">Older farmers are </w:t>
      </w:r>
      <w:r w:rsidR="000379DC" w:rsidRPr="00E36B7F">
        <w:rPr>
          <w:rFonts w:hAnsi="Times New Roman"/>
        </w:rPr>
        <w:t xml:space="preserve">needed </w:t>
      </w:r>
      <w:r w:rsidRPr="00E36B7F">
        <w:rPr>
          <w:rFonts w:hAnsi="Times New Roman"/>
        </w:rPr>
        <w:t xml:space="preserve">to </w:t>
      </w:r>
      <w:r w:rsidR="00B1601D" w:rsidRPr="00E36B7F">
        <w:rPr>
          <w:rFonts w:hAnsi="Times New Roman"/>
        </w:rPr>
        <w:t xml:space="preserve">ensure </w:t>
      </w:r>
      <w:r w:rsidR="00C8614F" w:rsidRPr="00E36B7F">
        <w:rPr>
          <w:rFonts w:hAnsi="Times New Roman"/>
        </w:rPr>
        <w:t xml:space="preserve">that </w:t>
      </w:r>
      <w:r w:rsidR="00B1601D" w:rsidRPr="00E36B7F">
        <w:rPr>
          <w:rFonts w:hAnsi="Times New Roman"/>
        </w:rPr>
        <w:t>family farms continue</w:t>
      </w:r>
      <w:r w:rsidR="00C8614F" w:rsidRPr="00E36B7F">
        <w:rPr>
          <w:rFonts w:hAnsi="Times New Roman"/>
        </w:rPr>
        <w:t xml:space="preserve"> to</w:t>
      </w:r>
      <w:r w:rsidR="00B1601D" w:rsidRPr="00E36B7F">
        <w:rPr>
          <w:rFonts w:hAnsi="Times New Roman"/>
        </w:rPr>
        <w:t xml:space="preserve"> thriv</w:t>
      </w:r>
      <w:r w:rsidR="00C8614F" w:rsidRPr="00E36B7F">
        <w:rPr>
          <w:rFonts w:hAnsi="Times New Roman"/>
        </w:rPr>
        <w:t>e</w:t>
      </w:r>
      <w:r w:rsidRPr="00E36B7F">
        <w:rPr>
          <w:rFonts w:hAnsi="Times New Roman"/>
        </w:rPr>
        <w:t xml:space="preserve"> wh</w:t>
      </w:r>
      <w:r w:rsidR="00C8614F" w:rsidRPr="00E36B7F">
        <w:rPr>
          <w:rFonts w:hAnsi="Times New Roman"/>
        </w:rPr>
        <w:t>ile</w:t>
      </w:r>
      <w:r w:rsidRPr="00E36B7F">
        <w:rPr>
          <w:rFonts w:hAnsi="Times New Roman"/>
        </w:rPr>
        <w:t xml:space="preserve"> a younger generation of farmers takes over. </w:t>
      </w:r>
    </w:p>
    <w:p w14:paraId="4A9BB594" w14:textId="77777777" w:rsidR="00B432FB" w:rsidRPr="00E36B7F" w:rsidRDefault="00D70F1F" w:rsidP="00E36B7F">
      <w:pPr>
        <w:pStyle w:val="ListParagraph"/>
        <w:numPr>
          <w:ilvl w:val="0"/>
          <w:numId w:val="14"/>
        </w:numPr>
        <w:spacing w:after="200"/>
        <w:rPr>
          <w:rFonts w:hAnsi="Times New Roman"/>
        </w:rPr>
      </w:pPr>
      <w:r w:rsidRPr="00E36B7F">
        <w:rPr>
          <w:rFonts w:hAnsi="Times New Roman"/>
        </w:rPr>
        <w:lastRenderedPageBreak/>
        <w:t>Teach your children about agriculture</w:t>
      </w:r>
      <w:r w:rsidR="000379DC" w:rsidRPr="00E36B7F">
        <w:rPr>
          <w:rFonts w:hAnsi="Times New Roman"/>
        </w:rPr>
        <w:t>.</w:t>
      </w:r>
      <w:r w:rsidRPr="00E36B7F">
        <w:rPr>
          <w:rFonts w:hAnsi="Times New Roman"/>
        </w:rPr>
        <w:t xml:space="preserve"> Share information with them so they </w:t>
      </w:r>
      <w:r w:rsidR="00A13ACC" w:rsidRPr="00E36B7F">
        <w:rPr>
          <w:rFonts w:hAnsi="Times New Roman"/>
        </w:rPr>
        <w:t>are able to keep the farm running for years to come</w:t>
      </w:r>
      <w:r w:rsidR="000379DC" w:rsidRPr="00E36B7F">
        <w:rPr>
          <w:rFonts w:hAnsi="Times New Roman"/>
        </w:rPr>
        <w:t>.</w:t>
      </w:r>
    </w:p>
    <w:p w14:paraId="5291C41C" w14:textId="77777777" w:rsidR="00A13ACC" w:rsidRPr="00E36B7F" w:rsidRDefault="000379DC" w:rsidP="00E36B7F">
      <w:pPr>
        <w:pStyle w:val="ListParagraph"/>
        <w:numPr>
          <w:ilvl w:val="0"/>
          <w:numId w:val="14"/>
        </w:numPr>
        <w:spacing w:after="200"/>
        <w:rPr>
          <w:rFonts w:hAnsi="Times New Roman"/>
        </w:rPr>
      </w:pPr>
      <w:r w:rsidRPr="00E36B7F">
        <w:rPr>
          <w:rFonts w:hAnsi="Times New Roman"/>
        </w:rPr>
        <w:t>Show children that t</w:t>
      </w:r>
      <w:r w:rsidR="00A13ACC" w:rsidRPr="00E36B7F">
        <w:rPr>
          <w:rFonts w:hAnsi="Times New Roman"/>
        </w:rPr>
        <w:t xml:space="preserve">aking on a new role </w:t>
      </w:r>
      <w:r w:rsidRPr="00E36B7F">
        <w:rPr>
          <w:rFonts w:hAnsi="Times New Roman"/>
        </w:rPr>
        <w:t xml:space="preserve">on </w:t>
      </w:r>
      <w:r w:rsidR="00A13ACC" w:rsidRPr="00E36B7F">
        <w:rPr>
          <w:rFonts w:hAnsi="Times New Roman"/>
        </w:rPr>
        <w:t xml:space="preserve">the farm is a </w:t>
      </w:r>
      <w:r w:rsidRPr="00E36B7F">
        <w:rPr>
          <w:rFonts w:hAnsi="Times New Roman"/>
        </w:rPr>
        <w:t>positive</w:t>
      </w:r>
      <w:r w:rsidR="006760F8" w:rsidRPr="00E36B7F">
        <w:rPr>
          <w:rFonts w:hAnsi="Times New Roman"/>
        </w:rPr>
        <w:t xml:space="preserve"> </w:t>
      </w:r>
      <w:r w:rsidR="00DB2354" w:rsidRPr="00E36B7F">
        <w:rPr>
          <w:rFonts w:hAnsi="Times New Roman"/>
        </w:rPr>
        <w:t>thing. Showing</w:t>
      </w:r>
      <w:r w:rsidRPr="00E36B7F">
        <w:rPr>
          <w:rFonts w:hAnsi="Times New Roman"/>
        </w:rPr>
        <w:t xml:space="preserve"> that a family is strong and that</w:t>
      </w:r>
      <w:r w:rsidR="00A13ACC" w:rsidRPr="00E36B7F">
        <w:rPr>
          <w:rFonts w:hAnsi="Times New Roman"/>
        </w:rPr>
        <w:t xml:space="preserve"> the next generation has the skills to take over the family operation</w:t>
      </w:r>
      <w:r w:rsidRPr="00E36B7F">
        <w:rPr>
          <w:rFonts w:hAnsi="Times New Roman"/>
        </w:rPr>
        <w:t xml:space="preserve"> elevates a family’s status</w:t>
      </w:r>
      <w:r w:rsidR="00A13ACC" w:rsidRPr="00E36B7F">
        <w:rPr>
          <w:rFonts w:hAnsi="Times New Roman"/>
        </w:rPr>
        <w:t xml:space="preserve">. </w:t>
      </w:r>
    </w:p>
    <w:p w14:paraId="3D1D3BBE" w14:textId="77777777" w:rsidR="006E134A" w:rsidRPr="00E36B7F" w:rsidRDefault="003C65E9" w:rsidP="00E36B7F">
      <w:pPr>
        <w:spacing w:line="240" w:lineRule="auto"/>
        <w:rPr>
          <w:rFonts w:ascii="Times New Roman" w:hAnsi="Times New Roman" w:cs="Times New Roman"/>
          <w:i/>
          <w:iCs/>
          <w:sz w:val="24"/>
          <w:szCs w:val="24"/>
        </w:rPr>
      </w:pPr>
      <w:r w:rsidRPr="00E36B7F">
        <w:rPr>
          <w:rFonts w:ascii="Times New Roman" w:hAnsi="Times New Roman" w:cs="Times New Roman"/>
          <w:i/>
          <w:iCs/>
          <w:sz w:val="24"/>
          <w:szCs w:val="24"/>
        </w:rPr>
        <w:t xml:space="preserve">For further information, see documents 1, 2, 3 and </w:t>
      </w:r>
      <w:r w:rsidR="00DF1EAC" w:rsidRPr="00E36B7F">
        <w:rPr>
          <w:rFonts w:ascii="Times New Roman" w:hAnsi="Times New Roman" w:cs="Times New Roman"/>
          <w:i/>
          <w:iCs/>
          <w:sz w:val="24"/>
          <w:szCs w:val="24"/>
        </w:rPr>
        <w:t>interview</w:t>
      </w:r>
    </w:p>
    <w:p w14:paraId="2589AC23" w14:textId="77777777" w:rsidR="00DF1EAC" w:rsidRPr="00DF1EAC" w:rsidRDefault="00DF1EAC" w:rsidP="00E36B7F">
      <w:pPr>
        <w:spacing w:after="0" w:line="240" w:lineRule="auto"/>
        <w:rPr>
          <w:rFonts w:ascii="Times New Roman" w:hAnsi="Times New Roman" w:cs="Times New Roman"/>
          <w:bCs/>
          <w:iCs/>
          <w:sz w:val="24"/>
          <w:szCs w:val="24"/>
        </w:rPr>
      </w:pPr>
    </w:p>
    <w:p w14:paraId="2D9D7277" w14:textId="77777777" w:rsidR="00982ACD" w:rsidRPr="00E36B7F" w:rsidRDefault="00061A5A" w:rsidP="00E36B7F">
      <w:pPr>
        <w:pStyle w:val="ListParagraph"/>
        <w:numPr>
          <w:ilvl w:val="0"/>
          <w:numId w:val="0"/>
        </w:numPr>
        <w:spacing w:after="200"/>
        <w:rPr>
          <w:rFonts w:hAnsi="Times New Roman"/>
          <w:b/>
          <w:bCs/>
          <w:i/>
          <w:iCs/>
          <w:sz w:val="28"/>
          <w:szCs w:val="28"/>
        </w:rPr>
      </w:pPr>
      <w:r w:rsidRPr="00E36B7F">
        <w:rPr>
          <w:rFonts w:hAnsi="Times New Roman"/>
          <w:b/>
          <w:bCs/>
          <w:i/>
          <w:iCs/>
          <w:sz w:val="28"/>
          <w:szCs w:val="28"/>
        </w:rPr>
        <w:t>Where can I find other resources on this topic?</w:t>
      </w:r>
    </w:p>
    <w:p w14:paraId="0C3CF81B" w14:textId="77777777" w:rsidR="00982ACD" w:rsidRPr="00DF1EAC" w:rsidRDefault="00982ACD" w:rsidP="00E36B7F">
      <w:pPr>
        <w:pStyle w:val="ListParagraph"/>
        <w:numPr>
          <w:ilvl w:val="0"/>
          <w:numId w:val="0"/>
        </w:numPr>
        <w:spacing w:after="200"/>
        <w:rPr>
          <w:rFonts w:hAnsi="Times New Roman"/>
          <w:bCs/>
          <w:iCs/>
        </w:rPr>
      </w:pPr>
    </w:p>
    <w:p w14:paraId="1A06D21E" w14:textId="77777777" w:rsidR="00DF1EAC" w:rsidRPr="00DF1EAC" w:rsidRDefault="00DF1EAC" w:rsidP="00E36B7F">
      <w:pPr>
        <w:pStyle w:val="ListParagraph"/>
        <w:numPr>
          <w:ilvl w:val="0"/>
          <w:numId w:val="24"/>
        </w:numPr>
        <w:spacing w:after="200"/>
        <w:rPr>
          <w:rFonts w:hAnsi="Times New Roman"/>
          <w:bCs/>
          <w:iCs/>
        </w:rPr>
      </w:pPr>
      <w:r w:rsidRPr="00DF1EAC">
        <w:rPr>
          <w:rFonts w:hAnsi="Times New Roman"/>
          <w:bCs/>
          <w:iCs/>
        </w:rPr>
        <w:t>Agriprofocus and Agriterra, 2016.</w:t>
      </w:r>
      <w:r w:rsidR="006760F8">
        <w:rPr>
          <w:rFonts w:hAnsi="Times New Roman"/>
          <w:bCs/>
          <w:iCs/>
        </w:rPr>
        <w:t xml:space="preserve"> </w:t>
      </w:r>
      <w:r w:rsidRPr="00DF1EAC">
        <w:rPr>
          <w:rFonts w:hAnsi="Times New Roman"/>
          <w:bCs/>
          <w:i/>
          <w:iCs/>
        </w:rPr>
        <w:t>Youth in cooperatives management workshop report.</w:t>
      </w:r>
      <w:r w:rsidR="006760F8">
        <w:rPr>
          <w:rFonts w:hAnsi="Times New Roman"/>
          <w:bCs/>
          <w:i/>
          <w:iCs/>
        </w:rPr>
        <w:t xml:space="preserve"> </w:t>
      </w:r>
      <w:hyperlink r:id="rId12" w:history="1">
        <w:r w:rsidRPr="00DF1EAC">
          <w:rPr>
            <w:rStyle w:val="Hyperlink"/>
            <w:rFonts w:hAnsi="Times New Roman"/>
            <w:bCs/>
            <w:iCs/>
          </w:rPr>
          <w:t>http://images.agri-profocus.nl/upload/161101_--_Youth_in_cooperatives_management_workshop_report_(Final)1479740192.pdf</w:t>
        </w:r>
      </w:hyperlink>
      <w:r w:rsidRPr="00DF1EAC">
        <w:rPr>
          <w:rFonts w:hAnsi="Times New Roman"/>
          <w:bCs/>
          <w:iCs/>
        </w:rPr>
        <w:t xml:space="preserve"> (1.32</w:t>
      </w:r>
      <w:r w:rsidR="006760F8">
        <w:rPr>
          <w:rFonts w:hAnsi="Times New Roman"/>
          <w:bCs/>
          <w:iCs/>
        </w:rPr>
        <w:t xml:space="preserve"> </w:t>
      </w:r>
      <w:r w:rsidRPr="00DF1EAC">
        <w:rPr>
          <w:rFonts w:hAnsi="Times New Roman"/>
          <w:bCs/>
          <w:iCs/>
        </w:rPr>
        <w:t xml:space="preserve">MB). </w:t>
      </w:r>
    </w:p>
    <w:p w14:paraId="12B7861E" w14:textId="77777777" w:rsidR="00DF1EAC" w:rsidRPr="00DF1EAC" w:rsidRDefault="00DF1EAC" w:rsidP="00E36B7F">
      <w:pPr>
        <w:pStyle w:val="ListParagraph"/>
        <w:numPr>
          <w:ilvl w:val="0"/>
          <w:numId w:val="24"/>
        </w:numPr>
        <w:spacing w:after="200"/>
        <w:rPr>
          <w:rFonts w:hAnsi="Times New Roman"/>
          <w:bCs/>
          <w:iCs/>
        </w:rPr>
      </w:pPr>
      <w:r w:rsidRPr="00DF1EAC">
        <w:rPr>
          <w:rFonts w:hAnsi="Times New Roman"/>
        </w:rPr>
        <w:t xml:space="preserve">Food and Agriculture Organization of the United Nations (FAO), Technical Centre for Agricultural and Rural Cooperation (CTA) and the International Fund for Agricultural Development (IFAD), 2014. </w:t>
      </w:r>
      <w:r w:rsidRPr="00DF1EAC">
        <w:rPr>
          <w:rFonts w:hAnsi="Times New Roman"/>
          <w:i/>
        </w:rPr>
        <w:t xml:space="preserve">Youth and agriculture: Key challenges and concrete solutions. </w:t>
      </w:r>
      <w:hyperlink r:id="rId13" w:history="1">
        <w:r w:rsidRPr="00DF1EAC">
          <w:rPr>
            <w:rStyle w:val="Hyperlink"/>
            <w:rFonts w:hAnsi="Times New Roman"/>
          </w:rPr>
          <w:t>https://www.ifad.org/documents/38714170/39135645/Youth+and+agriculture_Key+challenges+and+concrete+solutions/e803da0e-edc8-461b-961a-233a2dc61458</w:t>
        </w:r>
      </w:hyperlink>
      <w:r w:rsidRPr="00DF1EAC">
        <w:rPr>
          <w:rFonts w:hAnsi="Times New Roman"/>
        </w:rPr>
        <w:t xml:space="preserve"> (2.57 MB).</w:t>
      </w:r>
    </w:p>
    <w:p w14:paraId="25A0EFBD" w14:textId="77777777" w:rsidR="00DF1EAC" w:rsidRPr="00DF1EAC" w:rsidRDefault="00DF1EAC" w:rsidP="00E36B7F">
      <w:pPr>
        <w:pStyle w:val="ListParagraph"/>
        <w:numPr>
          <w:ilvl w:val="0"/>
          <w:numId w:val="24"/>
        </w:numPr>
        <w:spacing w:after="200"/>
        <w:rPr>
          <w:rFonts w:hAnsi="Times New Roman"/>
          <w:bCs/>
          <w:iCs/>
        </w:rPr>
      </w:pPr>
      <w:r w:rsidRPr="00DF1EAC">
        <w:rPr>
          <w:rStyle w:val="Emphasis"/>
          <w:rFonts w:hAnsi="Times New Roman"/>
          <w:i w:val="0"/>
        </w:rPr>
        <w:t xml:space="preserve">International Year of Family Farming, </w:t>
      </w:r>
      <w:r w:rsidRPr="00DF1EAC">
        <w:rPr>
          <w:rFonts w:hAnsi="Times New Roman"/>
          <w:bCs/>
          <w:iCs/>
        </w:rPr>
        <w:t xml:space="preserve">World Coordinating Committee, 2014. </w:t>
      </w:r>
      <w:r w:rsidRPr="00DF1EAC">
        <w:rPr>
          <w:rFonts w:hAnsi="Times New Roman"/>
          <w:bCs/>
          <w:i/>
          <w:iCs/>
        </w:rPr>
        <w:t xml:space="preserve">Young People and Family Farming. </w:t>
      </w:r>
      <w:hyperlink r:id="rId14" w:history="1">
        <w:r w:rsidRPr="00DF1EAC">
          <w:rPr>
            <w:rStyle w:val="Hyperlink"/>
            <w:rFonts w:hAnsi="Times New Roman"/>
            <w:bCs/>
            <w:iCs/>
          </w:rPr>
          <w:t>https://ypard.net/sites/default/files/resources/young_people_and_family_farming_en.pdf</w:t>
        </w:r>
      </w:hyperlink>
      <w:r w:rsidRPr="00DF1EAC">
        <w:rPr>
          <w:rFonts w:hAnsi="Times New Roman"/>
          <w:bCs/>
          <w:iCs/>
        </w:rPr>
        <w:t xml:space="preserve"> (5.23 MB).</w:t>
      </w:r>
    </w:p>
    <w:p w14:paraId="2A19DA09" w14:textId="77777777" w:rsidR="00EF562E" w:rsidRPr="00DF1EAC" w:rsidRDefault="00EF562E" w:rsidP="00E36B7F">
      <w:pPr>
        <w:pStyle w:val="ListParagraph"/>
        <w:numPr>
          <w:ilvl w:val="0"/>
          <w:numId w:val="0"/>
        </w:numPr>
        <w:ind w:left="720"/>
        <w:rPr>
          <w:rFonts w:hAnsi="Times New Roman"/>
          <w:bCs/>
          <w:iCs/>
        </w:rPr>
      </w:pPr>
    </w:p>
    <w:p w14:paraId="3CCE63D6" w14:textId="77777777" w:rsidR="00FE1DC1" w:rsidRPr="00E36B7F" w:rsidRDefault="00FE1DC1" w:rsidP="00E36B7F">
      <w:pPr>
        <w:pStyle w:val="Heading2"/>
        <w:tabs>
          <w:tab w:val="left" w:pos="2880"/>
        </w:tabs>
        <w:rPr>
          <w:szCs w:val="28"/>
          <w:highlight w:val="yellow"/>
        </w:rPr>
      </w:pPr>
      <w:r w:rsidRPr="00E36B7F">
        <w:rPr>
          <w:szCs w:val="28"/>
        </w:rPr>
        <w:t>Acknowledgements</w:t>
      </w:r>
    </w:p>
    <w:p w14:paraId="54D8D70B" w14:textId="77777777" w:rsidR="00FE1DC1" w:rsidRPr="00DF1EAC" w:rsidRDefault="00FE1DC1" w:rsidP="00E36B7F">
      <w:pPr>
        <w:tabs>
          <w:tab w:val="left" w:pos="2880"/>
          <w:tab w:val="left" w:pos="5550"/>
        </w:tabs>
        <w:spacing w:after="0" w:line="240" w:lineRule="auto"/>
        <w:rPr>
          <w:rFonts w:ascii="Times New Roman" w:hAnsi="Times New Roman" w:cs="Times New Roman"/>
          <w:sz w:val="24"/>
          <w:szCs w:val="24"/>
        </w:rPr>
      </w:pPr>
      <w:r w:rsidRPr="00DF1EAC">
        <w:rPr>
          <w:rFonts w:ascii="Times New Roman" w:hAnsi="Times New Roman" w:cs="Times New Roman"/>
          <w:sz w:val="24"/>
          <w:szCs w:val="24"/>
        </w:rPr>
        <w:t>Contributed by: James Karuga, agricultural journalist, Kenya</w:t>
      </w:r>
    </w:p>
    <w:p w14:paraId="1DBE93B8" w14:textId="3846FBDD" w:rsidR="00FE1DC1" w:rsidRPr="00DF1EAC" w:rsidRDefault="00FE1DC1" w:rsidP="00E36B7F">
      <w:pPr>
        <w:shd w:val="clear" w:color="auto" w:fill="FFFFFF"/>
        <w:tabs>
          <w:tab w:val="left" w:pos="2880"/>
        </w:tabs>
        <w:spacing w:after="0" w:line="240" w:lineRule="auto"/>
        <w:rPr>
          <w:rFonts w:ascii="Times New Roman" w:hAnsi="Times New Roman" w:cs="Times New Roman"/>
          <w:color w:val="1F497D"/>
          <w:sz w:val="24"/>
          <w:szCs w:val="24"/>
        </w:rPr>
      </w:pPr>
      <w:r w:rsidRPr="00DF1EAC">
        <w:rPr>
          <w:rFonts w:ascii="Times New Roman" w:hAnsi="Times New Roman" w:cs="Times New Roman"/>
          <w:sz w:val="24"/>
          <w:szCs w:val="24"/>
          <w:lang w:val="en-GB"/>
        </w:rPr>
        <w:t>Reviewed by:</w:t>
      </w:r>
      <w:r w:rsidR="00E36B7F">
        <w:rPr>
          <w:rFonts w:ascii="Times New Roman" w:hAnsi="Times New Roman" w:cs="Times New Roman"/>
          <w:sz w:val="24"/>
          <w:szCs w:val="24"/>
          <w:lang w:val="en-GB"/>
        </w:rPr>
        <w:t xml:space="preserve"> </w:t>
      </w:r>
      <w:r w:rsidR="00E36B7F" w:rsidRPr="00E36B7F">
        <w:rPr>
          <w:rFonts w:ascii="Times New Roman" w:hAnsi="Times New Roman" w:cs="Times New Roman"/>
          <w:sz w:val="24"/>
          <w:szCs w:val="24"/>
          <w:lang w:val="en-GB"/>
        </w:rPr>
        <w:t>Hillary Proctor</w:t>
      </w:r>
      <w:r w:rsidR="00E36B7F">
        <w:rPr>
          <w:rFonts w:ascii="Times New Roman" w:hAnsi="Times New Roman" w:cs="Times New Roman"/>
          <w:sz w:val="24"/>
          <w:szCs w:val="24"/>
          <w:lang w:val="en-GB"/>
        </w:rPr>
        <w:t xml:space="preserve">, </w:t>
      </w:r>
      <w:r w:rsidR="00E36B7F" w:rsidRPr="00E36B7F">
        <w:rPr>
          <w:rFonts w:ascii="Times New Roman" w:hAnsi="Times New Roman" w:cs="Times New Roman"/>
          <w:sz w:val="24"/>
          <w:szCs w:val="24"/>
          <w:lang w:val="en-GB"/>
        </w:rPr>
        <w:t>Sr. Advisor, Economic Opportunities</w:t>
      </w:r>
      <w:r w:rsidR="00E36B7F">
        <w:rPr>
          <w:rFonts w:ascii="Times New Roman" w:hAnsi="Times New Roman" w:cs="Times New Roman"/>
          <w:sz w:val="24"/>
          <w:szCs w:val="24"/>
          <w:lang w:val="en-GB"/>
        </w:rPr>
        <w:t xml:space="preserve">, </w:t>
      </w:r>
      <w:r w:rsidR="00E36B7F" w:rsidRPr="00E36B7F">
        <w:rPr>
          <w:rFonts w:ascii="Times New Roman" w:hAnsi="Times New Roman" w:cs="Times New Roman"/>
          <w:sz w:val="24"/>
          <w:szCs w:val="24"/>
          <w:lang w:val="en-GB"/>
        </w:rPr>
        <w:t>Making Cents International</w:t>
      </w:r>
      <w:r w:rsidR="00E36B7F">
        <w:rPr>
          <w:rFonts w:ascii="Times New Roman" w:hAnsi="Times New Roman" w:cs="Times New Roman"/>
          <w:sz w:val="24"/>
          <w:szCs w:val="24"/>
          <w:lang w:val="en-GB"/>
        </w:rPr>
        <w:t xml:space="preserve">, Washington, D.C., USA. </w:t>
      </w:r>
    </w:p>
    <w:p w14:paraId="3335C1B3" w14:textId="77777777" w:rsidR="00DF1EAC" w:rsidRDefault="00DF1EAC" w:rsidP="00E36B7F">
      <w:pPr>
        <w:pStyle w:val="ListParagraph"/>
        <w:numPr>
          <w:ilvl w:val="0"/>
          <w:numId w:val="0"/>
        </w:numPr>
        <w:spacing w:after="200"/>
        <w:ind w:left="720"/>
        <w:rPr>
          <w:rFonts w:hAnsi="Times New Roman"/>
          <w:bCs/>
          <w:iCs/>
        </w:rPr>
      </w:pPr>
    </w:p>
    <w:p w14:paraId="3054D149" w14:textId="77777777" w:rsidR="00FE1DC1" w:rsidRPr="00DF1EAC" w:rsidRDefault="00FE1DC1" w:rsidP="00E36B7F">
      <w:pPr>
        <w:pStyle w:val="ListParagraph"/>
        <w:numPr>
          <w:ilvl w:val="0"/>
          <w:numId w:val="0"/>
        </w:numPr>
        <w:rPr>
          <w:rFonts w:hAnsi="Times New Roman"/>
          <w:bCs/>
          <w:iCs/>
        </w:rPr>
      </w:pPr>
      <w:r w:rsidRPr="00DF1EAC">
        <w:rPr>
          <w:rFonts w:hAnsi="Times New Roman"/>
          <w:bCs/>
          <w:iCs/>
        </w:rPr>
        <w:t>Interviews</w:t>
      </w:r>
      <w:r w:rsidR="00DF1EAC">
        <w:rPr>
          <w:rFonts w:hAnsi="Times New Roman"/>
          <w:bCs/>
          <w:iCs/>
        </w:rPr>
        <w:t>:</w:t>
      </w:r>
    </w:p>
    <w:p w14:paraId="40EDAE84" w14:textId="0A6E0874" w:rsidR="00FE1DC1" w:rsidRDefault="002C327D" w:rsidP="00E36B7F">
      <w:pPr>
        <w:spacing w:line="240" w:lineRule="auto"/>
        <w:rPr>
          <w:rFonts w:ascii="Times New Roman" w:hAnsi="Times New Roman" w:cs="Times New Roman"/>
          <w:sz w:val="24"/>
          <w:szCs w:val="24"/>
        </w:rPr>
      </w:pPr>
      <w:r w:rsidRPr="00DF1EAC">
        <w:rPr>
          <w:rFonts w:ascii="Times New Roman" w:hAnsi="Times New Roman" w:cs="Times New Roman"/>
          <w:sz w:val="24"/>
          <w:szCs w:val="24"/>
        </w:rPr>
        <w:t>Hillary Proctor</w:t>
      </w:r>
      <w:r w:rsidR="006760F8">
        <w:rPr>
          <w:rFonts w:ascii="Times New Roman" w:hAnsi="Times New Roman" w:cs="Times New Roman"/>
          <w:sz w:val="24"/>
          <w:szCs w:val="24"/>
        </w:rPr>
        <w:t xml:space="preserve">, </w:t>
      </w:r>
      <w:r w:rsidR="00E36B7F" w:rsidRPr="00E36B7F">
        <w:rPr>
          <w:rFonts w:ascii="Times New Roman" w:hAnsi="Times New Roman" w:cs="Times New Roman"/>
          <w:sz w:val="24"/>
          <w:szCs w:val="24"/>
        </w:rPr>
        <w:t>Sr. Advisor, Economic Opportunities, Making Cents International</w:t>
      </w:r>
      <w:r w:rsidR="00E36B7F">
        <w:rPr>
          <w:rFonts w:ascii="Times New Roman" w:hAnsi="Times New Roman" w:cs="Times New Roman"/>
          <w:sz w:val="24"/>
          <w:szCs w:val="24"/>
        </w:rPr>
        <w:t>,</w:t>
      </w:r>
      <w:r w:rsidR="00E36B7F" w:rsidRPr="00E36B7F">
        <w:rPr>
          <w:rFonts w:ascii="Times New Roman" w:hAnsi="Times New Roman" w:cs="Times New Roman"/>
          <w:sz w:val="24"/>
          <w:szCs w:val="24"/>
        </w:rPr>
        <w:t xml:space="preserve"> </w:t>
      </w:r>
      <w:r w:rsidR="006760F8">
        <w:rPr>
          <w:rFonts w:ascii="Times New Roman" w:hAnsi="Times New Roman" w:cs="Times New Roman"/>
          <w:sz w:val="24"/>
          <w:szCs w:val="24"/>
        </w:rPr>
        <w:t>May 2021</w:t>
      </w:r>
    </w:p>
    <w:p w14:paraId="794CE55A" w14:textId="77777777" w:rsidR="00DF1EAC" w:rsidRDefault="00DF1EAC" w:rsidP="00E36B7F">
      <w:pPr>
        <w:spacing w:line="240" w:lineRule="auto"/>
        <w:rPr>
          <w:rFonts w:ascii="Times New Roman" w:hAnsi="Times New Roman" w:cs="Times New Roman"/>
          <w:bCs/>
          <w:i/>
          <w:iCs/>
          <w:sz w:val="20"/>
          <w:szCs w:val="20"/>
        </w:rPr>
      </w:pPr>
    </w:p>
    <w:p w14:paraId="1607A103" w14:textId="77777777" w:rsidR="00DF1EAC" w:rsidRPr="00DF1EAC" w:rsidRDefault="00DF1EAC" w:rsidP="00E36B7F">
      <w:pPr>
        <w:spacing w:line="240" w:lineRule="auto"/>
        <w:rPr>
          <w:rFonts w:ascii="Times New Roman" w:hAnsi="Times New Roman" w:cs="Times New Roman"/>
          <w:bCs/>
          <w:i/>
          <w:iCs/>
          <w:sz w:val="20"/>
          <w:szCs w:val="20"/>
        </w:rPr>
      </w:pPr>
      <w:r w:rsidRPr="00DF1EAC">
        <w:rPr>
          <w:rFonts w:ascii="Times New Roman" w:hAnsi="Times New Roman" w:cs="Times New Roman"/>
          <w:bCs/>
          <w:i/>
          <w:iCs/>
          <w:sz w:val="20"/>
          <w:szCs w:val="20"/>
        </w:rPr>
        <w:t>Farm Radio International is working with the Feed the Future Kenya Crops and Dairy Market Systems Activity (KCDMS) of USAID, implemented by RTI International, to co-create radio content resources aimed at advancing youth entrepreneurship in agribusiness. This activity is made possible by the generous support of the American people through the United States Agency for International Development (USAID) with technical assistance from RTI International. The contents are the responsibility of Farm Radio International and do not necessarily reflect the views of USAID or the United States Government.</w:t>
      </w:r>
    </w:p>
    <w:p w14:paraId="3DB8B88C" w14:textId="77777777" w:rsidR="00982ACD" w:rsidRPr="00C05B65" w:rsidRDefault="00982ACD" w:rsidP="00E36B7F">
      <w:pPr>
        <w:pStyle w:val="ListParagraph"/>
        <w:numPr>
          <w:ilvl w:val="0"/>
          <w:numId w:val="0"/>
        </w:numPr>
        <w:rPr>
          <w:b/>
          <w:bCs/>
          <w:iCs/>
        </w:rPr>
      </w:pPr>
    </w:p>
    <w:p w14:paraId="728C9F22" w14:textId="77777777" w:rsidR="00982ACD" w:rsidRDefault="00982ACD" w:rsidP="00E36B7F">
      <w:pPr>
        <w:pStyle w:val="ListParagraph"/>
        <w:numPr>
          <w:ilvl w:val="0"/>
          <w:numId w:val="0"/>
        </w:numPr>
        <w:rPr>
          <w:b/>
          <w:bCs/>
          <w:i/>
          <w:iCs/>
        </w:rPr>
      </w:pPr>
    </w:p>
    <w:p w14:paraId="17C1D81C" w14:textId="77777777" w:rsidR="00982ACD" w:rsidRDefault="00982ACD" w:rsidP="00E36B7F">
      <w:pPr>
        <w:pStyle w:val="ListParagraph"/>
        <w:numPr>
          <w:ilvl w:val="0"/>
          <w:numId w:val="0"/>
        </w:numPr>
        <w:rPr>
          <w:b/>
          <w:bCs/>
          <w:i/>
          <w:iCs/>
        </w:rPr>
      </w:pPr>
    </w:p>
    <w:p w14:paraId="028C6E49" w14:textId="77777777" w:rsidR="00982ACD" w:rsidRDefault="00982ACD" w:rsidP="00E36B7F">
      <w:pPr>
        <w:pStyle w:val="ListParagraph"/>
        <w:numPr>
          <w:ilvl w:val="0"/>
          <w:numId w:val="0"/>
        </w:numPr>
        <w:rPr>
          <w:b/>
          <w:bCs/>
          <w:i/>
          <w:iCs/>
        </w:rPr>
      </w:pPr>
    </w:p>
    <w:sectPr w:rsidR="00982ACD" w:rsidSect="00C67C1C">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EDC3A" w16cex:dateUtc="2021-04-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38C554" w16cid:durableId="241E8B18"/>
  <w16cid:commentId w16cid:paraId="4C2608FB" w16cid:durableId="241EDC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D7ACC" w14:textId="77777777" w:rsidR="003F077E" w:rsidRDefault="003F077E" w:rsidP="001100AF">
      <w:pPr>
        <w:spacing w:after="0" w:line="240" w:lineRule="auto"/>
      </w:pPr>
      <w:r>
        <w:separator/>
      </w:r>
    </w:p>
  </w:endnote>
  <w:endnote w:type="continuationSeparator" w:id="0">
    <w:p w14:paraId="50061084" w14:textId="77777777" w:rsidR="003F077E" w:rsidRDefault="003F077E" w:rsidP="0011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6768"/>
      <w:docPartObj>
        <w:docPartGallery w:val="Page Numbers (Bottom of Page)"/>
        <w:docPartUnique/>
      </w:docPartObj>
    </w:sdtPr>
    <w:sdtEndPr/>
    <w:sdtContent>
      <w:p w14:paraId="1670D01C" w14:textId="256BB798" w:rsidR="00B224A3" w:rsidRDefault="00DE755E">
        <w:pPr>
          <w:pStyle w:val="Footer"/>
          <w:jc w:val="center"/>
        </w:pPr>
        <w:r>
          <w:fldChar w:fldCharType="begin"/>
        </w:r>
        <w:r w:rsidR="00597C2A">
          <w:instrText xml:space="preserve"> PAGE   \* MERGEFORMAT </w:instrText>
        </w:r>
        <w:r>
          <w:fldChar w:fldCharType="separate"/>
        </w:r>
        <w:r w:rsidR="00C72417">
          <w:rPr>
            <w:noProof/>
          </w:rPr>
          <w:t>1</w:t>
        </w:r>
        <w:r>
          <w:rPr>
            <w:noProof/>
          </w:rPr>
          <w:fldChar w:fldCharType="end"/>
        </w:r>
      </w:p>
    </w:sdtContent>
  </w:sdt>
  <w:p w14:paraId="00EC7F3E" w14:textId="77777777" w:rsidR="00B224A3" w:rsidRDefault="00B22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E12AE" w14:textId="77777777" w:rsidR="003F077E" w:rsidRDefault="003F077E" w:rsidP="001100AF">
      <w:pPr>
        <w:spacing w:after="0" w:line="240" w:lineRule="auto"/>
      </w:pPr>
      <w:r>
        <w:separator/>
      </w:r>
    </w:p>
  </w:footnote>
  <w:footnote w:type="continuationSeparator" w:id="0">
    <w:p w14:paraId="42ADFA1C" w14:textId="77777777" w:rsidR="003F077E" w:rsidRDefault="003F077E" w:rsidP="00110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908"/>
    <w:multiLevelType w:val="hybridMultilevel"/>
    <w:tmpl w:val="F00EE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3A64FC"/>
    <w:multiLevelType w:val="hybridMultilevel"/>
    <w:tmpl w:val="934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03628"/>
    <w:multiLevelType w:val="hybridMultilevel"/>
    <w:tmpl w:val="D1B6D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C3616"/>
    <w:multiLevelType w:val="hybridMultilevel"/>
    <w:tmpl w:val="76AAC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3C21BC"/>
    <w:multiLevelType w:val="hybridMultilevel"/>
    <w:tmpl w:val="DD02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9770771"/>
    <w:multiLevelType w:val="hybridMultilevel"/>
    <w:tmpl w:val="342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97BF2"/>
    <w:multiLevelType w:val="hybridMultilevel"/>
    <w:tmpl w:val="1654D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13981"/>
    <w:multiLevelType w:val="hybridMultilevel"/>
    <w:tmpl w:val="593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24F08"/>
    <w:multiLevelType w:val="hybridMultilevel"/>
    <w:tmpl w:val="6C2A2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753A15"/>
    <w:multiLevelType w:val="hybridMultilevel"/>
    <w:tmpl w:val="C8A866C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66F0937"/>
    <w:multiLevelType w:val="hybridMultilevel"/>
    <w:tmpl w:val="7CBE1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A9746B"/>
    <w:multiLevelType w:val="hybridMultilevel"/>
    <w:tmpl w:val="17B020C8"/>
    <w:lvl w:ilvl="0" w:tplc="D3AC1F0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1136E"/>
    <w:multiLevelType w:val="hybridMultilevel"/>
    <w:tmpl w:val="232CB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095B92"/>
    <w:multiLevelType w:val="hybridMultilevel"/>
    <w:tmpl w:val="7CE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25C3E"/>
    <w:multiLevelType w:val="hybridMultilevel"/>
    <w:tmpl w:val="40149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F25DC"/>
    <w:multiLevelType w:val="hybridMultilevel"/>
    <w:tmpl w:val="6130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17DC6"/>
    <w:multiLevelType w:val="hybridMultilevel"/>
    <w:tmpl w:val="DF7E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781138"/>
    <w:multiLevelType w:val="hybridMultilevel"/>
    <w:tmpl w:val="AB0E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E0E1B"/>
    <w:multiLevelType w:val="hybridMultilevel"/>
    <w:tmpl w:val="8C04E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0F4491"/>
    <w:multiLevelType w:val="hybridMultilevel"/>
    <w:tmpl w:val="51D2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4"/>
  </w:num>
  <w:num w:numId="4">
    <w:abstractNumId w:val="18"/>
  </w:num>
  <w:num w:numId="5">
    <w:abstractNumId w:val="13"/>
  </w:num>
  <w:num w:numId="6">
    <w:abstractNumId w:val="6"/>
  </w:num>
  <w:num w:numId="7">
    <w:abstractNumId w:val="12"/>
  </w:num>
  <w:num w:numId="8">
    <w:abstractNumId w:val="1"/>
  </w:num>
  <w:num w:numId="9">
    <w:abstractNumId w:val="4"/>
  </w:num>
  <w:num w:numId="10">
    <w:abstractNumId w:val="9"/>
  </w:num>
  <w:num w:numId="11">
    <w:abstractNumId w:val="20"/>
  </w:num>
  <w:num w:numId="12">
    <w:abstractNumId w:val="17"/>
  </w:num>
  <w:num w:numId="13">
    <w:abstractNumId w:val="10"/>
  </w:num>
  <w:num w:numId="14">
    <w:abstractNumId w:val="2"/>
  </w:num>
  <w:num w:numId="15">
    <w:abstractNumId w:val="16"/>
  </w:num>
  <w:num w:numId="16">
    <w:abstractNumId w:val="15"/>
  </w:num>
  <w:num w:numId="17">
    <w:abstractNumId w:val="8"/>
  </w:num>
  <w:num w:numId="18">
    <w:abstractNumId w:val="7"/>
  </w:num>
  <w:num w:numId="19">
    <w:abstractNumId w:val="5"/>
  </w:num>
  <w:num w:numId="20">
    <w:abstractNumId w:val="5"/>
  </w:num>
  <w:num w:numId="21">
    <w:abstractNumId w:val="5"/>
  </w:num>
  <w:num w:numId="22">
    <w:abstractNumId w:val="5"/>
  </w:num>
  <w:num w:numId="23">
    <w:abstractNumId w:val="3"/>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D7"/>
    <w:rsid w:val="00010B4D"/>
    <w:rsid w:val="00014E66"/>
    <w:rsid w:val="0001784D"/>
    <w:rsid w:val="0002344B"/>
    <w:rsid w:val="00027941"/>
    <w:rsid w:val="0003721D"/>
    <w:rsid w:val="000375BE"/>
    <w:rsid w:val="000379DC"/>
    <w:rsid w:val="0005239A"/>
    <w:rsid w:val="00061A5A"/>
    <w:rsid w:val="00062390"/>
    <w:rsid w:val="00070C5A"/>
    <w:rsid w:val="00074163"/>
    <w:rsid w:val="0009442B"/>
    <w:rsid w:val="000A432D"/>
    <w:rsid w:val="000A4A05"/>
    <w:rsid w:val="000A4DF4"/>
    <w:rsid w:val="000A7C7F"/>
    <w:rsid w:val="000B23D7"/>
    <w:rsid w:val="000B36AD"/>
    <w:rsid w:val="000C2E21"/>
    <w:rsid w:val="000C3EEB"/>
    <w:rsid w:val="000E4331"/>
    <w:rsid w:val="000E6EC7"/>
    <w:rsid w:val="000E76B9"/>
    <w:rsid w:val="000F06EB"/>
    <w:rsid w:val="000F1750"/>
    <w:rsid w:val="000F7A25"/>
    <w:rsid w:val="00101F57"/>
    <w:rsid w:val="00106A06"/>
    <w:rsid w:val="001100AF"/>
    <w:rsid w:val="001141C4"/>
    <w:rsid w:val="00116D20"/>
    <w:rsid w:val="00126C01"/>
    <w:rsid w:val="00133517"/>
    <w:rsid w:val="0014609E"/>
    <w:rsid w:val="00146599"/>
    <w:rsid w:val="00162AF0"/>
    <w:rsid w:val="00170C53"/>
    <w:rsid w:val="0017203B"/>
    <w:rsid w:val="00172534"/>
    <w:rsid w:val="00175573"/>
    <w:rsid w:val="00176B7D"/>
    <w:rsid w:val="00181453"/>
    <w:rsid w:val="00197E66"/>
    <w:rsid w:val="001B28E6"/>
    <w:rsid w:val="001C6504"/>
    <w:rsid w:val="001F5AF7"/>
    <w:rsid w:val="00215B04"/>
    <w:rsid w:val="00227AE5"/>
    <w:rsid w:val="00230637"/>
    <w:rsid w:val="0024571E"/>
    <w:rsid w:val="00252310"/>
    <w:rsid w:val="00254D05"/>
    <w:rsid w:val="002573DC"/>
    <w:rsid w:val="00261601"/>
    <w:rsid w:val="00270972"/>
    <w:rsid w:val="00275C89"/>
    <w:rsid w:val="00283681"/>
    <w:rsid w:val="00283DA2"/>
    <w:rsid w:val="002A2619"/>
    <w:rsid w:val="002A5210"/>
    <w:rsid w:val="002C2934"/>
    <w:rsid w:val="002C327D"/>
    <w:rsid w:val="002C4A5D"/>
    <w:rsid w:val="002D0887"/>
    <w:rsid w:val="002D2393"/>
    <w:rsid w:val="002D76D6"/>
    <w:rsid w:val="002E15FB"/>
    <w:rsid w:val="002E21F9"/>
    <w:rsid w:val="002E7223"/>
    <w:rsid w:val="002F0EA6"/>
    <w:rsid w:val="002F6FC9"/>
    <w:rsid w:val="003000FE"/>
    <w:rsid w:val="00307636"/>
    <w:rsid w:val="00314FD2"/>
    <w:rsid w:val="00320141"/>
    <w:rsid w:val="00321D38"/>
    <w:rsid w:val="00323F14"/>
    <w:rsid w:val="00324B96"/>
    <w:rsid w:val="00330F7C"/>
    <w:rsid w:val="00340324"/>
    <w:rsid w:val="00347465"/>
    <w:rsid w:val="00347B60"/>
    <w:rsid w:val="0035266B"/>
    <w:rsid w:val="00354526"/>
    <w:rsid w:val="0036444F"/>
    <w:rsid w:val="00373AB6"/>
    <w:rsid w:val="00374BFA"/>
    <w:rsid w:val="00376721"/>
    <w:rsid w:val="0037727F"/>
    <w:rsid w:val="003830F6"/>
    <w:rsid w:val="00386317"/>
    <w:rsid w:val="00387791"/>
    <w:rsid w:val="00391DC1"/>
    <w:rsid w:val="00392547"/>
    <w:rsid w:val="00394920"/>
    <w:rsid w:val="00396523"/>
    <w:rsid w:val="003B0C08"/>
    <w:rsid w:val="003C593B"/>
    <w:rsid w:val="003C65E9"/>
    <w:rsid w:val="003D5442"/>
    <w:rsid w:val="003E28E3"/>
    <w:rsid w:val="003F077E"/>
    <w:rsid w:val="0040487B"/>
    <w:rsid w:val="00434792"/>
    <w:rsid w:val="004418E6"/>
    <w:rsid w:val="00444D53"/>
    <w:rsid w:val="00467985"/>
    <w:rsid w:val="004922D2"/>
    <w:rsid w:val="004A123D"/>
    <w:rsid w:val="004A1BA6"/>
    <w:rsid w:val="004B0B78"/>
    <w:rsid w:val="004B129D"/>
    <w:rsid w:val="004B2202"/>
    <w:rsid w:val="004B374B"/>
    <w:rsid w:val="004C3FD1"/>
    <w:rsid w:val="004C7D97"/>
    <w:rsid w:val="004D22EA"/>
    <w:rsid w:val="004F7761"/>
    <w:rsid w:val="0050733E"/>
    <w:rsid w:val="005107C7"/>
    <w:rsid w:val="005129EE"/>
    <w:rsid w:val="00520A30"/>
    <w:rsid w:val="00540447"/>
    <w:rsid w:val="005425A6"/>
    <w:rsid w:val="005451EB"/>
    <w:rsid w:val="0054726B"/>
    <w:rsid w:val="00553F8A"/>
    <w:rsid w:val="00566344"/>
    <w:rsid w:val="0057009D"/>
    <w:rsid w:val="0057341F"/>
    <w:rsid w:val="00591E59"/>
    <w:rsid w:val="005970DD"/>
    <w:rsid w:val="00597C2A"/>
    <w:rsid w:val="005A0DD4"/>
    <w:rsid w:val="005A6970"/>
    <w:rsid w:val="005B7A39"/>
    <w:rsid w:val="005D0468"/>
    <w:rsid w:val="005D4A2A"/>
    <w:rsid w:val="005D5505"/>
    <w:rsid w:val="00600766"/>
    <w:rsid w:val="00601A9E"/>
    <w:rsid w:val="006120A9"/>
    <w:rsid w:val="00622270"/>
    <w:rsid w:val="00627249"/>
    <w:rsid w:val="0064043B"/>
    <w:rsid w:val="00641289"/>
    <w:rsid w:val="0064515D"/>
    <w:rsid w:val="00645F2D"/>
    <w:rsid w:val="00651FD9"/>
    <w:rsid w:val="00654B63"/>
    <w:rsid w:val="00656100"/>
    <w:rsid w:val="00661B9C"/>
    <w:rsid w:val="0067376E"/>
    <w:rsid w:val="006760F8"/>
    <w:rsid w:val="00680248"/>
    <w:rsid w:val="00683EC9"/>
    <w:rsid w:val="006840EB"/>
    <w:rsid w:val="00692DAF"/>
    <w:rsid w:val="00694BA9"/>
    <w:rsid w:val="0069505E"/>
    <w:rsid w:val="006A4AE9"/>
    <w:rsid w:val="006A6219"/>
    <w:rsid w:val="006A7EA4"/>
    <w:rsid w:val="006B13CB"/>
    <w:rsid w:val="006B3070"/>
    <w:rsid w:val="006D21DD"/>
    <w:rsid w:val="006E134A"/>
    <w:rsid w:val="00716C7F"/>
    <w:rsid w:val="00717325"/>
    <w:rsid w:val="00730266"/>
    <w:rsid w:val="00732C3B"/>
    <w:rsid w:val="007641D4"/>
    <w:rsid w:val="00764384"/>
    <w:rsid w:val="007646BE"/>
    <w:rsid w:val="00765339"/>
    <w:rsid w:val="007814CB"/>
    <w:rsid w:val="00781A83"/>
    <w:rsid w:val="00782A08"/>
    <w:rsid w:val="00784BF9"/>
    <w:rsid w:val="00790698"/>
    <w:rsid w:val="00794E7E"/>
    <w:rsid w:val="007B0295"/>
    <w:rsid w:val="007C34E5"/>
    <w:rsid w:val="007D025D"/>
    <w:rsid w:val="007D1C0A"/>
    <w:rsid w:val="007D63F5"/>
    <w:rsid w:val="007D6DFB"/>
    <w:rsid w:val="007E5DB5"/>
    <w:rsid w:val="007F655E"/>
    <w:rsid w:val="008002B3"/>
    <w:rsid w:val="008012A8"/>
    <w:rsid w:val="008026D3"/>
    <w:rsid w:val="00811ED8"/>
    <w:rsid w:val="00813EE3"/>
    <w:rsid w:val="00821D59"/>
    <w:rsid w:val="0082673B"/>
    <w:rsid w:val="00827371"/>
    <w:rsid w:val="00834861"/>
    <w:rsid w:val="00835F50"/>
    <w:rsid w:val="008450C2"/>
    <w:rsid w:val="00864923"/>
    <w:rsid w:val="00867E56"/>
    <w:rsid w:val="00896174"/>
    <w:rsid w:val="008A195D"/>
    <w:rsid w:val="008C17F9"/>
    <w:rsid w:val="008D346D"/>
    <w:rsid w:val="008E7077"/>
    <w:rsid w:val="008E7B3E"/>
    <w:rsid w:val="008F0A31"/>
    <w:rsid w:val="008F2209"/>
    <w:rsid w:val="008F75BF"/>
    <w:rsid w:val="009122AB"/>
    <w:rsid w:val="009130B6"/>
    <w:rsid w:val="0091318B"/>
    <w:rsid w:val="009145DE"/>
    <w:rsid w:val="009219CA"/>
    <w:rsid w:val="00940426"/>
    <w:rsid w:val="0094734A"/>
    <w:rsid w:val="00947EF8"/>
    <w:rsid w:val="00951428"/>
    <w:rsid w:val="009536BF"/>
    <w:rsid w:val="00956BBD"/>
    <w:rsid w:val="00957FA7"/>
    <w:rsid w:val="00960F73"/>
    <w:rsid w:val="009629A6"/>
    <w:rsid w:val="00974881"/>
    <w:rsid w:val="00982ACD"/>
    <w:rsid w:val="00985107"/>
    <w:rsid w:val="009906B0"/>
    <w:rsid w:val="009A27EC"/>
    <w:rsid w:val="009A55EA"/>
    <w:rsid w:val="009C0AAE"/>
    <w:rsid w:val="009C5513"/>
    <w:rsid w:val="009D1F53"/>
    <w:rsid w:val="009D38F1"/>
    <w:rsid w:val="009F1004"/>
    <w:rsid w:val="009F3EBB"/>
    <w:rsid w:val="00A07FC7"/>
    <w:rsid w:val="00A13ACC"/>
    <w:rsid w:val="00A22462"/>
    <w:rsid w:val="00A263D9"/>
    <w:rsid w:val="00A36BCC"/>
    <w:rsid w:val="00A45F1A"/>
    <w:rsid w:val="00A47AD6"/>
    <w:rsid w:val="00A51B4B"/>
    <w:rsid w:val="00A64049"/>
    <w:rsid w:val="00A67011"/>
    <w:rsid w:val="00A71146"/>
    <w:rsid w:val="00A9141C"/>
    <w:rsid w:val="00A91D39"/>
    <w:rsid w:val="00A93B38"/>
    <w:rsid w:val="00AA708B"/>
    <w:rsid w:val="00AB2BD4"/>
    <w:rsid w:val="00AB48E5"/>
    <w:rsid w:val="00AC6D04"/>
    <w:rsid w:val="00AD697A"/>
    <w:rsid w:val="00AE1468"/>
    <w:rsid w:val="00AE2C75"/>
    <w:rsid w:val="00AE5137"/>
    <w:rsid w:val="00AE58A6"/>
    <w:rsid w:val="00AE66C2"/>
    <w:rsid w:val="00AF2594"/>
    <w:rsid w:val="00B00021"/>
    <w:rsid w:val="00B04E53"/>
    <w:rsid w:val="00B07382"/>
    <w:rsid w:val="00B1122F"/>
    <w:rsid w:val="00B13236"/>
    <w:rsid w:val="00B14A61"/>
    <w:rsid w:val="00B15A78"/>
    <w:rsid w:val="00B1601D"/>
    <w:rsid w:val="00B224A3"/>
    <w:rsid w:val="00B31403"/>
    <w:rsid w:val="00B4032F"/>
    <w:rsid w:val="00B432FB"/>
    <w:rsid w:val="00B50428"/>
    <w:rsid w:val="00B54CBB"/>
    <w:rsid w:val="00B5544E"/>
    <w:rsid w:val="00B6246E"/>
    <w:rsid w:val="00B677BE"/>
    <w:rsid w:val="00B8079E"/>
    <w:rsid w:val="00B80B66"/>
    <w:rsid w:val="00B82355"/>
    <w:rsid w:val="00B875D7"/>
    <w:rsid w:val="00B93455"/>
    <w:rsid w:val="00B975D4"/>
    <w:rsid w:val="00BA2247"/>
    <w:rsid w:val="00BB1AD7"/>
    <w:rsid w:val="00BB1B82"/>
    <w:rsid w:val="00BB4654"/>
    <w:rsid w:val="00BC15C2"/>
    <w:rsid w:val="00BC1D36"/>
    <w:rsid w:val="00BC78C9"/>
    <w:rsid w:val="00BD1427"/>
    <w:rsid w:val="00BD1DEF"/>
    <w:rsid w:val="00BE3FEE"/>
    <w:rsid w:val="00BE474D"/>
    <w:rsid w:val="00BE5174"/>
    <w:rsid w:val="00BE5278"/>
    <w:rsid w:val="00BF538E"/>
    <w:rsid w:val="00C03268"/>
    <w:rsid w:val="00C05B65"/>
    <w:rsid w:val="00C13C15"/>
    <w:rsid w:val="00C1598E"/>
    <w:rsid w:val="00C205A4"/>
    <w:rsid w:val="00C206A0"/>
    <w:rsid w:val="00C21304"/>
    <w:rsid w:val="00C27650"/>
    <w:rsid w:val="00C30696"/>
    <w:rsid w:val="00C32167"/>
    <w:rsid w:val="00C33A06"/>
    <w:rsid w:val="00C416C7"/>
    <w:rsid w:val="00C50A2F"/>
    <w:rsid w:val="00C568E6"/>
    <w:rsid w:val="00C60D07"/>
    <w:rsid w:val="00C64BCA"/>
    <w:rsid w:val="00C67C1C"/>
    <w:rsid w:val="00C70F00"/>
    <w:rsid w:val="00C72417"/>
    <w:rsid w:val="00C727D6"/>
    <w:rsid w:val="00C8614F"/>
    <w:rsid w:val="00C9461A"/>
    <w:rsid w:val="00C96CFC"/>
    <w:rsid w:val="00C96F27"/>
    <w:rsid w:val="00CA16CE"/>
    <w:rsid w:val="00CA63B3"/>
    <w:rsid w:val="00CB14E3"/>
    <w:rsid w:val="00CB64C9"/>
    <w:rsid w:val="00CC0917"/>
    <w:rsid w:val="00CC3FDF"/>
    <w:rsid w:val="00CC693F"/>
    <w:rsid w:val="00CD3720"/>
    <w:rsid w:val="00CD3E7F"/>
    <w:rsid w:val="00CD57EE"/>
    <w:rsid w:val="00CE1738"/>
    <w:rsid w:val="00CE3567"/>
    <w:rsid w:val="00D00117"/>
    <w:rsid w:val="00D201D3"/>
    <w:rsid w:val="00D21168"/>
    <w:rsid w:val="00D305A7"/>
    <w:rsid w:val="00D31046"/>
    <w:rsid w:val="00D314E6"/>
    <w:rsid w:val="00D3525C"/>
    <w:rsid w:val="00D36F25"/>
    <w:rsid w:val="00D45B09"/>
    <w:rsid w:val="00D46B2A"/>
    <w:rsid w:val="00D53985"/>
    <w:rsid w:val="00D61103"/>
    <w:rsid w:val="00D70F1F"/>
    <w:rsid w:val="00D74008"/>
    <w:rsid w:val="00D7426A"/>
    <w:rsid w:val="00D82A20"/>
    <w:rsid w:val="00D843E4"/>
    <w:rsid w:val="00DA5F96"/>
    <w:rsid w:val="00DA748E"/>
    <w:rsid w:val="00DB2354"/>
    <w:rsid w:val="00DB36E0"/>
    <w:rsid w:val="00DD025B"/>
    <w:rsid w:val="00DD3E06"/>
    <w:rsid w:val="00DD6682"/>
    <w:rsid w:val="00DD6865"/>
    <w:rsid w:val="00DE066D"/>
    <w:rsid w:val="00DE078E"/>
    <w:rsid w:val="00DE3441"/>
    <w:rsid w:val="00DE755E"/>
    <w:rsid w:val="00DF1EAC"/>
    <w:rsid w:val="00DF7B1A"/>
    <w:rsid w:val="00E0169E"/>
    <w:rsid w:val="00E029DA"/>
    <w:rsid w:val="00E04C4C"/>
    <w:rsid w:val="00E13824"/>
    <w:rsid w:val="00E16C1C"/>
    <w:rsid w:val="00E21FF4"/>
    <w:rsid w:val="00E22A9E"/>
    <w:rsid w:val="00E2785E"/>
    <w:rsid w:val="00E36B3F"/>
    <w:rsid w:val="00E36B7F"/>
    <w:rsid w:val="00E43EB6"/>
    <w:rsid w:val="00E44ED9"/>
    <w:rsid w:val="00E52189"/>
    <w:rsid w:val="00E5292B"/>
    <w:rsid w:val="00E61160"/>
    <w:rsid w:val="00E61C24"/>
    <w:rsid w:val="00E63326"/>
    <w:rsid w:val="00E63F18"/>
    <w:rsid w:val="00E6494E"/>
    <w:rsid w:val="00E6538E"/>
    <w:rsid w:val="00E70548"/>
    <w:rsid w:val="00E77A5F"/>
    <w:rsid w:val="00E9288B"/>
    <w:rsid w:val="00EA264E"/>
    <w:rsid w:val="00EA2D1A"/>
    <w:rsid w:val="00EB5EA2"/>
    <w:rsid w:val="00EC1223"/>
    <w:rsid w:val="00EC2BBA"/>
    <w:rsid w:val="00EC3864"/>
    <w:rsid w:val="00EE3577"/>
    <w:rsid w:val="00EE37C7"/>
    <w:rsid w:val="00EE5609"/>
    <w:rsid w:val="00EF562E"/>
    <w:rsid w:val="00F00FEE"/>
    <w:rsid w:val="00F015BE"/>
    <w:rsid w:val="00F14330"/>
    <w:rsid w:val="00F27BB4"/>
    <w:rsid w:val="00F44236"/>
    <w:rsid w:val="00F44554"/>
    <w:rsid w:val="00F45839"/>
    <w:rsid w:val="00F53DA2"/>
    <w:rsid w:val="00F57474"/>
    <w:rsid w:val="00F60BA6"/>
    <w:rsid w:val="00F60C4B"/>
    <w:rsid w:val="00F65355"/>
    <w:rsid w:val="00F66543"/>
    <w:rsid w:val="00F713FF"/>
    <w:rsid w:val="00F72C5D"/>
    <w:rsid w:val="00F76727"/>
    <w:rsid w:val="00F7725D"/>
    <w:rsid w:val="00F83B82"/>
    <w:rsid w:val="00F863C3"/>
    <w:rsid w:val="00F92398"/>
    <w:rsid w:val="00F93921"/>
    <w:rsid w:val="00F97CDE"/>
    <w:rsid w:val="00FA12C9"/>
    <w:rsid w:val="00FA25CA"/>
    <w:rsid w:val="00FA4084"/>
    <w:rsid w:val="00FA530C"/>
    <w:rsid w:val="00FB088B"/>
    <w:rsid w:val="00FB55BC"/>
    <w:rsid w:val="00FC3D80"/>
    <w:rsid w:val="00FD42EF"/>
    <w:rsid w:val="00FD7091"/>
    <w:rsid w:val="00FD7A1E"/>
    <w:rsid w:val="00FE107C"/>
    <w:rsid w:val="00FE1C6C"/>
    <w:rsid w:val="00FE1DC1"/>
    <w:rsid w:val="00FF69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32DF"/>
  <w15:docId w15:val="{E12A1818-F303-4B9D-86BD-4992171D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AF"/>
  </w:style>
  <w:style w:type="paragraph" w:styleId="Heading1">
    <w:name w:val="heading 1"/>
    <w:basedOn w:val="Normal"/>
    <w:next w:val="Normal"/>
    <w:link w:val="Heading1Char"/>
    <w:uiPriority w:val="99"/>
    <w:qFormat/>
    <w:rsid w:val="00BB1AD7"/>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BB1AD7"/>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B1AD7"/>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BB1AD7"/>
    <w:rPr>
      <w:rFonts w:ascii="Times New Roman" w:eastAsia="Times New Roman" w:hAnsi="Times New Roman" w:cs="Times New Roman"/>
      <w:b/>
      <w:bCs/>
      <w:sz w:val="28"/>
      <w:szCs w:val="24"/>
    </w:rPr>
  </w:style>
  <w:style w:type="paragraph" w:styleId="Footer">
    <w:name w:val="footer"/>
    <w:basedOn w:val="Normal"/>
    <w:link w:val="FooterChar"/>
    <w:uiPriority w:val="99"/>
    <w:rsid w:val="00BB1AD7"/>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BB1AD7"/>
    <w:rPr>
      <w:rFonts w:ascii="Times New Roman" w:eastAsia="Times New Roman" w:hAnsi="Times New Roman" w:cs="Times New Roman"/>
      <w:sz w:val="24"/>
      <w:szCs w:val="24"/>
      <w:lang w:val="en-CA"/>
    </w:rPr>
  </w:style>
  <w:style w:type="paragraph" w:styleId="ListParagraph">
    <w:name w:val="List Paragraph"/>
    <w:basedOn w:val="Normal"/>
    <w:qFormat/>
    <w:rsid w:val="00BB1AD7"/>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Hyperlink">
    <w:name w:val="Hyperlink"/>
    <w:basedOn w:val="DefaultParagraphFont"/>
    <w:uiPriority w:val="99"/>
    <w:unhideWhenUsed/>
    <w:rsid w:val="00BB1AD7"/>
    <w:rPr>
      <w:color w:val="0000FF" w:themeColor="hyperlink"/>
      <w:u w:val="single"/>
    </w:rPr>
  </w:style>
  <w:style w:type="character" w:styleId="Emphasis">
    <w:name w:val="Emphasis"/>
    <w:basedOn w:val="DefaultParagraphFont"/>
    <w:uiPriority w:val="20"/>
    <w:qFormat/>
    <w:rsid w:val="00BB1AD7"/>
    <w:rPr>
      <w:i/>
      <w:iCs/>
    </w:rPr>
  </w:style>
  <w:style w:type="character" w:customStyle="1" w:styleId="st">
    <w:name w:val="st"/>
    <w:basedOn w:val="DefaultParagraphFont"/>
    <w:rsid w:val="00BB1AD7"/>
  </w:style>
  <w:style w:type="paragraph" w:customStyle="1" w:styleId="Default">
    <w:name w:val="Default"/>
    <w:rsid w:val="00B875D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6494E"/>
    <w:rPr>
      <w:sz w:val="16"/>
      <w:szCs w:val="16"/>
    </w:rPr>
  </w:style>
  <w:style w:type="paragraph" w:styleId="CommentText">
    <w:name w:val="annotation text"/>
    <w:basedOn w:val="Normal"/>
    <w:link w:val="CommentTextChar"/>
    <w:uiPriority w:val="99"/>
    <w:unhideWhenUsed/>
    <w:rsid w:val="00E6494E"/>
    <w:pPr>
      <w:spacing w:line="240" w:lineRule="auto"/>
    </w:pPr>
    <w:rPr>
      <w:sz w:val="20"/>
      <w:szCs w:val="20"/>
    </w:rPr>
  </w:style>
  <w:style w:type="character" w:customStyle="1" w:styleId="CommentTextChar">
    <w:name w:val="Comment Text Char"/>
    <w:basedOn w:val="DefaultParagraphFont"/>
    <w:link w:val="CommentText"/>
    <w:uiPriority w:val="99"/>
    <w:rsid w:val="00E6494E"/>
    <w:rPr>
      <w:sz w:val="20"/>
      <w:szCs w:val="20"/>
    </w:rPr>
  </w:style>
  <w:style w:type="paragraph" w:styleId="CommentSubject">
    <w:name w:val="annotation subject"/>
    <w:basedOn w:val="CommentText"/>
    <w:next w:val="CommentText"/>
    <w:link w:val="CommentSubjectChar"/>
    <w:uiPriority w:val="99"/>
    <w:semiHidden/>
    <w:unhideWhenUsed/>
    <w:rsid w:val="00E6494E"/>
    <w:rPr>
      <w:b/>
      <w:bCs/>
    </w:rPr>
  </w:style>
  <w:style w:type="character" w:customStyle="1" w:styleId="CommentSubjectChar">
    <w:name w:val="Comment Subject Char"/>
    <w:basedOn w:val="CommentTextChar"/>
    <w:link w:val="CommentSubject"/>
    <w:uiPriority w:val="99"/>
    <w:semiHidden/>
    <w:rsid w:val="00E6494E"/>
    <w:rPr>
      <w:b/>
      <w:bCs/>
      <w:sz w:val="20"/>
      <w:szCs w:val="20"/>
    </w:rPr>
  </w:style>
  <w:style w:type="paragraph" w:styleId="Revision">
    <w:name w:val="Revision"/>
    <w:hidden/>
    <w:uiPriority w:val="99"/>
    <w:semiHidden/>
    <w:rsid w:val="00E6494E"/>
    <w:pPr>
      <w:spacing w:after="0" w:line="240" w:lineRule="auto"/>
    </w:pPr>
  </w:style>
  <w:style w:type="paragraph" w:styleId="BalloonText">
    <w:name w:val="Balloon Text"/>
    <w:basedOn w:val="Normal"/>
    <w:link w:val="BalloonTextChar"/>
    <w:uiPriority w:val="99"/>
    <w:semiHidden/>
    <w:unhideWhenUsed/>
    <w:rsid w:val="00E64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ad.org/documents/38714170/39135645/Youth+and+agriculture_Key+challenges+and+concrete+solutions/e803da0e-edc8-461b-961a-233a2dc61458"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images.agri-profocus.nl/upload/161101_--_Youth_in_cooperatives_management_workshop_report_(Final)147974019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pard.net/sites/default/files/resources/young_people_and_family_farming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AF4885B975143A8EB35FB4DAEBBF8" ma:contentTypeVersion="12" ma:contentTypeDescription="Create a new document." ma:contentTypeScope="" ma:versionID="19046332f0ec48e1a095581f2a0ded66">
  <xsd:schema xmlns:xsd="http://www.w3.org/2001/XMLSchema" xmlns:xs="http://www.w3.org/2001/XMLSchema" xmlns:p="http://schemas.microsoft.com/office/2006/metadata/properties" xmlns:ns2="895556a0-a88e-4f91-a8d7-b7b530a578f0" xmlns:ns3="6a00e123-544a-47ca-b647-e598dd83c9b9" targetNamespace="http://schemas.microsoft.com/office/2006/metadata/properties" ma:root="true" ma:fieldsID="869ec2b1954ffccd1a2d0e26750230dc" ns2:_="" ns3:_="">
    <xsd:import namespace="895556a0-a88e-4f91-a8d7-b7b530a578f0"/>
    <xsd:import namespace="6a00e123-544a-47ca-b647-e598dd83c9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556a0-a88e-4f91-a8d7-b7b530a57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00e123-544a-47ca-b647-e598dd83c9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048A8-B308-4F2E-81D0-AE6F467605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8EB71-7C35-4BA3-B0DB-F361C6602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556a0-a88e-4f91-a8d7-b7b530a578f0"/>
    <ds:schemaRef ds:uri="6a00e123-544a-47ca-b647-e598dd83c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30668-C780-4DE6-983A-AB898FD51523}">
  <ds:schemaRefs>
    <ds:schemaRef ds:uri="http://schemas.microsoft.com/sharepoint/v3/contenttype/forms"/>
  </ds:schemaRefs>
</ds:datastoreItem>
</file>

<file path=customXml/itemProps4.xml><?xml version="1.0" encoding="utf-8"?>
<ds:datastoreItem xmlns:ds="http://schemas.openxmlformats.org/officeDocument/2006/customXml" ds:itemID="{92BD16F2-E7B3-40FB-B646-45430FBE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JamesMuriithi</dc:creator>
  <cp:keywords/>
  <dc:description/>
  <cp:lastModifiedBy>vijay cuddeford</cp:lastModifiedBy>
  <cp:revision>2</cp:revision>
  <dcterms:created xsi:type="dcterms:W3CDTF">2021-06-19T15:00:00Z</dcterms:created>
  <dcterms:modified xsi:type="dcterms:W3CDTF">2021-06-19T15:00:00Z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0x01010023FAF4885B975143A8EB35FB4DAEBBF8</vt:lpwstr>
  </property>
</Properties>
</file>