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47" w:rsidRDefault="00F378C5">
      <w:pPr>
        <w:pStyle w:val="BodyA"/>
        <w:spacing w:line="240" w:lineRule="auto"/>
        <w:rPr>
          <w:rFonts w:ascii="Times New Roman" w:hAnsi="Times New Roman"/>
          <w:sz w:val="24"/>
          <w:szCs w:val="24"/>
        </w:rPr>
      </w:pPr>
      <w:r>
        <w:rPr>
          <w:rStyle w:val="NoneA"/>
          <w:noProof/>
          <w:lang w:val="en-CA"/>
        </w:rPr>
        <w:drawing>
          <wp:anchor distT="0" distB="0" distL="0" distR="0" simplePos="0" relativeHeight="251659264" behindDoc="0" locked="0" layoutInCell="1" allowOverlap="1">
            <wp:simplePos x="0" y="0"/>
            <wp:positionH relativeFrom="column">
              <wp:posOffset>-114296</wp:posOffset>
            </wp:positionH>
            <wp:positionV relativeFrom="line">
              <wp:posOffset>-295272</wp:posOffset>
            </wp:positionV>
            <wp:extent cx="1730375" cy="647700"/>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642847">
      <w:pPr>
        <w:pStyle w:val="Heading"/>
        <w:keepLines w:val="0"/>
        <w:tabs>
          <w:tab w:val="left" w:pos="2880"/>
        </w:tabs>
        <w:spacing w:before="0" w:after="0" w:line="240" w:lineRule="auto"/>
        <w:rPr>
          <w:rFonts w:ascii="Times New Roman" w:hAnsi="Times New Roman"/>
          <w:sz w:val="20"/>
          <w:szCs w:val="20"/>
        </w:rPr>
      </w:pPr>
    </w:p>
    <w:p w:rsidR="00642847" w:rsidRDefault="00F378C5">
      <w:pPr>
        <w:pStyle w:val="Heading"/>
        <w:keepLines w:val="0"/>
        <w:tabs>
          <w:tab w:val="left" w:pos="2880"/>
        </w:tabs>
        <w:spacing w:before="0" w:after="0" w:line="240" w:lineRule="auto"/>
        <w:rPr>
          <w:rFonts w:ascii="Times New Roman" w:eastAsia="Times New Roman" w:hAnsi="Times New Roman" w:cs="Times New Roman"/>
          <w:sz w:val="20"/>
          <w:szCs w:val="20"/>
        </w:rPr>
      </w:pPr>
      <w:r>
        <w:rPr>
          <w:rFonts w:ascii="Times New Roman" w:hAnsi="Times New Roman"/>
          <w:sz w:val="20"/>
          <w:szCs w:val="20"/>
        </w:rPr>
        <w:t xml:space="preserve">Pack 113, Item </w:t>
      </w:r>
    </w:p>
    <w:p w:rsidR="00642847" w:rsidRDefault="00F378C5">
      <w:pPr>
        <w:pStyle w:val="BodyA"/>
        <w:tabs>
          <w:tab w:val="left" w:pos="2880"/>
        </w:tabs>
        <w:spacing w:line="240" w:lineRule="auto"/>
        <w:rPr>
          <w:rFonts w:ascii="Times New Roman" w:eastAsia="Times New Roman" w:hAnsi="Times New Roman" w:cs="Times New Roman"/>
          <w:sz w:val="20"/>
          <w:szCs w:val="20"/>
        </w:rPr>
      </w:pPr>
      <w:r>
        <w:rPr>
          <w:rFonts w:ascii="Times New Roman" w:hAnsi="Times New Roman"/>
          <w:sz w:val="20"/>
          <w:szCs w:val="20"/>
        </w:rPr>
        <w:t>Type: Broadcaster-how-to</w:t>
      </w:r>
      <w:r w:rsidR="00DD34D7">
        <w:rPr>
          <w:rFonts w:ascii="Times New Roman" w:hAnsi="Times New Roman"/>
          <w:sz w:val="20"/>
          <w:szCs w:val="20"/>
        </w:rPr>
        <w:t xml:space="preserve"> guide</w:t>
      </w:r>
    </w:p>
    <w:p w:rsidR="00642847" w:rsidRDefault="00F378C5">
      <w:pPr>
        <w:pStyle w:val="BodyA"/>
        <w:tabs>
          <w:tab w:val="left" w:pos="2880"/>
        </w:tabs>
        <w:spacing w:line="240" w:lineRule="auto"/>
        <w:rPr>
          <w:rFonts w:ascii="Times New Roman" w:eastAsia="Times New Roman" w:hAnsi="Times New Roman" w:cs="Times New Roman"/>
          <w:b/>
          <w:bCs/>
          <w:sz w:val="20"/>
          <w:szCs w:val="20"/>
        </w:rPr>
      </w:pPr>
      <w:r>
        <w:rPr>
          <w:rFonts w:ascii="Times New Roman" w:hAnsi="Times New Roman"/>
          <w:sz w:val="20"/>
          <w:szCs w:val="20"/>
        </w:rPr>
        <w:t>2020</w:t>
      </w:r>
    </w:p>
    <w:p w:rsidR="00642847" w:rsidRDefault="00F378C5">
      <w:pPr>
        <w:pStyle w:val="Heading"/>
        <w:keepLines w:val="0"/>
        <w:tabs>
          <w:tab w:val="left" w:pos="2880"/>
        </w:tabs>
        <w:spacing w:before="0" w:after="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w:t>
      </w:r>
    </w:p>
    <w:p w:rsidR="00642847" w:rsidRDefault="00642847">
      <w:pPr>
        <w:pStyle w:val="Heading"/>
        <w:keepLines w:val="0"/>
        <w:tabs>
          <w:tab w:val="left" w:pos="2880"/>
        </w:tabs>
        <w:spacing w:before="0" w:after="0" w:line="240" w:lineRule="auto"/>
        <w:rPr>
          <w:rFonts w:ascii="Times New Roman" w:eastAsia="Times New Roman" w:hAnsi="Times New Roman" w:cs="Times New Roman"/>
          <w:sz w:val="24"/>
          <w:szCs w:val="24"/>
        </w:rPr>
      </w:pPr>
    </w:p>
    <w:p w:rsidR="00642847" w:rsidRDefault="00F378C5">
      <w:pPr>
        <w:pStyle w:val="BodyA"/>
        <w:spacing w:line="240" w:lineRule="auto"/>
        <w:rPr>
          <w:rFonts w:ascii="Times New Roman" w:eastAsia="Times New Roman" w:hAnsi="Times New Roman" w:cs="Times New Roman"/>
          <w:b/>
          <w:bCs/>
          <w:sz w:val="28"/>
          <w:szCs w:val="28"/>
        </w:rPr>
      </w:pPr>
      <w:r>
        <w:rPr>
          <w:rFonts w:ascii="Times New Roman" w:hAnsi="Times New Roman"/>
          <w:b/>
          <w:bCs/>
          <w:sz w:val="28"/>
          <w:szCs w:val="28"/>
        </w:rPr>
        <w:t>BH2 – Developing a run sheet</w:t>
      </w:r>
    </w:p>
    <w:p w:rsidR="00642847" w:rsidRDefault="00F378C5">
      <w:pPr>
        <w:pStyle w:val="BodyA"/>
        <w:tabs>
          <w:tab w:val="left" w:pos="2880"/>
        </w:tabs>
        <w:spacing w:line="240" w:lineRule="auto"/>
        <w:rPr>
          <w:rFonts w:ascii="Times New Roman" w:eastAsia="Times New Roman" w:hAnsi="Times New Roman" w:cs="Times New Roman"/>
          <w:b/>
          <w:bCs/>
          <w:i/>
          <w:iCs/>
          <w:sz w:val="24"/>
          <w:szCs w:val="24"/>
        </w:rPr>
      </w:pPr>
      <w:r>
        <w:rPr>
          <w:rFonts w:ascii="Times New Roman" w:hAnsi="Times New Roman"/>
          <w:sz w:val="24"/>
          <w:szCs w:val="24"/>
        </w:rPr>
        <w:t>____________________________________________________</w:t>
      </w:r>
    </w:p>
    <w:p w:rsidR="00642847" w:rsidRDefault="00F378C5">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What is a run sheet?</w:t>
      </w:r>
    </w:p>
    <w:p w:rsidR="00642847" w:rsidRDefault="00F378C5">
      <w:pPr>
        <w:pStyle w:val="BodyA"/>
        <w:spacing w:after="200" w:line="240" w:lineRule="auto"/>
        <w:rPr>
          <w:rFonts w:ascii="Times New Roman" w:eastAsia="Times New Roman" w:hAnsi="Times New Roman" w:cs="Times New Roman"/>
          <w:sz w:val="24"/>
          <w:szCs w:val="24"/>
        </w:rPr>
      </w:pPr>
      <w:r>
        <w:rPr>
          <w:rFonts w:ascii="Times New Roman" w:hAnsi="Times New Roman"/>
          <w:sz w:val="24"/>
          <w:szCs w:val="24"/>
        </w:rPr>
        <w:t xml:space="preserve">A run sheet (also called a running-order sheet or a program lineup) is a detailed plan for a specific episode of a radio program. It enables the host, producer, technician, and any others involved in the program to coordinate their actions around a shared schedule. This is especially critical when episodes require a producer or a technician to play recorded audio or turn mics on and off. </w:t>
      </w:r>
      <w:proofErr w:type="gramStart"/>
      <w:r>
        <w:rPr>
          <w:rFonts w:ascii="Times New Roman" w:hAnsi="Times New Roman"/>
          <w:sz w:val="24"/>
          <w:szCs w:val="24"/>
        </w:rPr>
        <w:t>But</w:t>
      </w:r>
      <w:proofErr w:type="gramEnd"/>
      <w:r>
        <w:rPr>
          <w:rFonts w:ascii="Times New Roman" w:hAnsi="Times New Roman"/>
          <w:sz w:val="24"/>
          <w:szCs w:val="24"/>
        </w:rPr>
        <w:t xml:space="preserve"> even if you are putting together the program alone, a run sheet is an important tool to keep all your segments organized and on schedule. </w:t>
      </w: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How can a run sheet help me serve my listeners better?</w:t>
      </w:r>
      <w:r w:rsidRPr="00CA0B6E">
        <w:rPr>
          <w:rFonts w:ascii="Arial Unicode MS" w:hAnsi="Arial Unicode MS"/>
          <w:sz w:val="24"/>
          <w:szCs w:val="24"/>
        </w:rPr>
        <w:br/>
      </w:r>
    </w:p>
    <w:p w:rsidR="00642847" w:rsidRDefault="00F378C5">
      <w:pPr>
        <w:pStyle w:val="BodyA"/>
        <w:numPr>
          <w:ilvl w:val="0"/>
          <w:numId w:val="2"/>
        </w:numPr>
        <w:spacing w:line="240" w:lineRule="auto"/>
        <w:rPr>
          <w:rFonts w:ascii="Times New Roman" w:hAnsi="Times New Roman"/>
          <w:sz w:val="24"/>
          <w:szCs w:val="24"/>
        </w:rPr>
      </w:pPr>
      <w:r>
        <w:rPr>
          <w:rStyle w:val="NoneA"/>
          <w:rFonts w:ascii="Times New Roman" w:hAnsi="Times New Roman"/>
          <w:sz w:val="24"/>
          <w:szCs w:val="24"/>
        </w:rPr>
        <w:t xml:space="preserve">A predictable and consistent run sheet is attractive to listeners because it provides them with a sense of comfort, familiarity, and belonging. They know what is coming next and they can look forward to it. </w:t>
      </w:r>
    </w:p>
    <w:p w:rsidR="00642847" w:rsidRDefault="00F378C5">
      <w:pPr>
        <w:pStyle w:val="BodyA"/>
        <w:numPr>
          <w:ilvl w:val="0"/>
          <w:numId w:val="2"/>
        </w:numPr>
        <w:spacing w:line="240" w:lineRule="auto"/>
        <w:rPr>
          <w:rFonts w:ascii="Times New Roman" w:hAnsi="Times New Roman"/>
          <w:sz w:val="24"/>
          <w:szCs w:val="24"/>
        </w:rPr>
      </w:pPr>
      <w:r>
        <w:rPr>
          <w:rStyle w:val="NoneA"/>
          <w:rFonts w:ascii="Times New Roman" w:hAnsi="Times New Roman"/>
          <w:sz w:val="24"/>
          <w:szCs w:val="24"/>
        </w:rPr>
        <w:t xml:space="preserve">A run sheet is a standardized but flexible plan for your farmer program that </w:t>
      </w:r>
      <w:proofErr w:type="gramStart"/>
      <w:r>
        <w:rPr>
          <w:rStyle w:val="NoneA"/>
          <w:rFonts w:ascii="Times New Roman" w:hAnsi="Times New Roman"/>
          <w:sz w:val="24"/>
          <w:szCs w:val="24"/>
        </w:rPr>
        <w:t>can be tailored</w:t>
      </w:r>
      <w:proofErr w:type="gramEnd"/>
      <w:r>
        <w:rPr>
          <w:rStyle w:val="NoneA"/>
          <w:rFonts w:ascii="Times New Roman" w:hAnsi="Times New Roman"/>
          <w:sz w:val="24"/>
          <w:szCs w:val="24"/>
        </w:rPr>
        <w:t xml:space="preserve"> to specific episodes. Using the run </w:t>
      </w:r>
      <w:proofErr w:type="gramStart"/>
      <w:r>
        <w:rPr>
          <w:rStyle w:val="NoneA"/>
          <w:rFonts w:ascii="Times New Roman" w:hAnsi="Times New Roman"/>
          <w:sz w:val="24"/>
          <w:szCs w:val="24"/>
        </w:rPr>
        <w:t>sheet</w:t>
      </w:r>
      <w:proofErr w:type="gramEnd"/>
      <w:r>
        <w:rPr>
          <w:rStyle w:val="NoneA"/>
          <w:rFonts w:ascii="Times New Roman" w:hAnsi="Times New Roman"/>
          <w:sz w:val="24"/>
          <w:szCs w:val="24"/>
        </w:rPr>
        <w:t xml:space="preserve"> as a guide for each episode will help you ensure that every episode of the program contains segments that educate, inform, and engage your listeners. </w:t>
      </w:r>
    </w:p>
    <w:p w:rsidR="00642847" w:rsidRDefault="00642847">
      <w:pPr>
        <w:pStyle w:val="BodyA"/>
        <w:spacing w:line="240" w:lineRule="auto"/>
        <w:rPr>
          <w:rFonts w:ascii="Times New Roman" w:eastAsia="Times New Roman" w:hAnsi="Times New Roman" w:cs="Times New Roman"/>
          <w:sz w:val="24"/>
          <w:szCs w:val="24"/>
        </w:rPr>
      </w:pPr>
    </w:p>
    <w:p w:rsidR="00642847" w:rsidRPr="00CA0B6E" w:rsidRDefault="00F378C5">
      <w:pPr>
        <w:pStyle w:val="BodyA"/>
        <w:spacing w:after="200" w:line="240" w:lineRule="auto"/>
        <w:rPr>
          <w:rFonts w:ascii="Times New Roman" w:eastAsia="Times New Roman" w:hAnsi="Times New Roman" w:cs="Times New Roman"/>
          <w:b/>
          <w:bCs/>
          <w:iCs/>
          <w:sz w:val="24"/>
          <w:szCs w:val="24"/>
        </w:rPr>
      </w:pPr>
      <w:r w:rsidRPr="00CA0B6E">
        <w:rPr>
          <w:rFonts w:ascii="Times New Roman" w:hAnsi="Times New Roman"/>
          <w:b/>
          <w:bCs/>
          <w:iCs/>
          <w:sz w:val="24"/>
          <w:szCs w:val="24"/>
        </w:rPr>
        <w:t>How can it help me produce better programs?</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 xml:space="preserve">A well-organized run sheet ensures that the program runs smoothly every week—with no unplanned breaks or gaps. </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The run sheet serves as a reference so that anyone in the studio can pick up the program if necessary.</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 xml:space="preserve">The run sheet ensures that every member of the production team understands the details of the program from start to finish. </w:t>
      </w:r>
    </w:p>
    <w:p w:rsidR="00642847" w:rsidRDefault="00F378C5">
      <w:pPr>
        <w:pStyle w:val="BodyA"/>
        <w:numPr>
          <w:ilvl w:val="0"/>
          <w:numId w:val="4"/>
        </w:numPr>
        <w:spacing w:line="240" w:lineRule="auto"/>
        <w:rPr>
          <w:rFonts w:ascii="Times New Roman" w:hAnsi="Times New Roman"/>
          <w:sz w:val="24"/>
          <w:szCs w:val="24"/>
        </w:rPr>
      </w:pPr>
      <w:r>
        <w:rPr>
          <w:rStyle w:val="NoneA"/>
          <w:rFonts w:ascii="Times New Roman" w:hAnsi="Times New Roman"/>
          <w:sz w:val="24"/>
          <w:szCs w:val="24"/>
        </w:rPr>
        <w:t>The run sheet reduces your planning time because you already know how many segments you need to fill, and only a few will change for individual episodes.</w:t>
      </w:r>
    </w:p>
    <w:p w:rsidR="00642847" w:rsidRDefault="00642847">
      <w:pPr>
        <w:pStyle w:val="BodyA"/>
        <w:spacing w:line="240" w:lineRule="auto"/>
        <w:rPr>
          <w:rFonts w:ascii="Times New Roman" w:eastAsia="Times New Roman" w:hAnsi="Times New Roman" w:cs="Times New Roman"/>
          <w:b/>
          <w:bCs/>
          <w:i/>
          <w:iCs/>
          <w:sz w:val="24"/>
          <w:szCs w:val="24"/>
        </w:rPr>
      </w:pPr>
    </w:p>
    <w:p w:rsidR="00642847" w:rsidRDefault="00F378C5">
      <w:pPr>
        <w:pStyle w:val="BodyA"/>
        <w:spacing w:after="200" w:line="240" w:lineRule="auto"/>
        <w:rPr>
          <w:rFonts w:ascii="Times New Roman" w:eastAsia="Times New Roman" w:hAnsi="Times New Roman" w:cs="Times New Roman"/>
          <w:i/>
          <w:iCs/>
          <w:sz w:val="24"/>
          <w:szCs w:val="24"/>
        </w:rPr>
      </w:pPr>
      <w:r w:rsidRPr="00CA0B6E">
        <w:rPr>
          <w:rFonts w:ascii="Times New Roman" w:hAnsi="Times New Roman"/>
          <w:b/>
          <w:bCs/>
          <w:iCs/>
          <w:sz w:val="24"/>
          <w:szCs w:val="24"/>
        </w:rPr>
        <w:t>How do I get started?</w:t>
      </w:r>
      <w:r>
        <w:rPr>
          <w:rFonts w:ascii="Times New Roman" w:hAnsi="Times New Roman"/>
          <w:b/>
          <w:bCs/>
          <w:i/>
          <w:iCs/>
          <w:sz w:val="24"/>
          <w:szCs w:val="24"/>
        </w:rPr>
        <w:t xml:space="preserve"> </w:t>
      </w:r>
      <w:r>
        <w:rPr>
          <w:rFonts w:ascii="Times New Roman" w:hAnsi="Times New Roman"/>
          <w:i/>
          <w:iCs/>
          <w:sz w:val="24"/>
          <w:szCs w:val="24"/>
        </w:rPr>
        <w:t>(Learn more about these and other points in the Details section below)</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Design your radio program</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Develop a communication objective</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 xml:space="preserve">Create a detailed run sheet </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 xml:space="preserve">Gather material for the program </w:t>
      </w:r>
    </w:p>
    <w:p w:rsidR="00642847" w:rsidRDefault="00F378C5">
      <w:pPr>
        <w:pStyle w:val="BodyA"/>
        <w:numPr>
          <w:ilvl w:val="0"/>
          <w:numId w:val="6"/>
        </w:numPr>
        <w:spacing w:line="240" w:lineRule="auto"/>
        <w:rPr>
          <w:rFonts w:ascii="Times New Roman" w:hAnsi="Times New Roman"/>
          <w:sz w:val="24"/>
          <w:szCs w:val="24"/>
        </w:rPr>
      </w:pPr>
      <w:r>
        <w:rPr>
          <w:rStyle w:val="NoneA"/>
          <w:rFonts w:ascii="Times New Roman" w:hAnsi="Times New Roman"/>
          <w:sz w:val="24"/>
          <w:szCs w:val="24"/>
        </w:rPr>
        <w:t>Use the clock during the program</w:t>
      </w:r>
    </w:p>
    <w:p w:rsidR="00642847" w:rsidRDefault="00642847">
      <w:pPr>
        <w:pStyle w:val="BodyA"/>
        <w:spacing w:line="240" w:lineRule="auto"/>
        <w:ind w:left="720"/>
        <w:rPr>
          <w:rFonts w:ascii="Times New Roman" w:eastAsia="Times New Roman" w:hAnsi="Times New Roman" w:cs="Times New Roman"/>
          <w:sz w:val="24"/>
          <w:szCs w:val="24"/>
        </w:rPr>
      </w:pPr>
    </w:p>
    <w:p w:rsidR="00642847" w:rsidRPr="00CA0B6E" w:rsidRDefault="00F378C5">
      <w:pPr>
        <w:pStyle w:val="BodyA"/>
        <w:spacing w:after="200" w:line="240" w:lineRule="auto"/>
        <w:rPr>
          <w:rFonts w:ascii="Times New Roman" w:eastAsia="Times New Roman" w:hAnsi="Times New Roman" w:cs="Times New Roman"/>
          <w:b/>
          <w:bCs/>
          <w:iCs/>
          <w:sz w:val="28"/>
          <w:szCs w:val="24"/>
        </w:rPr>
      </w:pPr>
      <w:r w:rsidRPr="00CA0B6E">
        <w:rPr>
          <w:rFonts w:ascii="Times New Roman" w:hAnsi="Times New Roman"/>
          <w:b/>
          <w:bCs/>
          <w:iCs/>
          <w:sz w:val="28"/>
          <w:szCs w:val="24"/>
        </w:rPr>
        <w:t>Details</w:t>
      </w:r>
    </w:p>
    <w:p w:rsidR="00642847" w:rsidRDefault="00F378C5">
      <w:pPr>
        <w:pStyle w:val="BodyA"/>
        <w:spacing w:after="200" w:line="240" w:lineRule="auto"/>
        <w:rPr>
          <w:rFonts w:ascii="Times New Roman" w:eastAsia="Times New Roman" w:hAnsi="Times New Roman" w:cs="Times New Roman"/>
          <w:sz w:val="24"/>
          <w:szCs w:val="24"/>
          <w:u w:val="single"/>
        </w:rPr>
      </w:pPr>
      <w:r>
        <w:rPr>
          <w:rFonts w:ascii="Times New Roman" w:hAnsi="Times New Roman"/>
          <w:i/>
          <w:iCs/>
          <w:sz w:val="24"/>
          <w:szCs w:val="24"/>
        </w:rPr>
        <w:t>Please note: for the purposes of this BH2, FRI uses “program” to refer to the farmer program as a whole, and “</w:t>
      </w:r>
      <w:r>
        <w:rPr>
          <w:rFonts w:ascii="Times New Roman" w:hAnsi="Times New Roman"/>
          <w:i/>
          <w:iCs/>
          <w:sz w:val="24"/>
          <w:szCs w:val="24"/>
          <w:lang w:val="it-IT"/>
        </w:rPr>
        <w:t>episode</w:t>
      </w:r>
      <w:r>
        <w:rPr>
          <w:rFonts w:ascii="Times New Roman" w:hAnsi="Times New Roman"/>
          <w:i/>
          <w:iCs/>
          <w:sz w:val="24"/>
          <w:szCs w:val="24"/>
        </w:rPr>
        <w:t xml:space="preserve">” to refer to individual (weekly or daily) broadcasts of the program. </w:t>
      </w:r>
    </w:p>
    <w:p w:rsidR="00642847" w:rsidRDefault="00F378C5">
      <w:pPr>
        <w:pStyle w:val="BodyA"/>
        <w:spacing w:after="200" w:line="240" w:lineRule="auto"/>
        <w:rPr>
          <w:rFonts w:ascii="Times New Roman" w:eastAsia="Times New Roman" w:hAnsi="Times New Roman" w:cs="Times New Roman"/>
          <w:b/>
          <w:bCs/>
          <w:sz w:val="24"/>
          <w:szCs w:val="24"/>
        </w:rPr>
      </w:pPr>
      <w:r>
        <w:rPr>
          <w:rFonts w:ascii="Times New Roman" w:hAnsi="Times New Roman"/>
          <w:b/>
          <w:bCs/>
          <w:sz w:val="24"/>
          <w:szCs w:val="24"/>
        </w:rPr>
        <w:t>Design your radio program</w:t>
      </w:r>
    </w:p>
    <w:p w:rsidR="00642847" w:rsidRDefault="00F378C5">
      <w:pPr>
        <w:pStyle w:val="BodyA"/>
        <w:spacing w:after="200" w:line="240" w:lineRule="auto"/>
        <w:rPr>
          <w:rStyle w:val="None"/>
          <w:rFonts w:ascii="Times New Roman" w:eastAsia="Times New Roman" w:hAnsi="Times New Roman" w:cs="Times New Roman"/>
          <w:sz w:val="24"/>
          <w:szCs w:val="24"/>
        </w:rPr>
      </w:pPr>
      <w:r>
        <w:rPr>
          <w:rFonts w:ascii="Times New Roman" w:hAnsi="Times New Roman"/>
          <w:sz w:val="24"/>
          <w:szCs w:val="24"/>
        </w:rPr>
        <w:t xml:space="preserve">A common format for farmer programs is the “magazine” or “multi-format” program. Magazine programs can incorporate many different elements, for example, field interviews, studio discussions, phone-in or phone-out segments, </w:t>
      </w:r>
      <w:proofErr w:type="spellStart"/>
      <w:r>
        <w:rPr>
          <w:rFonts w:ascii="Times New Roman" w:hAnsi="Times New Roman"/>
          <w:sz w:val="24"/>
          <w:szCs w:val="24"/>
        </w:rPr>
        <w:t>vox</w:t>
      </w:r>
      <w:proofErr w:type="spellEnd"/>
      <w:r>
        <w:rPr>
          <w:rFonts w:ascii="Times New Roman" w:hAnsi="Times New Roman"/>
          <w:sz w:val="24"/>
          <w:szCs w:val="24"/>
        </w:rPr>
        <w:t xml:space="preserve"> pops, dramas, and more. Run sheets are very useful for magazine programs because they make it easier to arrange the segments in a logical order that fits the allotted </w:t>
      </w:r>
      <w:proofErr w:type="gramStart"/>
      <w:r>
        <w:rPr>
          <w:rFonts w:ascii="Times New Roman" w:hAnsi="Times New Roman"/>
          <w:sz w:val="24"/>
          <w:szCs w:val="24"/>
        </w:rPr>
        <w:t>time period</w:t>
      </w:r>
      <w:proofErr w:type="gramEnd"/>
      <w:r>
        <w:rPr>
          <w:rFonts w:ascii="Times New Roman" w:hAnsi="Times New Roman"/>
          <w:sz w:val="24"/>
          <w:szCs w:val="24"/>
        </w:rPr>
        <w:t xml:space="preserve">. For more information about designing a radio program, read </w:t>
      </w:r>
      <w:hyperlink r:id="rId8" w:history="1">
        <w:r>
          <w:rPr>
            <w:rStyle w:val="Hyperlink0"/>
            <w:rFonts w:eastAsia="Arial Unicode MS"/>
          </w:rPr>
          <w:t>FRI</w:t>
        </w:r>
        <w:r>
          <w:rPr>
            <w:rStyle w:val="Hyperlink1"/>
          </w:rPr>
          <w:t>’s BH2 on Radio Formats</w:t>
        </w:r>
      </w:hyperlink>
      <w:r>
        <w:rPr>
          <w:rStyle w:val="None"/>
          <w:rFonts w:ascii="Times New Roman" w:hAnsi="Times New Roman"/>
          <w:sz w:val="24"/>
          <w:szCs w:val="24"/>
        </w:rPr>
        <w:t>.</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Develop a communication objective</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communication objective names the topic you are covering in an episode, states why you are covering it, and what you want the audience to understand after listening to the program. It should be short and straight to the point. It should address the topic of the episode, the purpose of covering the topic, and </w:t>
      </w:r>
      <w:proofErr w:type="gramStart"/>
      <w:r>
        <w:rPr>
          <w:rStyle w:val="None"/>
          <w:rFonts w:ascii="Times New Roman" w:hAnsi="Times New Roman"/>
          <w:sz w:val="24"/>
          <w:szCs w:val="24"/>
        </w:rPr>
        <w:t>who</w:t>
      </w:r>
      <w:proofErr w:type="gramEnd"/>
      <w:r>
        <w:rPr>
          <w:rStyle w:val="None"/>
          <w:rFonts w:ascii="Times New Roman" w:hAnsi="Times New Roman"/>
          <w:sz w:val="24"/>
          <w:szCs w:val="24"/>
        </w:rPr>
        <w:t xml:space="preserve"> it concerns. Ask yourself what you want farmers to learn from the episode and how you plan to achieve that goal. Each element of the program should relate back to the communication objective.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Here is an example of a communication objective for an episode about guinea fowl farming:</w:t>
      </w:r>
    </w:p>
    <w:p w:rsidR="00642847" w:rsidRDefault="00F378C5">
      <w:pPr>
        <w:pStyle w:val="BodyA"/>
        <w:spacing w:after="200" w:line="240" w:lineRule="auto"/>
        <w:ind w:left="720"/>
        <w:rPr>
          <w:rStyle w:val="None"/>
          <w:rFonts w:ascii="Times New Roman" w:eastAsia="Times New Roman" w:hAnsi="Times New Roman" w:cs="Times New Roman"/>
          <w:sz w:val="24"/>
          <w:szCs w:val="24"/>
        </w:rPr>
      </w:pPr>
      <w:r>
        <w:rPr>
          <w:rStyle w:val="None"/>
          <w:rFonts w:ascii="Times New Roman" w:hAnsi="Times New Roman"/>
          <w:i/>
          <w:iCs/>
          <w:sz w:val="24"/>
          <w:szCs w:val="24"/>
        </w:rPr>
        <w:t>To engage women and youth and inform them of all the economic opportunities within the guinea fowl value chain.</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Here is another example for an episode about </w:t>
      </w:r>
      <w:proofErr w:type="gramStart"/>
      <w:r>
        <w:rPr>
          <w:rStyle w:val="None"/>
          <w:rFonts w:ascii="Times New Roman" w:hAnsi="Times New Roman"/>
          <w:sz w:val="24"/>
          <w:szCs w:val="24"/>
        </w:rPr>
        <w:t>Fall</w:t>
      </w:r>
      <w:proofErr w:type="gramEnd"/>
      <w:r>
        <w:rPr>
          <w:rStyle w:val="None"/>
          <w:rFonts w:ascii="Times New Roman" w:hAnsi="Times New Roman"/>
          <w:sz w:val="24"/>
          <w:szCs w:val="24"/>
        </w:rPr>
        <w:t xml:space="preserve"> armyworm:</w:t>
      </w:r>
    </w:p>
    <w:p w:rsidR="00642847" w:rsidRDefault="00F378C5">
      <w:pPr>
        <w:pStyle w:val="BodyA"/>
        <w:spacing w:after="200" w:line="240" w:lineRule="auto"/>
        <w:ind w:left="720"/>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At the end of this episode, listeners will be able to differentiate the </w:t>
      </w:r>
      <w:proofErr w:type="gramStart"/>
      <w:r>
        <w:rPr>
          <w:rStyle w:val="None"/>
          <w:rFonts w:ascii="Times New Roman" w:hAnsi="Times New Roman"/>
          <w:i/>
          <w:iCs/>
          <w:sz w:val="24"/>
          <w:szCs w:val="24"/>
        </w:rPr>
        <w:t>Fall</w:t>
      </w:r>
      <w:proofErr w:type="gramEnd"/>
      <w:r>
        <w:rPr>
          <w:rStyle w:val="None"/>
          <w:rFonts w:ascii="Times New Roman" w:hAnsi="Times New Roman"/>
          <w:i/>
          <w:iCs/>
          <w:sz w:val="24"/>
          <w:szCs w:val="24"/>
        </w:rPr>
        <w:t xml:space="preserve"> armyworm from other pests and manage the use of chemicals.</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Complete the run sheet</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run sheet should include details about </w:t>
      </w:r>
      <w:r>
        <w:rPr>
          <w:rStyle w:val="None"/>
          <w:rFonts w:ascii="Times New Roman" w:hAnsi="Times New Roman"/>
          <w:i/>
          <w:iCs/>
          <w:sz w:val="24"/>
          <w:szCs w:val="24"/>
          <w:lang w:val="de-DE"/>
        </w:rPr>
        <w:t>who</w:t>
      </w:r>
      <w:r>
        <w:rPr>
          <w:rStyle w:val="None"/>
          <w:rFonts w:ascii="Times New Roman" w:hAnsi="Times New Roman"/>
          <w:sz w:val="24"/>
          <w:szCs w:val="24"/>
        </w:rPr>
        <w:t xml:space="preserve"> is involved, </w:t>
      </w:r>
      <w:r>
        <w:rPr>
          <w:rStyle w:val="None"/>
          <w:rFonts w:ascii="Times New Roman" w:hAnsi="Times New Roman"/>
          <w:i/>
          <w:iCs/>
          <w:sz w:val="24"/>
          <w:szCs w:val="24"/>
        </w:rPr>
        <w:t>what</w:t>
      </w:r>
      <w:r>
        <w:rPr>
          <w:rStyle w:val="None"/>
          <w:rFonts w:ascii="Times New Roman" w:hAnsi="Times New Roman"/>
          <w:sz w:val="24"/>
          <w:szCs w:val="24"/>
        </w:rPr>
        <w:t xml:space="preserve"> the program elements are, and </w:t>
      </w:r>
      <w:r>
        <w:rPr>
          <w:rStyle w:val="None"/>
          <w:rFonts w:ascii="Times New Roman" w:hAnsi="Times New Roman"/>
          <w:i/>
          <w:iCs/>
          <w:sz w:val="24"/>
          <w:szCs w:val="24"/>
          <w:lang w:val="de-DE"/>
        </w:rPr>
        <w:t xml:space="preserve">how </w:t>
      </w:r>
      <w:r>
        <w:rPr>
          <w:rStyle w:val="None"/>
          <w:rFonts w:ascii="Times New Roman" w:hAnsi="Times New Roman"/>
          <w:sz w:val="24"/>
          <w:szCs w:val="24"/>
        </w:rPr>
        <w:t xml:space="preserve">each element </w:t>
      </w:r>
      <w:proofErr w:type="gramStart"/>
      <w:r>
        <w:rPr>
          <w:rStyle w:val="None"/>
          <w:rFonts w:ascii="Times New Roman" w:hAnsi="Times New Roman"/>
          <w:sz w:val="24"/>
          <w:szCs w:val="24"/>
        </w:rPr>
        <w:t>is presented</w:t>
      </w:r>
      <w:proofErr w:type="gramEnd"/>
      <w:r>
        <w:rPr>
          <w:rStyle w:val="None"/>
          <w:rFonts w:ascii="Times New Roman" w:hAnsi="Times New Roman"/>
          <w:sz w:val="24"/>
          <w:szCs w:val="24"/>
        </w:rPr>
        <w:t xml:space="preserve">. Print and distribute hard copies of any scripts or information documents with your co-host and guests as necessary. </w:t>
      </w:r>
      <w:proofErr w:type="gramStart"/>
      <w:r>
        <w:rPr>
          <w:rStyle w:val="None"/>
          <w:rFonts w:ascii="Times New Roman" w:hAnsi="Times New Roman"/>
          <w:sz w:val="24"/>
          <w:szCs w:val="24"/>
        </w:rPr>
        <w:t>It’s</w:t>
      </w:r>
      <w:proofErr w:type="gramEnd"/>
      <w:r>
        <w:rPr>
          <w:rStyle w:val="None"/>
          <w:rFonts w:ascii="Times New Roman" w:hAnsi="Times New Roman"/>
          <w:sz w:val="24"/>
          <w:szCs w:val="24"/>
        </w:rPr>
        <w:t xml:space="preserve"> a good practice to create a rough draft of the run sheet well ahead of time (either handwritten or on the computer) and share it with members of the production team who might want to suggest changes and additions before the program goes to air. You could use our empty Farm Radio run sheet template provided at the end of this document, or you could use your own version if you have one, and make printed copies to distribute at your radio station.</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First, you must design the beginning, middle, and ending sections of your program and plan which elements to include in each section.</w:t>
      </w:r>
    </w:p>
    <w:p w:rsidR="00642847" w:rsidRDefault="00F378C5">
      <w:pPr>
        <w:pStyle w:val="BodyA"/>
        <w:numPr>
          <w:ilvl w:val="0"/>
          <w:numId w:val="8"/>
        </w:numPr>
        <w:spacing w:line="240" w:lineRule="auto"/>
        <w:rPr>
          <w:rFonts w:ascii="Times New Roman" w:hAnsi="Times New Roman"/>
          <w:sz w:val="24"/>
          <w:szCs w:val="24"/>
        </w:rPr>
      </w:pPr>
      <w:r>
        <w:rPr>
          <w:rStyle w:val="None"/>
          <w:rFonts w:ascii="Times New Roman" w:hAnsi="Times New Roman"/>
          <w:sz w:val="24"/>
          <w:szCs w:val="24"/>
        </w:rPr>
        <w:t xml:space="preserve">The beginning establishes contact with the listener. You should introduce yourself, the name of the program, and the name of the station. You should also play the sig tune, welcome listeners, and describe the main topic of the </w:t>
      </w:r>
      <w:r>
        <w:rPr>
          <w:rStyle w:val="None"/>
          <w:rFonts w:ascii="Times New Roman" w:hAnsi="Times New Roman"/>
          <w:sz w:val="24"/>
          <w:szCs w:val="24"/>
          <w:lang w:val="it-IT"/>
        </w:rPr>
        <w:t>episode</w:t>
      </w:r>
      <w:r>
        <w:rPr>
          <w:rStyle w:val="None"/>
          <w:rFonts w:ascii="Times New Roman" w:hAnsi="Times New Roman"/>
          <w:sz w:val="24"/>
          <w:szCs w:val="24"/>
        </w:rPr>
        <w:t xml:space="preserve">. The introduction is like a </w:t>
      </w:r>
      <w:r>
        <w:rPr>
          <w:rStyle w:val="None"/>
          <w:rFonts w:ascii="Times New Roman" w:hAnsi="Times New Roman"/>
          <w:sz w:val="24"/>
          <w:szCs w:val="24"/>
        </w:rPr>
        <w:lastRenderedPageBreak/>
        <w:t>menu—it lists the main elements of the episode (for example, studio discussion, phone-in, mini-drama, etc.) as well as any feature segments in that particular episode.</w:t>
      </w:r>
    </w:p>
    <w:p w:rsidR="00642847" w:rsidRDefault="00F378C5">
      <w:pPr>
        <w:pStyle w:val="BodyA"/>
        <w:numPr>
          <w:ilvl w:val="0"/>
          <w:numId w:val="8"/>
        </w:numPr>
        <w:spacing w:line="240" w:lineRule="auto"/>
        <w:rPr>
          <w:rFonts w:ascii="Times New Roman" w:hAnsi="Times New Roman"/>
          <w:sz w:val="24"/>
          <w:szCs w:val="24"/>
        </w:rPr>
      </w:pPr>
      <w:r>
        <w:rPr>
          <w:rStyle w:val="NoneA"/>
          <w:rFonts w:ascii="Times New Roman" w:hAnsi="Times New Roman"/>
          <w:sz w:val="24"/>
          <w:szCs w:val="24"/>
        </w:rPr>
        <w:t xml:space="preserve">The middle carries most of the content—interviews with resource persons, phone-ins with farmers, </w:t>
      </w:r>
      <w:proofErr w:type="spellStart"/>
      <w:r>
        <w:rPr>
          <w:rStyle w:val="NoneA"/>
          <w:rFonts w:ascii="Times New Roman" w:hAnsi="Times New Roman"/>
          <w:sz w:val="24"/>
          <w:szCs w:val="24"/>
        </w:rPr>
        <w:t>vox</w:t>
      </w:r>
      <w:proofErr w:type="spellEnd"/>
      <w:r>
        <w:rPr>
          <w:rStyle w:val="NoneA"/>
          <w:rFonts w:ascii="Times New Roman" w:hAnsi="Times New Roman"/>
          <w:sz w:val="24"/>
          <w:szCs w:val="24"/>
        </w:rPr>
        <w:t xml:space="preserve"> pops from the field, etc.</w:t>
      </w:r>
    </w:p>
    <w:p w:rsidR="00642847" w:rsidRDefault="00F378C5">
      <w:pPr>
        <w:pStyle w:val="BodyA"/>
        <w:numPr>
          <w:ilvl w:val="0"/>
          <w:numId w:val="8"/>
        </w:numPr>
        <w:spacing w:line="240" w:lineRule="auto"/>
        <w:rPr>
          <w:rFonts w:ascii="Times New Roman" w:hAnsi="Times New Roman"/>
          <w:sz w:val="24"/>
          <w:szCs w:val="24"/>
        </w:rPr>
      </w:pPr>
      <w:r>
        <w:rPr>
          <w:rStyle w:val="None"/>
          <w:rFonts w:ascii="Times New Roman" w:hAnsi="Times New Roman"/>
          <w:sz w:val="24"/>
          <w:szCs w:val="24"/>
        </w:rPr>
        <w:t>The end summarizes the episode, including any key information. It informs listeners about next week’</w:t>
      </w:r>
      <w:r>
        <w:rPr>
          <w:rStyle w:val="None"/>
          <w:rFonts w:ascii="Times New Roman" w:hAnsi="Times New Roman"/>
          <w:sz w:val="24"/>
          <w:szCs w:val="24"/>
          <w:lang w:val="it-IT"/>
        </w:rPr>
        <w:t xml:space="preserve">s episode.  </w:t>
      </w:r>
    </w:p>
    <w:p w:rsidR="00642847" w:rsidRDefault="00F378C5">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Here is an example of a simple run sheet for a 45-minute program:</w:t>
      </w:r>
    </w:p>
    <w:tbl>
      <w:tblPr>
        <w:tblW w:w="9445"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5"/>
        <w:gridCol w:w="1134"/>
        <w:gridCol w:w="993"/>
        <w:gridCol w:w="2551"/>
        <w:gridCol w:w="1276"/>
        <w:gridCol w:w="1276"/>
        <w:gridCol w:w="850"/>
      </w:tblGrid>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Name of program: Time with farmers</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Name of radio station: </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Host: </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Producer: </w:t>
            </w:r>
          </w:p>
          <w:p w:rsidR="00642847" w:rsidRDefault="00F378C5">
            <w:pPr>
              <w:pStyle w:val="BodyA"/>
              <w:widowControl w:val="0"/>
              <w:spacing w:line="240" w:lineRule="auto"/>
            </w:pPr>
            <w:r>
              <w:rPr>
                <w:rStyle w:val="None"/>
                <w:rFonts w:ascii="Times New Roman" w:hAnsi="Times New Roman"/>
                <w:sz w:val="24"/>
                <w:szCs w:val="24"/>
              </w:rPr>
              <w:t>Technician:</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080"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after="120" w:line="240" w:lineRule="auto"/>
            </w:pPr>
            <w:r>
              <w:rPr>
                <w:rStyle w:val="None"/>
                <w:rFonts w:ascii="Times New Roman" w:hAnsi="Times New Roman"/>
                <w:sz w:val="24"/>
                <w:szCs w:val="24"/>
              </w:rPr>
              <w:t xml:space="preserve">Communication objective: </w:t>
            </w:r>
            <w:r>
              <w:rPr>
                <w:rStyle w:val="None"/>
                <w:rFonts w:ascii="Times New Roman" w:hAnsi="Times New Roman"/>
                <w:i/>
                <w:iCs/>
                <w:sz w:val="24"/>
                <w:szCs w:val="24"/>
              </w:rPr>
              <w:t>To engage women and youth and inform them of all the opportunities within the guinea fowl value chain.</w:t>
            </w:r>
          </w:p>
        </w:tc>
      </w:tr>
      <w:tr w:rsidR="00642847" w:rsidTr="00CA0B6E">
        <w:trPr>
          <w:trHeight w:val="9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Time (live)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Time tape</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Source (live or 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Topic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Format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Who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Back-time</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30 sec.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Sig tune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00:30 </w:t>
            </w:r>
          </w:p>
        </w:tc>
      </w:tr>
      <w:tr w:rsidR="00642847" w:rsidTr="00CA0B6E">
        <w:trPr>
          <w:trHeight w:val="21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2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Welcome remarks,</w:t>
            </w:r>
          </w:p>
          <w:p w:rsidR="00642847" w:rsidRDefault="00F378C5">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introduce topic of the episode,</w:t>
            </w:r>
          </w:p>
          <w:p w:rsidR="00642847" w:rsidRDefault="00F378C5">
            <w:pPr>
              <w:pStyle w:val="BodyA"/>
              <w:widowControl w:val="0"/>
              <w:spacing w:after="120" w:line="240" w:lineRule="auto"/>
            </w:pPr>
            <w:r>
              <w:rPr>
                <w:rStyle w:val="None"/>
                <w:rFonts w:ascii="Times New Roman" w:hAnsi="Times New Roman"/>
                <w:sz w:val="24"/>
                <w:szCs w:val="24"/>
              </w:rPr>
              <w:t>mention studio guests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Intro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Host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02:30</w:t>
            </w:r>
          </w:p>
        </w:tc>
      </w:tr>
      <w:tr w:rsidR="00642847" w:rsidTr="00CA0B6E">
        <w:trPr>
          <w:trHeight w:val="243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1 min.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 min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after="120" w:line="240" w:lineRule="auto"/>
            </w:pPr>
            <w:r>
              <w:rPr>
                <w:rStyle w:val="None"/>
                <w:rFonts w:ascii="Times New Roman" w:hAnsi="Times New Roman"/>
                <w:sz w:val="24"/>
                <w:szCs w:val="24"/>
              </w:rPr>
              <w:t xml:space="preserve">Voices from farmers in the </w:t>
            </w:r>
            <w:proofErr w:type="spellStart"/>
            <w:r>
              <w:rPr>
                <w:rStyle w:val="None"/>
                <w:rFonts w:ascii="Times New Roman" w:hAnsi="Times New Roman"/>
                <w:sz w:val="24"/>
                <w:szCs w:val="24"/>
              </w:rPr>
              <w:t>Yendi</w:t>
            </w:r>
            <w:proofErr w:type="spellEnd"/>
            <w:r>
              <w:rPr>
                <w:rStyle w:val="None"/>
                <w:rFonts w:ascii="Times New Roman" w:hAnsi="Times New Roman"/>
                <w:sz w:val="24"/>
                <w:szCs w:val="24"/>
              </w:rPr>
              <w:t xml:space="preserve"> community in the Northern Region of Ghana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06:30</w:t>
            </w:r>
          </w:p>
        </w:tc>
      </w:tr>
      <w:tr w:rsidR="00642847" w:rsidTr="00CA0B6E">
        <w:trPr>
          <w:trHeight w:val="27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DD34D7">
            <w:pPr>
              <w:pStyle w:val="BodyA"/>
              <w:widowControl w:val="0"/>
              <w:spacing w:line="240" w:lineRule="auto"/>
            </w:pPr>
            <w:r>
              <w:rPr>
                <w:rStyle w:val="None"/>
                <w:rFonts w:ascii="Times New Roman" w:hAnsi="Times New Roman"/>
                <w:sz w:val="24"/>
                <w:szCs w:val="24"/>
              </w:rPr>
              <w:lastRenderedPageBreak/>
              <w:t xml:space="preserve">8 </w:t>
            </w:r>
            <w:proofErr w:type="spellStart"/>
            <w:r w:rsidR="00F378C5">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Interview with Mr. _______, veterinary services officer at the Ministry of Food and Agriculture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Information interview (studio)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16:30</w:t>
            </w:r>
          </w:p>
        </w:tc>
      </w:tr>
      <w:tr w:rsidR="00642847" w:rsidTr="00CA0B6E">
        <w:trPr>
          <w:trHeight w:val="21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DD34D7" w:rsidP="00DD34D7">
            <w:pPr>
              <w:pStyle w:val="BodyA"/>
              <w:widowControl w:val="0"/>
              <w:spacing w:line="240" w:lineRule="auto"/>
            </w:pPr>
            <w:r>
              <w:rPr>
                <w:rStyle w:val="None"/>
                <w:rFonts w:ascii="Times New Roman" w:hAnsi="Times New Roman"/>
                <w:sz w:val="24"/>
                <w:szCs w:val="24"/>
              </w:rPr>
              <w:t xml:space="preserve">7 </w:t>
            </w:r>
            <w:proofErr w:type="spellStart"/>
            <w:r w:rsidR="00F378C5">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What are you learning from this episode? Do you have any questions for Mr. _____?</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Phone-in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General public, subject matter specialist, host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rsidP="00DD34D7">
            <w:pPr>
              <w:pStyle w:val="BodyA"/>
              <w:widowControl w:val="0"/>
              <w:spacing w:line="240" w:lineRule="auto"/>
            </w:pPr>
            <w:r>
              <w:rPr>
                <w:rStyle w:val="None"/>
                <w:rFonts w:ascii="Times New Roman" w:hAnsi="Times New Roman"/>
                <w:sz w:val="24"/>
                <w:szCs w:val="24"/>
              </w:rPr>
              <w:t>2</w:t>
            </w:r>
            <w:r w:rsidR="00DD34D7">
              <w:rPr>
                <w:rStyle w:val="None"/>
                <w:rFonts w:ascii="Times New Roman" w:hAnsi="Times New Roman"/>
                <w:sz w:val="24"/>
                <w:szCs w:val="24"/>
              </w:rPr>
              <w:t>4</w:t>
            </w:r>
            <w:r>
              <w:rPr>
                <w:rStyle w:val="None"/>
                <w:rFonts w:ascii="Times New Roman" w:hAnsi="Times New Roman"/>
                <w:sz w:val="24"/>
                <w:szCs w:val="24"/>
              </w:rPr>
              <w:t xml:space="preserve">:30 </w:t>
            </w:r>
          </w:p>
        </w:tc>
      </w:tr>
      <w:tr w:rsidR="00642847" w:rsidTr="00CA0B6E">
        <w:trPr>
          <w:trHeight w:val="9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30 sec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4:30 </w:t>
            </w:r>
            <w:proofErr w:type="spellStart"/>
            <w:r>
              <w:rPr>
                <w:rStyle w:val="None"/>
                <w:rFonts w:ascii="Times New Roman" w:hAnsi="Times New Roman"/>
                <w:sz w:val="24"/>
                <w:szCs w:val="24"/>
              </w:rPr>
              <w:t>mins</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Market and weather information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Script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Reporter</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31:30</w:t>
            </w:r>
          </w:p>
        </w:tc>
      </w:tr>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1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9 </w:t>
            </w:r>
            <w:proofErr w:type="spellStart"/>
            <w:r>
              <w:rPr>
                <w:rStyle w:val="None"/>
                <w:rFonts w:ascii="Times New Roman" w:hAnsi="Times New Roman"/>
                <w:sz w:val="24"/>
                <w:szCs w:val="24"/>
              </w:rPr>
              <w:t>mins</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Ms. ______ of Tamale talks about her guinea fowl business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Storytelling interview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 &amp; farmer</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41:30</w:t>
            </w:r>
          </w:p>
        </w:tc>
      </w:tr>
      <w:tr w:rsidR="00642847" w:rsidTr="00CA0B6E">
        <w:trPr>
          <w:trHeight w:val="15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3 </w:t>
            </w:r>
            <w:proofErr w:type="spellStart"/>
            <w:r>
              <w:rPr>
                <w:rStyle w:val="None"/>
                <w:rFonts w:ascii="Times New Roman" w:hAnsi="Times New Roman"/>
                <w:sz w:val="24"/>
                <w:szCs w:val="24"/>
              </w:rPr>
              <w:t>mins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Live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Closing remarks, promo for next week’s episode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Music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Host &amp; technician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44:30</w:t>
            </w:r>
          </w:p>
        </w:tc>
      </w:tr>
      <w:tr w:rsidR="00642847" w:rsidTr="00CA0B6E">
        <w:trPr>
          <w:trHeight w:val="65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30 secs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Tape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Sig tune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 xml:space="preserve">Technician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A"/>
              <w:widowControl w:val="0"/>
              <w:spacing w:line="240" w:lineRule="auto"/>
            </w:pPr>
            <w:r>
              <w:rPr>
                <w:rStyle w:val="None"/>
                <w:rFonts w:ascii="Times New Roman" w:hAnsi="Times New Roman"/>
                <w:sz w:val="24"/>
                <w:szCs w:val="24"/>
              </w:rPr>
              <w:t>45:00</w:t>
            </w:r>
          </w:p>
        </w:tc>
      </w:tr>
    </w:tbl>
    <w:p w:rsidR="00642847" w:rsidRDefault="00642847">
      <w:pPr>
        <w:pStyle w:val="BodyA"/>
        <w:widowControl w:val="0"/>
        <w:spacing w:after="200" w:line="240" w:lineRule="auto"/>
        <w:ind w:left="218" w:hanging="218"/>
        <w:rPr>
          <w:rStyle w:val="None"/>
          <w:rFonts w:ascii="Times New Roman" w:eastAsia="Times New Roman" w:hAnsi="Times New Roman" w:cs="Times New Roman"/>
          <w:sz w:val="24"/>
          <w:szCs w:val="24"/>
        </w:rPr>
      </w:pPr>
    </w:p>
    <w:p w:rsidR="00642847" w:rsidRDefault="00642847">
      <w:pPr>
        <w:pStyle w:val="BodyA"/>
        <w:widowControl w:val="0"/>
        <w:spacing w:line="240" w:lineRule="auto"/>
        <w:ind w:left="115" w:hanging="115"/>
        <w:rPr>
          <w:rStyle w:val="None"/>
          <w:rFonts w:ascii="Times New Roman" w:eastAsia="Times New Roman" w:hAnsi="Times New Roman" w:cs="Times New Roman"/>
          <w:sz w:val="24"/>
          <w:szCs w:val="24"/>
        </w:rPr>
      </w:pP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Time (live)</w:t>
      </w:r>
      <w:r>
        <w:rPr>
          <w:rStyle w:val="None"/>
          <w:rFonts w:ascii="Times New Roman" w:hAnsi="Times New Roman"/>
          <w:sz w:val="24"/>
          <w:szCs w:val="24"/>
        </w:rPr>
        <w:t xml:space="preserve"> is the amount of time that the live portion of that segment takes.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 xml:space="preserve">Time (tape) </w:t>
      </w:r>
      <w:r>
        <w:rPr>
          <w:rStyle w:val="None"/>
          <w:rFonts w:ascii="Times New Roman" w:hAnsi="Times New Roman"/>
          <w:sz w:val="24"/>
          <w:szCs w:val="24"/>
        </w:rPr>
        <w:t xml:space="preserve">indicates the amount of recorded time that that segment takes.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Source (live or tape)</w:t>
      </w:r>
      <w:r>
        <w:rPr>
          <w:rStyle w:val="None"/>
          <w:rFonts w:ascii="Times New Roman" w:hAnsi="Times New Roman"/>
          <w:sz w:val="24"/>
          <w:szCs w:val="24"/>
        </w:rPr>
        <w:t xml:space="preserve"> indicates whether the segment is live or a recorded tape. For example, a host might invite a resource person into the studio for a live interview, but the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pops </w:t>
      </w:r>
      <w:proofErr w:type="gramStart"/>
      <w:r>
        <w:rPr>
          <w:rStyle w:val="None"/>
          <w:rFonts w:ascii="Times New Roman" w:hAnsi="Times New Roman"/>
          <w:sz w:val="24"/>
          <w:szCs w:val="24"/>
        </w:rPr>
        <w:t>will be played</w:t>
      </w:r>
      <w:proofErr w:type="gramEnd"/>
      <w:r>
        <w:rPr>
          <w:rStyle w:val="None"/>
          <w:rFonts w:ascii="Times New Roman" w:hAnsi="Times New Roman"/>
          <w:sz w:val="24"/>
          <w:szCs w:val="24"/>
        </w:rPr>
        <w:t xml:space="preserve"> via a recording. (The recorded components are digital but since, in the past, they would have been recorded on tape, the term “tape” continues to be used.)</w:t>
      </w:r>
    </w:p>
    <w:p w:rsidR="00642847" w:rsidRDefault="00F378C5">
      <w:pPr>
        <w:pStyle w:val="BodyA"/>
        <w:numPr>
          <w:ilvl w:val="0"/>
          <w:numId w:val="10"/>
        </w:numPr>
        <w:spacing w:line="240" w:lineRule="auto"/>
        <w:rPr>
          <w:sz w:val="24"/>
          <w:szCs w:val="24"/>
        </w:rPr>
      </w:pPr>
      <w:r>
        <w:rPr>
          <w:rStyle w:val="None"/>
          <w:rFonts w:ascii="Times New Roman" w:hAnsi="Times New Roman"/>
          <w:sz w:val="24"/>
          <w:szCs w:val="24"/>
        </w:rPr>
        <w:t xml:space="preserve">The </w:t>
      </w:r>
      <w:r>
        <w:rPr>
          <w:rStyle w:val="None"/>
          <w:rFonts w:ascii="Times New Roman" w:hAnsi="Times New Roman"/>
          <w:b/>
          <w:bCs/>
          <w:sz w:val="24"/>
          <w:szCs w:val="24"/>
        </w:rPr>
        <w:t xml:space="preserve">topic </w:t>
      </w:r>
      <w:r>
        <w:rPr>
          <w:rStyle w:val="None"/>
          <w:rFonts w:ascii="Times New Roman" w:hAnsi="Times New Roman"/>
          <w:sz w:val="24"/>
          <w:szCs w:val="24"/>
        </w:rPr>
        <w:t>column</w:t>
      </w:r>
      <w:r>
        <w:rPr>
          <w:rStyle w:val="None"/>
          <w:rFonts w:ascii="Times New Roman" w:hAnsi="Times New Roman"/>
          <w:b/>
          <w:bCs/>
          <w:sz w:val="24"/>
          <w:szCs w:val="24"/>
        </w:rPr>
        <w:t xml:space="preserve"> </w:t>
      </w:r>
      <w:r>
        <w:rPr>
          <w:rStyle w:val="None"/>
          <w:rFonts w:ascii="Times New Roman" w:hAnsi="Times New Roman"/>
          <w:sz w:val="24"/>
          <w:szCs w:val="24"/>
        </w:rPr>
        <w:t xml:space="preserve">should include a few details about what the segment is </w:t>
      </w:r>
      <w:proofErr w:type="gramStart"/>
      <w:r>
        <w:rPr>
          <w:rStyle w:val="None"/>
          <w:rFonts w:ascii="Times New Roman" w:hAnsi="Times New Roman"/>
          <w:sz w:val="24"/>
          <w:szCs w:val="24"/>
        </w:rPr>
        <w:t>about</w:t>
      </w:r>
      <w:proofErr w:type="gramEnd"/>
      <w:r>
        <w:rPr>
          <w:rStyle w:val="None"/>
          <w:rFonts w:ascii="Times New Roman" w:hAnsi="Times New Roman"/>
          <w:sz w:val="24"/>
          <w:szCs w:val="24"/>
        </w:rPr>
        <w:t xml:space="preserve">. For example, the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 segment features voices of women and men guinea fowl farmers in the </w:t>
      </w:r>
      <w:proofErr w:type="spellStart"/>
      <w:r>
        <w:rPr>
          <w:rStyle w:val="None"/>
          <w:rFonts w:ascii="Times New Roman" w:hAnsi="Times New Roman"/>
          <w:sz w:val="24"/>
          <w:szCs w:val="24"/>
        </w:rPr>
        <w:t>Yendi</w:t>
      </w:r>
      <w:proofErr w:type="spellEnd"/>
      <w:r>
        <w:rPr>
          <w:rStyle w:val="None"/>
          <w:rFonts w:ascii="Times New Roman" w:hAnsi="Times New Roman"/>
          <w:sz w:val="24"/>
          <w:szCs w:val="24"/>
        </w:rPr>
        <w:t xml:space="preserve"> community. </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lastRenderedPageBreak/>
        <w:t xml:space="preserve">Format </w:t>
      </w:r>
      <w:r>
        <w:rPr>
          <w:rStyle w:val="None"/>
          <w:rFonts w:ascii="Times New Roman" w:hAnsi="Times New Roman"/>
          <w:sz w:val="24"/>
          <w:szCs w:val="24"/>
        </w:rPr>
        <w:t>indicates the format of the segment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 drama, phone-in, panel discussion, etc.)</w:t>
      </w:r>
    </w:p>
    <w:p w:rsidR="00642847" w:rsidRDefault="00F378C5">
      <w:pPr>
        <w:pStyle w:val="BodyA"/>
        <w:numPr>
          <w:ilvl w:val="0"/>
          <w:numId w:val="10"/>
        </w:numPr>
        <w:spacing w:line="240" w:lineRule="auto"/>
        <w:rPr>
          <w:sz w:val="24"/>
          <w:szCs w:val="24"/>
        </w:rPr>
      </w:pPr>
      <w:r>
        <w:rPr>
          <w:rStyle w:val="None"/>
          <w:rFonts w:ascii="Times New Roman" w:hAnsi="Times New Roman"/>
          <w:b/>
          <w:bCs/>
          <w:sz w:val="24"/>
          <w:szCs w:val="24"/>
        </w:rPr>
        <w:t>Who</w:t>
      </w:r>
      <w:r>
        <w:rPr>
          <w:rStyle w:val="None"/>
          <w:rFonts w:ascii="Times New Roman" w:hAnsi="Times New Roman"/>
          <w:sz w:val="24"/>
          <w:szCs w:val="24"/>
        </w:rPr>
        <w:t xml:space="preserve"> indicates which persons are involved in this segment (studio guest, </w:t>
      </w:r>
      <w:proofErr w:type="gramStart"/>
      <w:r>
        <w:rPr>
          <w:rStyle w:val="None"/>
          <w:rFonts w:ascii="Times New Roman" w:hAnsi="Times New Roman"/>
          <w:sz w:val="24"/>
          <w:szCs w:val="24"/>
        </w:rPr>
        <w:t>general public</w:t>
      </w:r>
      <w:proofErr w:type="gramEnd"/>
      <w:r>
        <w:rPr>
          <w:rStyle w:val="None"/>
          <w:rFonts w:ascii="Times New Roman" w:hAnsi="Times New Roman"/>
          <w:sz w:val="24"/>
          <w:szCs w:val="24"/>
        </w:rPr>
        <w:t>, co-host, etc.)</w:t>
      </w:r>
    </w:p>
    <w:p w:rsidR="00642847" w:rsidRDefault="00F378C5">
      <w:pPr>
        <w:pStyle w:val="BodyA"/>
        <w:numPr>
          <w:ilvl w:val="0"/>
          <w:numId w:val="10"/>
        </w:numPr>
        <w:spacing w:after="200" w:line="240" w:lineRule="auto"/>
        <w:rPr>
          <w:rFonts w:ascii="Times New Roman" w:hAnsi="Times New Roman"/>
          <w:sz w:val="24"/>
          <w:szCs w:val="24"/>
        </w:rPr>
      </w:pPr>
      <w:proofErr w:type="gramStart"/>
      <w:r>
        <w:rPr>
          <w:rStyle w:val="None"/>
          <w:rFonts w:ascii="Times New Roman" w:hAnsi="Times New Roman"/>
          <w:b/>
          <w:bCs/>
          <w:sz w:val="24"/>
          <w:szCs w:val="24"/>
        </w:rPr>
        <w:t>Back-time</w:t>
      </w:r>
      <w:proofErr w:type="gramEnd"/>
      <w:r>
        <w:rPr>
          <w:rStyle w:val="NoneA"/>
          <w:rFonts w:ascii="Times New Roman" w:hAnsi="Times New Roman"/>
          <w:sz w:val="24"/>
          <w:szCs w:val="24"/>
        </w:rPr>
        <w:t xml:space="preserve"> is where you count up the total time of your episode. For example, if your program is 60 minutes, you will indicate in this column that the phone-in segment will run from the 30th to the 40th minute. </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Gather material for the program</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Gather all your pre-written scripts, scripted interview questions, recorded audio, and music files. Make sure all digital files </w:t>
      </w:r>
      <w:proofErr w:type="gramStart"/>
      <w:r>
        <w:rPr>
          <w:rStyle w:val="None"/>
          <w:rFonts w:ascii="Times New Roman" w:hAnsi="Times New Roman"/>
          <w:sz w:val="24"/>
          <w:szCs w:val="24"/>
        </w:rPr>
        <w:t>are properly named</w:t>
      </w:r>
      <w:proofErr w:type="gramEnd"/>
      <w:r>
        <w:rPr>
          <w:rStyle w:val="None"/>
          <w:rFonts w:ascii="Times New Roman" w:hAnsi="Times New Roman"/>
          <w:sz w:val="24"/>
          <w:szCs w:val="24"/>
        </w:rPr>
        <w:t xml:space="preserve"> so that the technician can easily find them. For more information, read </w:t>
      </w:r>
      <w:hyperlink r:id="rId9" w:history="1">
        <w:r>
          <w:rPr>
            <w:rStyle w:val="Hyperlink0"/>
            <w:rFonts w:eastAsia="Arial Unicode MS"/>
          </w:rPr>
          <w:t>FRI</w:t>
        </w:r>
        <w:r>
          <w:rPr>
            <w:rStyle w:val="Hyperlink1"/>
          </w:rPr>
          <w:t>’s BH2 on saving, organizing, and archiving audio files</w:t>
        </w:r>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Before you go to air, produce an episode promo and broadcast it throughout your station’s schedule, especially around programs that are interesting to farmers (local news, market and weather reports, etc.). Read </w:t>
      </w:r>
      <w:hyperlink r:id="rId10" w:history="1">
        <w:r>
          <w:rPr>
            <w:rStyle w:val="Hyperlink0"/>
            <w:rFonts w:eastAsia="Arial Unicode MS"/>
          </w:rPr>
          <w:t>FRI</w:t>
        </w:r>
        <w:r>
          <w:rPr>
            <w:rStyle w:val="Hyperlink1"/>
          </w:rPr>
          <w:t xml:space="preserve">’s BH2 on how to make ear-catching promos, intros, and </w:t>
        </w:r>
        <w:proofErr w:type="spellStart"/>
        <w:r>
          <w:rPr>
            <w:rStyle w:val="Hyperlink1"/>
          </w:rPr>
          <w:t>extros</w:t>
        </w:r>
        <w:proofErr w:type="spellEnd"/>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Remember that the run sheet is not something that you need to start from scratch each week. Rather, it serves as a guide to help you plan an episode. For example, the order of each segment might stay the same, but you will update the names, topics, and formats. You might also decide to incorporate a mini-drama one week and a panel discussion the next. The run sheet will reflect these changes. </w:t>
      </w:r>
    </w:p>
    <w:p w:rsidR="00642847" w:rsidRDefault="00F378C5">
      <w:pPr>
        <w:pStyle w:val="BodyA"/>
        <w:spacing w:after="20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Use the clock during the program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clock is an important component of the run sheet. It helps you stay on top of the program by, for example, scheduling news or commercial breaks at the right time and more generally ensuring that each segment runs on time. Most programs have a designated time slot for each segment (e.g., phone-in, studio interview, </w:t>
      </w:r>
      <w:proofErr w:type="spellStart"/>
      <w:r>
        <w:rPr>
          <w:rStyle w:val="None"/>
          <w:rFonts w:ascii="Times New Roman" w:hAnsi="Times New Roman"/>
          <w:sz w:val="24"/>
          <w:szCs w:val="24"/>
        </w:rPr>
        <w:t>vox</w:t>
      </w:r>
      <w:proofErr w:type="spellEnd"/>
      <w:r>
        <w:rPr>
          <w:rStyle w:val="None"/>
          <w:rFonts w:ascii="Times New Roman" w:hAnsi="Times New Roman"/>
          <w:sz w:val="24"/>
          <w:szCs w:val="24"/>
        </w:rPr>
        <w:t xml:space="preserve"> pops), but a clock will help you follow these timings, making the program tighter and stronger. </w:t>
      </w:r>
    </w:p>
    <w:p w:rsidR="00642847" w:rsidRDefault="00F378C5">
      <w:pPr>
        <w:pStyle w:val="BodyA"/>
        <w:spacing w:after="200" w:line="240" w:lineRule="auto"/>
        <w:rPr>
          <w:rStyle w:val="None"/>
          <w:rFonts w:ascii="Times New Roman" w:eastAsia="Times New Roman" w:hAnsi="Times New Roman" w:cs="Times New Roman"/>
          <w:sz w:val="24"/>
          <w:szCs w:val="24"/>
        </w:rPr>
      </w:pPr>
      <w:proofErr w:type="gramStart"/>
      <w:r>
        <w:rPr>
          <w:rStyle w:val="None"/>
          <w:rFonts w:ascii="Times New Roman" w:hAnsi="Times New Roman"/>
          <w:sz w:val="24"/>
          <w:szCs w:val="24"/>
        </w:rPr>
        <w:t>Furthermore, the more you understand about using the clock, the easier it will be to produce programs that meet a radio station’s standards and needs.</w:t>
      </w:r>
      <w:proofErr w:type="gramEnd"/>
      <w:r>
        <w:rPr>
          <w:rStyle w:val="None"/>
          <w:rFonts w:ascii="Times New Roman" w:hAnsi="Times New Roman"/>
          <w:sz w:val="24"/>
          <w:szCs w:val="24"/>
        </w:rPr>
        <w:t xml:space="preserve"> For example, you might produce a great 50-minute program, but it </w:t>
      </w:r>
      <w:proofErr w:type="gramStart"/>
      <w:r>
        <w:rPr>
          <w:rStyle w:val="None"/>
          <w:rFonts w:ascii="Times New Roman" w:hAnsi="Times New Roman"/>
          <w:sz w:val="24"/>
          <w:szCs w:val="24"/>
        </w:rPr>
        <w:t>won’t</w:t>
      </w:r>
      <w:proofErr w:type="gramEnd"/>
      <w:r>
        <w:rPr>
          <w:rStyle w:val="None"/>
          <w:rFonts w:ascii="Times New Roman" w:hAnsi="Times New Roman"/>
          <w:sz w:val="24"/>
          <w:szCs w:val="24"/>
        </w:rPr>
        <w:t xml:space="preserve"> be useful for a 45-minute time slot. </w:t>
      </w:r>
      <w:proofErr w:type="gramStart"/>
      <w:r>
        <w:rPr>
          <w:rStyle w:val="None"/>
          <w:rFonts w:ascii="Times New Roman" w:hAnsi="Times New Roman"/>
          <w:sz w:val="24"/>
          <w:szCs w:val="24"/>
        </w:rPr>
        <w:t>Or</w:t>
      </w:r>
      <w:proofErr w:type="gramEnd"/>
      <w:r>
        <w:rPr>
          <w:rStyle w:val="None"/>
          <w:rFonts w:ascii="Times New Roman" w:hAnsi="Times New Roman"/>
          <w:sz w:val="24"/>
          <w:szCs w:val="24"/>
        </w:rPr>
        <w:t xml:space="preserve">, you may have a highly engaging recorded interview that runs for 11 minutes, but if your time slot is only 10 minutes, the last minute could be cut off by news, weather, market information, or a commercial break.   </w:t>
      </w:r>
    </w:p>
    <w:p w:rsidR="00642847" w:rsidRDefault="00F378C5">
      <w:pPr>
        <w:pStyle w:val="BodyA"/>
        <w:spacing w:after="200" w:line="24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Other points about run sheets</w:t>
      </w:r>
    </w:p>
    <w:p w:rsidR="00DD34D7" w:rsidRDefault="00F378C5">
      <w:pPr>
        <w:pStyle w:val="BodyA"/>
        <w:spacing w:after="200" w:line="240" w:lineRule="auto"/>
        <w:rPr>
          <w:rStyle w:val="None"/>
          <w:rFonts w:ascii="Times New Roman" w:hAnsi="Times New Roman"/>
          <w:sz w:val="24"/>
          <w:szCs w:val="24"/>
        </w:rPr>
      </w:pPr>
      <w:r>
        <w:rPr>
          <w:rStyle w:val="None"/>
          <w:rFonts w:ascii="Times New Roman" w:hAnsi="Times New Roman"/>
          <w:sz w:val="24"/>
          <w:szCs w:val="24"/>
        </w:rPr>
        <w:t xml:space="preserve">A run sheet should be easy to read and simple to understand. At the end of this document, there is a blank template for a Farm Radio run sheet. You can add or remove as many rows as necessary for your program.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Try to keep your run sheet consistent every week. </w:t>
      </w:r>
      <w:r w:rsidRPr="00DD34D7">
        <w:rPr>
          <w:rStyle w:val="None"/>
          <w:rFonts w:ascii="Times New Roman" w:hAnsi="Times New Roman"/>
          <w:sz w:val="24"/>
          <w:szCs w:val="24"/>
          <w:lang w:val="en-CA"/>
        </w:rPr>
        <w:t xml:space="preserve">Always use the same sig tune. </w:t>
      </w:r>
      <w:r>
        <w:rPr>
          <w:rStyle w:val="None"/>
          <w:rFonts w:ascii="Times New Roman" w:hAnsi="Times New Roman"/>
          <w:sz w:val="24"/>
          <w:szCs w:val="24"/>
        </w:rPr>
        <w:t xml:space="preserve">Think about the main types of information your listeners need and any other recurring segments of the program (e.g., farming news, weather information, market information, deep-rooted issues that affect farming in the long term, etc.) and arrange them in the same order every week. This will create a sense of familiarity for your listeners. Once you have chosen something </w:t>
      </w:r>
      <w:r>
        <w:rPr>
          <w:rStyle w:val="None"/>
          <w:rFonts w:ascii="Times New Roman" w:hAnsi="Times New Roman"/>
          <w:sz w:val="24"/>
          <w:szCs w:val="24"/>
        </w:rPr>
        <w:lastRenderedPageBreak/>
        <w:t xml:space="preserve">that flows nicely and responds to your listeners’ needs, you can then think about your communication objective and which formats will work best for your weekly topics.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Depending on the tone of your program, you may choose </w:t>
      </w:r>
      <w:proofErr w:type="gramStart"/>
      <w:r>
        <w:rPr>
          <w:rStyle w:val="None"/>
          <w:rFonts w:ascii="Times New Roman" w:hAnsi="Times New Roman"/>
          <w:sz w:val="24"/>
          <w:szCs w:val="24"/>
        </w:rPr>
        <w:t>to tightly script</w:t>
      </w:r>
      <w:proofErr w:type="gramEnd"/>
      <w:r>
        <w:rPr>
          <w:rStyle w:val="None"/>
          <w:rFonts w:ascii="Times New Roman" w:hAnsi="Times New Roman"/>
          <w:sz w:val="24"/>
          <w:szCs w:val="24"/>
        </w:rPr>
        <w:t xml:space="preserve"> every word to ensure accuracy and clarity, or you could script only basic intros and </w:t>
      </w:r>
      <w:proofErr w:type="spellStart"/>
      <w:r>
        <w:rPr>
          <w:rStyle w:val="None"/>
          <w:rFonts w:ascii="Times New Roman" w:hAnsi="Times New Roman"/>
          <w:sz w:val="24"/>
          <w:szCs w:val="24"/>
        </w:rPr>
        <w:t>extros</w:t>
      </w:r>
      <w:proofErr w:type="spellEnd"/>
      <w:r>
        <w:rPr>
          <w:rStyle w:val="None"/>
          <w:rFonts w:ascii="Times New Roman" w:hAnsi="Times New Roman"/>
          <w:sz w:val="24"/>
          <w:szCs w:val="24"/>
        </w:rPr>
        <w:t xml:space="preserve"> and jot down some notes to keep a discussion or an interview on track and on topic.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Remember to include names and details of your interview subjects in the run sheet to avoid making any mistakes on air. </w:t>
      </w:r>
    </w:p>
    <w:p w:rsidR="00642847" w:rsidRPr="000A3910" w:rsidRDefault="00F378C5">
      <w:pPr>
        <w:pStyle w:val="BodyA"/>
        <w:spacing w:after="200" w:line="240" w:lineRule="auto"/>
        <w:rPr>
          <w:rStyle w:val="None"/>
          <w:rFonts w:ascii="Times New Roman" w:eastAsia="Times New Roman" w:hAnsi="Times New Roman" w:cs="Times New Roman"/>
          <w:b/>
          <w:bCs/>
          <w:iCs/>
          <w:sz w:val="28"/>
          <w:szCs w:val="24"/>
        </w:rPr>
      </w:pPr>
      <w:bookmarkStart w:id="0" w:name="_GoBack"/>
      <w:r w:rsidRPr="000A3910">
        <w:rPr>
          <w:rStyle w:val="None"/>
          <w:rFonts w:ascii="Times New Roman" w:hAnsi="Times New Roman"/>
          <w:b/>
          <w:bCs/>
          <w:iCs/>
          <w:sz w:val="28"/>
          <w:szCs w:val="24"/>
        </w:rPr>
        <w:t>Where else can I learn about run sheets?</w:t>
      </w:r>
    </w:p>
    <w:bookmarkEnd w:id="0"/>
    <w:p w:rsidR="00642847" w:rsidRDefault="00F378C5">
      <w:pPr>
        <w:pStyle w:val="BodyA"/>
        <w:spacing w:after="20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Barza</w:t>
      </w:r>
      <w:proofErr w:type="spellEnd"/>
      <w:r>
        <w:rPr>
          <w:rStyle w:val="None"/>
          <w:rFonts w:ascii="Times New Roman" w:hAnsi="Times New Roman"/>
          <w:sz w:val="24"/>
          <w:szCs w:val="24"/>
        </w:rPr>
        <w:t xml:space="preserve"> Wire, 2016. </w:t>
      </w:r>
      <w:r>
        <w:rPr>
          <w:rStyle w:val="None"/>
          <w:rFonts w:ascii="Times New Roman" w:hAnsi="Times New Roman"/>
          <w:i/>
          <w:iCs/>
          <w:sz w:val="24"/>
          <w:szCs w:val="24"/>
        </w:rPr>
        <w:t xml:space="preserve">24 Hours in Newsroom: Tips for making run sheets </w:t>
      </w:r>
      <w:hyperlink r:id="rId11" w:history="1">
        <w:r>
          <w:rPr>
            <w:rStyle w:val="Hyperlink2"/>
            <w:rFonts w:eastAsia="Arial Unicode MS"/>
          </w:rPr>
          <w:t>http://wire.farmradio.fm/en/resources/2016/08/24-hours-in-a-newsroom-tips-for-making-run-sheets-14883</w:t>
        </w:r>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BBC, Undated. </w:t>
      </w:r>
      <w:r>
        <w:rPr>
          <w:rStyle w:val="None"/>
          <w:rFonts w:ascii="Times New Roman" w:hAnsi="Times New Roman"/>
          <w:i/>
          <w:iCs/>
          <w:sz w:val="24"/>
          <w:szCs w:val="24"/>
        </w:rPr>
        <w:t>Running order: What is a running order?</w:t>
      </w:r>
      <w:r>
        <w:rPr>
          <w:rStyle w:val="None"/>
          <w:rFonts w:ascii="Times New Roman" w:hAnsi="Times New Roman"/>
          <w:sz w:val="24"/>
          <w:szCs w:val="24"/>
        </w:rPr>
        <w:t xml:space="preserve"> </w:t>
      </w:r>
      <w:hyperlink r:id="rId12" w:history="1">
        <w:r>
          <w:rPr>
            <w:rStyle w:val="Hyperlink2"/>
            <w:rFonts w:eastAsia="Arial Unicode MS"/>
          </w:rPr>
          <w:t>http://www.bbcmundo.com/academy/production/article/art20150407134609399</w:t>
        </w:r>
      </w:hyperlink>
      <w:r>
        <w:rPr>
          <w:rStyle w:val="None"/>
          <w:rFonts w:ascii="Times New Roman" w:hAnsi="Times New Roman"/>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i/>
          <w:iCs/>
          <w:sz w:val="24"/>
          <w:szCs w:val="24"/>
        </w:rPr>
      </w:pPr>
      <w:proofErr w:type="gramStart"/>
      <w:r>
        <w:rPr>
          <w:rStyle w:val="None"/>
          <w:rFonts w:ascii="Times New Roman" w:hAnsi="Times New Roman"/>
          <w:sz w:val="24"/>
          <w:szCs w:val="24"/>
        </w:rPr>
        <w:t>99 Percent</w:t>
      </w:r>
      <w:proofErr w:type="gramEnd"/>
      <w:r>
        <w:rPr>
          <w:rStyle w:val="None"/>
          <w:rFonts w:ascii="Times New Roman" w:hAnsi="Times New Roman"/>
          <w:sz w:val="24"/>
          <w:szCs w:val="24"/>
        </w:rPr>
        <w:t xml:space="preserve"> Invisible, Undated. </w:t>
      </w:r>
      <w:r>
        <w:rPr>
          <w:rStyle w:val="None"/>
          <w:rFonts w:ascii="Times New Roman" w:hAnsi="Times New Roman"/>
          <w:i/>
          <w:iCs/>
          <w:sz w:val="24"/>
          <w:szCs w:val="24"/>
        </w:rPr>
        <w:t xml:space="preserve">Episode 88: The Broadcast Clock </w:t>
      </w:r>
      <w:hyperlink r:id="rId13" w:history="1">
        <w:r>
          <w:rPr>
            <w:rStyle w:val="Hyperlink3"/>
            <w:rFonts w:eastAsia="Arial Unicode MS"/>
          </w:rPr>
          <w:t>https://99percentinvisible.org/episode/the-broadcast-clock/</w:t>
        </w:r>
      </w:hyperlink>
      <w:r>
        <w:rPr>
          <w:rStyle w:val="None"/>
          <w:rFonts w:ascii="Times New Roman" w:hAnsi="Times New Roman"/>
          <w:i/>
          <w:iCs/>
          <w:sz w:val="24"/>
          <w:szCs w:val="24"/>
        </w:rPr>
        <w:t xml:space="preserve"> </w:t>
      </w:r>
    </w:p>
    <w:p w:rsidR="00642847" w:rsidRDefault="00F378C5">
      <w:pPr>
        <w:pStyle w:val="BodyA"/>
        <w:spacing w:after="200" w:line="240" w:lineRule="auto"/>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PRX, Undated. </w:t>
      </w:r>
      <w:r>
        <w:rPr>
          <w:rStyle w:val="None"/>
          <w:rFonts w:ascii="Times New Roman" w:hAnsi="Times New Roman"/>
          <w:i/>
          <w:iCs/>
          <w:sz w:val="24"/>
          <w:szCs w:val="24"/>
        </w:rPr>
        <w:t xml:space="preserve">Network Clocks, </w:t>
      </w:r>
      <w:hyperlink r:id="rId14" w:history="1">
        <w:r>
          <w:rPr>
            <w:rStyle w:val="Hyperlink4"/>
            <w:rFonts w:eastAsia="Arial Unicode MS"/>
          </w:rPr>
          <w:t>https://exchange.prx.org/tools-and-resources/for-producers/network-clocks</w:t>
        </w:r>
      </w:hyperlink>
      <w:r>
        <w:rPr>
          <w:rStyle w:val="None"/>
          <w:rFonts w:ascii="Times New Roman" w:hAnsi="Times New Roman"/>
          <w:sz w:val="24"/>
          <w:szCs w:val="24"/>
        </w:rPr>
        <w:t xml:space="preserve">  </w:t>
      </w:r>
    </w:p>
    <w:p w:rsidR="00642847" w:rsidRDefault="00F378C5">
      <w:pPr>
        <w:pStyle w:val="BodyA"/>
        <w:spacing w:line="240" w:lineRule="auto"/>
        <w:rPr>
          <w:rStyle w:val="None"/>
          <w:rFonts w:ascii="Times New Roman" w:eastAsia="Times New Roman" w:hAnsi="Times New Roman" w:cs="Times New Roman"/>
          <w:b/>
          <w:bCs/>
          <w:sz w:val="24"/>
          <w:szCs w:val="24"/>
        </w:rPr>
      </w:pPr>
      <w:r w:rsidRPr="00883DE7">
        <w:rPr>
          <w:rStyle w:val="None"/>
          <w:rFonts w:ascii="Times New Roman" w:hAnsi="Times New Roman"/>
          <w:b/>
          <w:bCs/>
          <w:sz w:val="28"/>
          <w:szCs w:val="24"/>
        </w:rPr>
        <w:t>Acknowledgements</w:t>
      </w:r>
    </w:p>
    <w:p w:rsidR="00642847" w:rsidRDefault="00F378C5">
      <w:pPr>
        <w:pStyle w:val="BodyA"/>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Contributed by: Maxine Betteridge-</w:t>
      </w:r>
      <w:proofErr w:type="spellStart"/>
      <w:r>
        <w:rPr>
          <w:rStyle w:val="None"/>
          <w:rFonts w:ascii="Times New Roman" w:hAnsi="Times New Roman"/>
          <w:sz w:val="24"/>
          <w:szCs w:val="24"/>
        </w:rPr>
        <w:t>Moes</w:t>
      </w:r>
      <w:proofErr w:type="spellEnd"/>
      <w:r>
        <w:rPr>
          <w:rStyle w:val="None"/>
          <w:rFonts w:ascii="Times New Roman" w:hAnsi="Times New Roman"/>
          <w:sz w:val="24"/>
          <w:szCs w:val="24"/>
        </w:rPr>
        <w:t xml:space="preserve">, Agricultural Knowledge Management Advisor, </w:t>
      </w:r>
      <w:proofErr w:type="gramStart"/>
      <w:r>
        <w:rPr>
          <w:rStyle w:val="None"/>
          <w:rFonts w:ascii="Times New Roman" w:hAnsi="Times New Roman"/>
          <w:sz w:val="24"/>
          <w:szCs w:val="24"/>
        </w:rPr>
        <w:t>Farm</w:t>
      </w:r>
      <w:proofErr w:type="gramEnd"/>
      <w:r>
        <w:rPr>
          <w:rStyle w:val="None"/>
          <w:rFonts w:ascii="Times New Roman" w:hAnsi="Times New Roman"/>
          <w:sz w:val="24"/>
          <w:szCs w:val="24"/>
        </w:rPr>
        <w:t xml:space="preserve"> Radio International.</w:t>
      </w:r>
    </w:p>
    <w:p w:rsidR="00CA0B6E" w:rsidRDefault="00CA0B6E">
      <w:pPr>
        <w:rPr>
          <w:rStyle w:val="NoneA"/>
          <w:rFonts w:eastAsia="Times New Roman"/>
          <w:color w:val="000000"/>
          <w:u w:color="000000"/>
          <w:lang w:eastAsia="en-CA"/>
          <w14:textOutline w14:w="12700" w14:cap="flat" w14:cmpd="sng" w14:algn="ctr">
            <w14:noFill/>
            <w14:prstDash w14:val="solid"/>
            <w14:miter w14:lim="400000"/>
          </w14:textOutline>
        </w:rPr>
      </w:pPr>
      <w:bookmarkStart w:id="1" w:name="_gjdgxs"/>
      <w:bookmarkEnd w:id="1"/>
      <w:r>
        <w:rPr>
          <w:rStyle w:val="NoneA"/>
        </w:rPr>
        <w:br w:type="page"/>
      </w:r>
    </w:p>
    <w:p w:rsidR="00642847" w:rsidRDefault="00642847">
      <w:pPr>
        <w:pStyle w:val="BodyB"/>
        <w:spacing w:after="200"/>
        <w:rPr>
          <w:rStyle w:val="NoneA"/>
        </w:rPr>
      </w:pPr>
    </w:p>
    <w:p w:rsidR="00642847" w:rsidRDefault="00F378C5">
      <w:pPr>
        <w:pStyle w:val="BodyB"/>
        <w:spacing w:after="200"/>
        <w:jc w:val="center"/>
        <w:rPr>
          <w:rStyle w:val="None"/>
          <w:b/>
          <w:bCs/>
        </w:rPr>
      </w:pPr>
      <w:r>
        <w:rPr>
          <w:rStyle w:val="None"/>
          <w:b/>
          <w:bCs/>
        </w:rPr>
        <w:t>Run sheet template from Farm Radio International</w:t>
      </w:r>
    </w:p>
    <w:tbl>
      <w:tblPr>
        <w:tblW w:w="10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4"/>
        <w:gridCol w:w="1514"/>
        <w:gridCol w:w="1115"/>
        <w:gridCol w:w="1797"/>
        <w:gridCol w:w="1530"/>
        <w:gridCol w:w="1351"/>
        <w:gridCol w:w="1509"/>
      </w:tblGrid>
      <w:tr w:rsidR="00642847">
        <w:trPr>
          <w:trHeight w:val="15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rPr>
                <w:rStyle w:val="None"/>
              </w:rPr>
            </w:pPr>
            <w:r>
              <w:rPr>
                <w:rStyle w:val="None"/>
              </w:rPr>
              <w:t xml:space="preserve">Name of program: </w:t>
            </w:r>
          </w:p>
          <w:p w:rsidR="00642847" w:rsidRDefault="00F378C5">
            <w:pPr>
              <w:pStyle w:val="BodyB"/>
              <w:widowControl w:val="0"/>
              <w:rPr>
                <w:rStyle w:val="None"/>
              </w:rPr>
            </w:pPr>
            <w:r>
              <w:rPr>
                <w:rStyle w:val="None"/>
              </w:rPr>
              <w:t xml:space="preserve">Name of radio station: </w:t>
            </w:r>
          </w:p>
          <w:p w:rsidR="00642847" w:rsidRDefault="00F378C5">
            <w:pPr>
              <w:pStyle w:val="BodyB"/>
              <w:widowControl w:val="0"/>
              <w:rPr>
                <w:rStyle w:val="None"/>
              </w:rPr>
            </w:pPr>
            <w:r>
              <w:rPr>
                <w:rStyle w:val="None"/>
              </w:rPr>
              <w:t xml:space="preserve">Host: </w:t>
            </w:r>
          </w:p>
          <w:p w:rsidR="00642847" w:rsidRDefault="00F378C5">
            <w:pPr>
              <w:pStyle w:val="BodyB"/>
              <w:widowControl w:val="0"/>
              <w:rPr>
                <w:rStyle w:val="None"/>
              </w:rPr>
            </w:pPr>
            <w:r>
              <w:rPr>
                <w:rStyle w:val="None"/>
              </w:rPr>
              <w:t xml:space="preserve">Producer: </w:t>
            </w:r>
          </w:p>
          <w:p w:rsidR="00642847" w:rsidRDefault="00F378C5">
            <w:pPr>
              <w:pStyle w:val="BodyB"/>
              <w:widowControl w:val="0"/>
            </w:pPr>
            <w:r>
              <w:rPr>
                <w:rStyle w:val="None"/>
              </w:rPr>
              <w:t>Technician:</w:t>
            </w:r>
          </w:p>
        </w:tc>
      </w:tr>
      <w:tr w:rsidR="00642847">
        <w:trPr>
          <w:trHeight w:val="50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spacing w:after="120"/>
            </w:pPr>
            <w:r>
              <w:rPr>
                <w:rStyle w:val="None"/>
              </w:rPr>
              <w:t>Communication objective:</w:t>
            </w:r>
          </w:p>
        </w:tc>
      </w:tr>
      <w:tr w:rsidR="00642847">
        <w:trPr>
          <w:trHeight w:val="9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Time (live)</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Time tape</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Source (live or tape)</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Topic</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Format</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 xml:space="preserve">Who </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Back-time</w:t>
            </w:r>
          </w:p>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F378C5">
            <w:pPr>
              <w:pStyle w:val="BodyB"/>
              <w:widowControl w:val="0"/>
            </w:pPr>
            <w:r>
              <w:rPr>
                <w:rStyle w:val="None"/>
              </w:rPr>
              <w:t xml:space="preserve"> </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r w:rsidR="00642847">
        <w:trPr>
          <w:trHeight w:val="33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42847" w:rsidRDefault="00642847"/>
        </w:tc>
      </w:tr>
    </w:tbl>
    <w:p w:rsidR="00642847" w:rsidRDefault="00642847">
      <w:pPr>
        <w:pStyle w:val="BodyB"/>
        <w:widowControl w:val="0"/>
        <w:spacing w:after="200"/>
        <w:jc w:val="center"/>
        <w:rPr>
          <w:rStyle w:val="None"/>
          <w:b/>
          <w:bCs/>
        </w:rPr>
      </w:pPr>
    </w:p>
    <w:p w:rsidR="00642847" w:rsidRDefault="00642847">
      <w:pPr>
        <w:pStyle w:val="BodyB"/>
        <w:widowControl w:val="0"/>
        <w:spacing w:after="200"/>
        <w:jc w:val="center"/>
      </w:pPr>
    </w:p>
    <w:sectPr w:rsidR="00642847" w:rsidSect="00CA0B6E">
      <w:headerReference w:type="default" r:id="rId15"/>
      <w:footerReference w:type="default" r:id="rId16"/>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46" w:rsidRDefault="001A6046">
      <w:r>
        <w:separator/>
      </w:r>
    </w:p>
  </w:endnote>
  <w:endnote w:type="continuationSeparator" w:id="0">
    <w:p w:rsidR="001A6046" w:rsidRDefault="001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47" w:rsidRDefault="006428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46" w:rsidRDefault="001A6046">
      <w:r>
        <w:separator/>
      </w:r>
    </w:p>
  </w:footnote>
  <w:footnote w:type="continuationSeparator" w:id="0">
    <w:p w:rsidR="001A6046" w:rsidRDefault="001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47" w:rsidRDefault="006428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195"/>
    <w:multiLevelType w:val="hybridMultilevel"/>
    <w:tmpl w:val="03006DF2"/>
    <w:styleLink w:val="ImportedStyle30"/>
    <w:lvl w:ilvl="0" w:tplc="742C59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6B29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EBA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0C4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049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22A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FB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4062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EAF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E61001"/>
    <w:multiLevelType w:val="hybridMultilevel"/>
    <w:tmpl w:val="6C881438"/>
    <w:numStyleLink w:val="ImportedStyle1"/>
  </w:abstractNum>
  <w:abstractNum w:abstractNumId="2" w15:restartNumberingAfterBreak="0">
    <w:nsid w:val="31FF46B8"/>
    <w:multiLevelType w:val="hybridMultilevel"/>
    <w:tmpl w:val="7C263332"/>
    <w:styleLink w:val="ImportedStyle2"/>
    <w:lvl w:ilvl="0" w:tplc="900A4C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E2D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0F0D9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144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62234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9ECB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7453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A499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EE9A0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5A3389"/>
    <w:multiLevelType w:val="hybridMultilevel"/>
    <w:tmpl w:val="B7189D2C"/>
    <w:numStyleLink w:val="ImportedStyle3"/>
  </w:abstractNum>
  <w:abstractNum w:abstractNumId="4" w15:restartNumberingAfterBreak="0">
    <w:nsid w:val="40DE4B52"/>
    <w:multiLevelType w:val="hybridMultilevel"/>
    <w:tmpl w:val="B7189D2C"/>
    <w:styleLink w:val="ImportedStyle3"/>
    <w:lvl w:ilvl="0" w:tplc="45D443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5AD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04E28">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CB40CF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6A9D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0E6E06">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7758FD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0A1A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4C9746">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86348D"/>
    <w:multiLevelType w:val="hybridMultilevel"/>
    <w:tmpl w:val="6C881438"/>
    <w:styleLink w:val="ImportedStyle1"/>
    <w:lvl w:ilvl="0" w:tplc="FF5032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9E140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0489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10DA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DC75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8A0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241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48D9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388E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1B3258"/>
    <w:multiLevelType w:val="hybridMultilevel"/>
    <w:tmpl w:val="7C263332"/>
    <w:numStyleLink w:val="ImportedStyle2"/>
  </w:abstractNum>
  <w:abstractNum w:abstractNumId="7" w15:restartNumberingAfterBreak="0">
    <w:nsid w:val="5EAF1EB3"/>
    <w:multiLevelType w:val="hybridMultilevel"/>
    <w:tmpl w:val="BBD451F4"/>
    <w:styleLink w:val="ImportedStyle5"/>
    <w:lvl w:ilvl="0" w:tplc="6172CC1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A8ABF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8C52F4">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7A9E6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D94B6CA">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0ABDA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66AD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456073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4C9EC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BD49B2"/>
    <w:multiLevelType w:val="hybridMultilevel"/>
    <w:tmpl w:val="03006DF2"/>
    <w:numStyleLink w:val="ImportedStyle30"/>
  </w:abstractNum>
  <w:abstractNum w:abstractNumId="9" w15:restartNumberingAfterBreak="0">
    <w:nsid w:val="680970C0"/>
    <w:multiLevelType w:val="hybridMultilevel"/>
    <w:tmpl w:val="BBD451F4"/>
    <w:numStyleLink w:val="ImportedStyle5"/>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47"/>
    <w:rsid w:val="000A3910"/>
    <w:rsid w:val="001A6046"/>
    <w:rsid w:val="00642847"/>
    <w:rsid w:val="00883DE7"/>
    <w:rsid w:val="00CA0B6E"/>
    <w:rsid w:val="00DD34D7"/>
    <w:rsid w:val="00F3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F1A06-7879-41C9-955E-74E2CDC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24"/>
      <w:szCs w:val="24"/>
      <w:u w:val="single" w:color="1155CC"/>
      <w:lang w:val="de-DE"/>
    </w:rPr>
  </w:style>
  <w:style w:type="character" w:customStyle="1" w:styleId="Hyperlink1">
    <w:name w:val="Hyperlink.1"/>
    <w:rPr>
      <w:rFonts w:ascii="Times New Roman" w:hAnsi="Times New Roman" w:hint="default"/>
      <w:outline w:val="0"/>
      <w:color w:val="1155CC"/>
      <w:sz w:val="24"/>
      <w:szCs w:val="24"/>
      <w:u w:val="single" w:color="1155CC"/>
      <w:lang w:val="en-US"/>
    </w:rPr>
  </w:style>
  <w:style w:type="numbering" w:customStyle="1" w:styleId="ImportedStyle30">
    <w:name w:val="Imported Style 3.0"/>
    <w:pPr>
      <w:numPr>
        <w:numId w:val="7"/>
      </w:numPr>
    </w:p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9"/>
      </w:numPr>
    </w:pPr>
  </w:style>
  <w:style w:type="character" w:customStyle="1" w:styleId="Hyperlink2">
    <w:name w:val="Hyperlink.2"/>
    <w:basedOn w:val="None"/>
    <w:rPr>
      <w:rFonts w:ascii="Times New Roman" w:eastAsia="Times New Roman" w:hAnsi="Times New Roman" w:cs="Times New Roman"/>
      <w:outline w:val="0"/>
      <w:color w:val="1155CC"/>
      <w:sz w:val="24"/>
      <w:szCs w:val="24"/>
      <w:u w:val="single" w:color="1155CC"/>
    </w:rPr>
  </w:style>
  <w:style w:type="character" w:customStyle="1" w:styleId="Hyperlink3">
    <w:name w:val="Hyperlink.3"/>
    <w:basedOn w:val="None"/>
    <w:rPr>
      <w:rFonts w:ascii="Times New Roman" w:eastAsia="Times New Roman" w:hAnsi="Times New Roman" w:cs="Times New Roman"/>
      <w:i/>
      <w:iCs/>
      <w:outline w:val="0"/>
      <w:color w:val="1155CC"/>
      <w:sz w:val="24"/>
      <w:szCs w:val="24"/>
      <w:u w:val="single" w:color="1155CC"/>
    </w:rPr>
  </w:style>
  <w:style w:type="character" w:customStyle="1" w:styleId="Hyperlink4">
    <w:name w:val="Hyperlink.4"/>
    <w:basedOn w:val="None"/>
    <w:rPr>
      <w:rFonts w:ascii="Times New Roman" w:eastAsia="Times New Roman" w:hAnsi="Times New Roman" w:cs="Times New Roman"/>
      <w:outline w:val="0"/>
      <w:color w:val="0000FF"/>
      <w:sz w:val="24"/>
      <w:szCs w:val="24"/>
      <w:u w:val="single" w:color="0000FF"/>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package-95-researching-and-producing-farmer-focused-programs/radio-formats/" TargetMode="External"/><Relationship Id="rId13" Type="http://schemas.openxmlformats.org/officeDocument/2006/relationships/hyperlink" Target="https://99percentinvisible.org/episode/the-broadcast-clo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mundo.com/academy/production/article/art201504071346093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re.farmradio.fm/en/resources/2016/08/24-hours-in-a-newsroom-tips-for-making-run-sheets-1488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ripts.farmradio.fm/radio-resource-packs/package-98-groundnuts-the-post-harvest-value-chain/broadcaster-how-to-guide-how-to-create-ear-catching-promos-intros-and-extros/" TargetMode="External"/><Relationship Id="rId4" Type="http://schemas.openxmlformats.org/officeDocument/2006/relationships/webSettings" Target="webSettings.xml"/><Relationship Id="rId9" Type="http://schemas.openxmlformats.org/officeDocument/2006/relationships/hyperlink" Target="http://scripts.farmradio.fm/radio-resource-packs/108-farm-radio-resource-pack/bh2-saving-organizing-archiving-audio-files/" TargetMode="External"/><Relationship Id="rId14" Type="http://schemas.openxmlformats.org/officeDocument/2006/relationships/hyperlink" Target="https://exchange.prx.org/tools-and-resources/for-producers/network-clock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4</cp:revision>
  <dcterms:created xsi:type="dcterms:W3CDTF">2019-11-21T15:28:00Z</dcterms:created>
  <dcterms:modified xsi:type="dcterms:W3CDTF">2019-11-21T15:28:00Z</dcterms:modified>
</cp:coreProperties>
</file>