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FCAA" w14:textId="77777777" w:rsidR="009364D0" w:rsidRDefault="009364D0" w:rsidP="009364D0">
      <w:pPr>
        <w:rPr>
          <w:rFonts w:ascii="Times New Roman" w:eastAsia="Times New Roman" w:hAnsi="Times New Roman" w:cs="Times New Roman"/>
        </w:rPr>
      </w:pPr>
      <w:r>
        <w:rPr>
          <w:noProof/>
          <w:lang w:eastAsia="en-CA"/>
        </w:rPr>
        <w:drawing>
          <wp:anchor distT="0" distB="0" distL="0" distR="0" simplePos="0" relativeHeight="251663360" behindDoc="0" locked="0" layoutInCell="1" hidden="0" allowOverlap="1" wp14:anchorId="7A0894AC" wp14:editId="363C8824">
            <wp:simplePos x="0" y="0"/>
            <wp:positionH relativeFrom="margin">
              <wp:posOffset>-114299</wp:posOffset>
            </wp:positionH>
            <wp:positionV relativeFrom="paragraph">
              <wp:posOffset>-295274</wp:posOffset>
            </wp:positionV>
            <wp:extent cx="1730375" cy="6477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A7E5F7" w14:textId="77777777" w:rsidR="009364D0" w:rsidRDefault="009364D0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CE255C2" w14:textId="77777777" w:rsidR="005D2836" w:rsidRDefault="005D2836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2531F4D" w14:textId="77777777" w:rsidR="005D2836" w:rsidRDefault="005D2836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FB5DB36" w14:textId="77777777" w:rsidR="005D2836" w:rsidRDefault="005D2836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E2E1742" w14:textId="6ADBB6BE" w:rsidR="009364D0" w:rsidRDefault="009364D0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Pack </w:t>
      </w:r>
      <w:r w:rsidR="004711D3">
        <w:rPr>
          <w:rFonts w:ascii="Times New Roman" w:eastAsia="Times New Roman" w:hAnsi="Times New Roman" w:cs="Times New Roman"/>
          <w:sz w:val="20"/>
          <w:szCs w:val="20"/>
        </w:rPr>
        <w:t>111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Item </w:t>
      </w:r>
      <w:r w:rsidR="0090210F">
        <w:rPr>
          <w:rFonts w:ascii="Times New Roman" w:eastAsia="Times New Roman" w:hAnsi="Times New Roman" w:cs="Times New Roman"/>
          <w:sz w:val="20"/>
          <w:szCs w:val="20"/>
        </w:rPr>
        <w:t>15</w:t>
      </w:r>
    </w:p>
    <w:p w14:paraId="293F39B6" w14:textId="4407D645" w:rsidR="009364D0" w:rsidRDefault="009364D0" w:rsidP="009364D0">
      <w:pPr>
        <w:tabs>
          <w:tab w:val="left" w:pos="288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Type: Broadcaster-how-to</w:t>
      </w:r>
      <w:r w:rsidR="005D28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95C2D2" w14:textId="1E9DA8BD" w:rsidR="009364D0" w:rsidRDefault="0090210F" w:rsidP="009364D0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9364D0">
        <w:rPr>
          <w:rFonts w:ascii="Times New Roman" w:eastAsia="Times New Roman" w:hAnsi="Times New Roman" w:cs="Times New Roman"/>
          <w:sz w:val="20"/>
          <w:szCs w:val="20"/>
        </w:rPr>
        <w:t>2019</w:t>
      </w:r>
    </w:p>
    <w:p w14:paraId="015FEBFA" w14:textId="77777777" w:rsidR="009364D0" w:rsidRDefault="009364D0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57EC88B2" w14:textId="77777777" w:rsidR="009364D0" w:rsidRDefault="009364D0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844FB52" w14:textId="66FA387F" w:rsidR="009364D0" w:rsidRDefault="009364D0" w:rsidP="009364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BH2 – </w:t>
      </w:r>
      <w:r w:rsidR="009F666E">
        <w:rPr>
          <w:rFonts w:ascii="Times New Roman" w:eastAsia="Times New Roman" w:hAnsi="Times New Roman" w:cs="Times New Roman"/>
          <w:b/>
          <w:sz w:val="28"/>
          <w:szCs w:val="28"/>
        </w:rPr>
        <w:t>Enabl</w:t>
      </w:r>
      <w:r w:rsidR="002C7C7A">
        <w:rPr>
          <w:rFonts w:ascii="Times New Roman" w:eastAsia="Times New Roman" w:hAnsi="Times New Roman" w:cs="Times New Roman"/>
          <w:b/>
          <w:sz w:val="28"/>
          <w:szCs w:val="28"/>
        </w:rPr>
        <w:t>ing</w:t>
      </w:r>
      <w:r w:rsidR="009F666E">
        <w:rPr>
          <w:rFonts w:ascii="Times New Roman" w:eastAsia="Times New Roman" w:hAnsi="Times New Roman" w:cs="Times New Roman"/>
          <w:b/>
          <w:sz w:val="28"/>
          <w:szCs w:val="28"/>
        </w:rPr>
        <w:t xml:space="preserve"> FM radio on your mobile phone  </w:t>
      </w:r>
    </w:p>
    <w:p w14:paraId="796A31E2" w14:textId="77777777" w:rsidR="009364D0" w:rsidRDefault="009364D0" w:rsidP="009364D0">
      <w:pPr>
        <w:tabs>
          <w:tab w:val="left" w:pos="2880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14:paraId="65306A49" w14:textId="77777777" w:rsidR="00850507" w:rsidRPr="00B271AE" w:rsidRDefault="00850507">
      <w:pPr>
        <w:rPr>
          <w:rFonts w:ascii="Times New Roman" w:hAnsi="Times New Roman" w:cs="Times New Roman"/>
        </w:rPr>
      </w:pPr>
    </w:p>
    <w:p w14:paraId="79D0F4DB" w14:textId="1F01C1E0" w:rsidR="005416E1" w:rsidRPr="00B271AE" w:rsidRDefault="005416E1" w:rsidP="004711D3">
      <w:pPr>
        <w:spacing w:after="200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>Did you know that you don’t need a radio set to tune in to your favourite farmer program? Radio is widespread and accessible to everyone, but some farmers miss out on</w:t>
      </w:r>
      <w:r w:rsidR="00FB232A">
        <w:rPr>
          <w:rFonts w:ascii="Times New Roman" w:hAnsi="Times New Roman" w:cs="Times New Roman"/>
        </w:rPr>
        <w:t xml:space="preserve"> critical</w:t>
      </w:r>
      <w:r w:rsidRPr="00B271AE">
        <w:rPr>
          <w:rFonts w:ascii="Times New Roman" w:hAnsi="Times New Roman" w:cs="Times New Roman"/>
        </w:rPr>
        <w:t xml:space="preserve"> agricultural knowledge if they cannot purchase a radio set.</w:t>
      </w:r>
    </w:p>
    <w:p w14:paraId="32C2C25B" w14:textId="20CEB096" w:rsidR="005416E1" w:rsidRDefault="005416E1" w:rsidP="004711D3">
      <w:pPr>
        <w:spacing w:after="200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>Luckily, listeners can tune in to the radio right from their mobile phone</w:t>
      </w:r>
      <w:r w:rsidR="005D2836">
        <w:rPr>
          <w:rFonts w:ascii="Times New Roman" w:hAnsi="Times New Roman" w:cs="Times New Roman"/>
        </w:rPr>
        <w:t>,</w:t>
      </w:r>
      <w:r w:rsidRPr="00B271AE">
        <w:rPr>
          <w:rFonts w:ascii="Times New Roman" w:hAnsi="Times New Roman" w:cs="Times New Roman"/>
        </w:rPr>
        <w:t xml:space="preserve"> even if it’s not a smartphone. </w:t>
      </w:r>
      <w:r w:rsidR="00A75FFD">
        <w:rPr>
          <w:rFonts w:ascii="Times New Roman" w:hAnsi="Times New Roman" w:cs="Times New Roman"/>
        </w:rPr>
        <w:t xml:space="preserve">That’s good news, </w:t>
      </w:r>
      <w:r w:rsidR="005D2836">
        <w:rPr>
          <w:rFonts w:ascii="Times New Roman" w:hAnsi="Times New Roman" w:cs="Times New Roman"/>
        </w:rPr>
        <w:t xml:space="preserve">especially </w:t>
      </w:r>
      <w:r w:rsidR="00A75FFD">
        <w:rPr>
          <w:rFonts w:ascii="Times New Roman" w:hAnsi="Times New Roman" w:cs="Times New Roman"/>
        </w:rPr>
        <w:t>considering the rapid expansion of mobile phone</w:t>
      </w:r>
      <w:r w:rsidR="005D2836">
        <w:rPr>
          <w:rFonts w:ascii="Times New Roman" w:hAnsi="Times New Roman" w:cs="Times New Roman"/>
        </w:rPr>
        <w:t>s</w:t>
      </w:r>
      <w:r w:rsidR="00A75FFD">
        <w:rPr>
          <w:rFonts w:ascii="Times New Roman" w:hAnsi="Times New Roman" w:cs="Times New Roman"/>
        </w:rPr>
        <w:t xml:space="preserve"> in sub-Saharan Africa. </w:t>
      </w:r>
      <w:hyperlink r:id="rId7" w:history="1">
        <w:r w:rsidR="00A75FFD" w:rsidRPr="00FA6613">
          <w:rPr>
            <w:rStyle w:val="Hyperlink"/>
            <w:rFonts w:ascii="Times New Roman" w:hAnsi="Times New Roman" w:cs="Times New Roman"/>
          </w:rPr>
          <w:t xml:space="preserve">According to </w:t>
        </w:r>
        <w:r w:rsidR="00077BA0">
          <w:rPr>
            <w:rStyle w:val="Hyperlink"/>
            <w:rFonts w:ascii="Times New Roman" w:hAnsi="Times New Roman" w:cs="Times New Roman"/>
          </w:rPr>
          <w:t>a group that represents the mobile phone industry</w:t>
        </w:r>
      </w:hyperlink>
      <w:r w:rsidR="00A75FFD">
        <w:rPr>
          <w:rFonts w:ascii="Times New Roman" w:hAnsi="Times New Roman" w:cs="Times New Roman"/>
        </w:rPr>
        <w:t>, there were 444 million mobile subscribers in sub-Saharan Africa</w:t>
      </w:r>
      <w:r w:rsidR="00FA6613">
        <w:rPr>
          <w:rFonts w:ascii="Times New Roman" w:hAnsi="Times New Roman" w:cs="Times New Roman"/>
        </w:rPr>
        <w:t xml:space="preserve"> in 2017</w:t>
      </w:r>
      <w:r w:rsidR="00A75FFD">
        <w:rPr>
          <w:rFonts w:ascii="Times New Roman" w:hAnsi="Times New Roman" w:cs="Times New Roman"/>
        </w:rPr>
        <w:t xml:space="preserve">, </w:t>
      </w:r>
      <w:r w:rsidR="00FA6613">
        <w:rPr>
          <w:rFonts w:ascii="Times New Roman" w:hAnsi="Times New Roman" w:cs="Times New Roman"/>
        </w:rPr>
        <w:t>about</w:t>
      </w:r>
      <w:r w:rsidR="00A75FFD">
        <w:rPr>
          <w:rFonts w:ascii="Times New Roman" w:hAnsi="Times New Roman" w:cs="Times New Roman"/>
        </w:rPr>
        <w:t xml:space="preserve"> 52% of the population. </w:t>
      </w:r>
      <w:r w:rsidR="00FA6613">
        <w:rPr>
          <w:rFonts w:ascii="Times New Roman" w:hAnsi="Times New Roman" w:cs="Times New Roman"/>
        </w:rPr>
        <w:t xml:space="preserve">That number is expected to rise to 634 million users by 2025. </w:t>
      </w:r>
    </w:p>
    <w:p w14:paraId="0A870DD1" w14:textId="34593D54" w:rsidR="00FA6613" w:rsidRPr="00B271AE" w:rsidRDefault="00FA6613" w:rsidP="004711D3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 phones are </w:t>
      </w:r>
      <w:r w:rsidR="0018546A">
        <w:rPr>
          <w:rFonts w:ascii="Times New Roman" w:hAnsi="Times New Roman" w:cs="Times New Roman"/>
        </w:rPr>
        <w:t xml:space="preserve">relatively </w:t>
      </w:r>
      <w:r>
        <w:rPr>
          <w:rFonts w:ascii="Times New Roman" w:hAnsi="Times New Roman" w:cs="Times New Roman"/>
        </w:rPr>
        <w:t>cheap, accessible</w:t>
      </w:r>
      <w:r w:rsidR="005D28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easy to use. And in combination with radio, they are an effective tool </w:t>
      </w:r>
      <w:r w:rsidR="005D2836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foster</w:t>
      </w:r>
      <w:r w:rsidR="005D283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9F666E">
        <w:rPr>
          <w:rFonts w:ascii="Times New Roman" w:hAnsi="Times New Roman" w:cs="Times New Roman"/>
        </w:rPr>
        <w:t xml:space="preserve">communication and </w:t>
      </w:r>
      <w:r>
        <w:rPr>
          <w:rFonts w:ascii="Times New Roman" w:hAnsi="Times New Roman" w:cs="Times New Roman"/>
        </w:rPr>
        <w:t xml:space="preserve">development in even the most remote communities. </w:t>
      </w:r>
    </w:p>
    <w:p w14:paraId="506D4515" w14:textId="035E3ACC" w:rsidR="009364D0" w:rsidRPr="00B271AE" w:rsidRDefault="009364D0" w:rsidP="004711D3">
      <w:pPr>
        <w:spacing w:after="200"/>
        <w:rPr>
          <w:rFonts w:ascii="Times New Roman" w:hAnsi="Times New Roman" w:cs="Times New Roman"/>
          <w:b/>
          <w:i/>
        </w:rPr>
      </w:pPr>
      <w:r w:rsidRPr="00B271AE">
        <w:rPr>
          <w:rFonts w:ascii="Times New Roman" w:hAnsi="Times New Roman" w:cs="Times New Roman"/>
          <w:b/>
          <w:i/>
        </w:rPr>
        <w:t>Details</w:t>
      </w:r>
    </w:p>
    <w:p w14:paraId="39D77BCD" w14:textId="13428D5F" w:rsidR="005416E1" w:rsidRPr="00B271AE" w:rsidRDefault="005416E1" w:rsidP="004711D3">
      <w:pPr>
        <w:spacing w:after="200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 xml:space="preserve">Follow these easy steps to enable radio on your mobile device. Depending on your phone, the menus might look slightly different, but the steps will be similar. </w:t>
      </w:r>
    </w:p>
    <w:p w14:paraId="12FD2C2E" w14:textId="66BF9243" w:rsidR="005416E1" w:rsidRPr="00B271AE" w:rsidRDefault="005416E1">
      <w:pPr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>Instructions:</w:t>
      </w:r>
    </w:p>
    <w:p w14:paraId="38DED118" w14:textId="6165C2A5" w:rsidR="005416E1" w:rsidRPr="00B271AE" w:rsidRDefault="00AD7C45">
      <w:pPr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50AAD37" wp14:editId="3F55EE56">
            <wp:simplePos x="0" y="0"/>
            <wp:positionH relativeFrom="column">
              <wp:posOffset>204470</wp:posOffset>
            </wp:positionH>
            <wp:positionV relativeFrom="paragraph">
              <wp:posOffset>172720</wp:posOffset>
            </wp:positionV>
            <wp:extent cx="1968893" cy="2898648"/>
            <wp:effectExtent l="0" t="0" r="0" b="0"/>
            <wp:wrapThrough wrapText="bothSides">
              <wp:wrapPolygon edited="0">
                <wp:start x="0" y="0"/>
                <wp:lineTo x="0" y="21439"/>
                <wp:lineTo x="21321" y="21439"/>
                <wp:lineTo x="213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46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1"/>
                    <a:stretch/>
                  </pic:blipFill>
                  <pic:spPr bwMode="auto">
                    <a:xfrm>
                      <a:off x="0" y="0"/>
                      <a:ext cx="1968893" cy="289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8B706" w14:textId="4DEB92A6" w:rsidR="00BB10E4" w:rsidRPr="00B271AE" w:rsidRDefault="00BB10E4" w:rsidP="008F1FE7">
      <w:pPr>
        <w:rPr>
          <w:rFonts w:ascii="Times New Roman" w:hAnsi="Times New Roman" w:cs="Times New Roman"/>
        </w:rPr>
      </w:pPr>
    </w:p>
    <w:p w14:paraId="66AEEB37" w14:textId="466EF2F3" w:rsidR="005416E1" w:rsidRPr="005D2836" w:rsidRDefault="005416E1" w:rsidP="0090210F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 w:cs="Times New Roman"/>
        </w:rPr>
      </w:pPr>
      <w:r w:rsidRPr="005D2836">
        <w:rPr>
          <w:rFonts w:ascii="Times New Roman" w:hAnsi="Times New Roman" w:cs="Times New Roman"/>
        </w:rPr>
        <w:t>F</w:t>
      </w:r>
      <w:r w:rsidR="00BB10E4" w:rsidRPr="005D2836">
        <w:rPr>
          <w:rFonts w:ascii="Times New Roman" w:hAnsi="Times New Roman" w:cs="Times New Roman"/>
        </w:rPr>
        <w:t>r</w:t>
      </w:r>
      <w:r w:rsidRPr="005D2836">
        <w:rPr>
          <w:rFonts w:ascii="Times New Roman" w:hAnsi="Times New Roman" w:cs="Times New Roman"/>
        </w:rPr>
        <w:t>om the phone’s home screen, go to the main menu.</w:t>
      </w:r>
    </w:p>
    <w:p w14:paraId="3D1DA39A" w14:textId="351A21CA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468F09DD" w14:textId="51F87880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4433A642" w14:textId="40B51551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7DFFACDF" w14:textId="5497EF28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63BEAD04" w14:textId="25006A57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1BFC5710" w14:textId="3AA4B0EB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5B23F25F" w14:textId="0D161FE6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24D277EC" w14:textId="394F6982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368F72B9" w14:textId="3830FC86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4A5467F0" w14:textId="71CC5E2A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3EA15B6A" w14:textId="4F3CD5E9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6BE734C4" w14:textId="1FE03D57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789DE913" w14:textId="5D038020" w:rsidR="00BB10E4" w:rsidRPr="00B271AE" w:rsidRDefault="00BB10E4" w:rsidP="0090210F">
      <w:pPr>
        <w:ind w:leftChars="720" w:left="2448" w:hanging="720"/>
        <w:rPr>
          <w:rFonts w:ascii="Times New Roman" w:hAnsi="Times New Roman" w:cs="Times New Roman"/>
        </w:rPr>
      </w:pPr>
    </w:p>
    <w:p w14:paraId="6A574023" w14:textId="1ACCA7B8" w:rsidR="00BB10E4" w:rsidRPr="00B271AE" w:rsidRDefault="005D2836" w:rsidP="0090210F">
      <w:pPr>
        <w:ind w:leftChars="720" w:left="2448" w:hanging="720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  <w:noProof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5A0E4D81" wp14:editId="0245C546">
            <wp:simplePos x="0" y="0"/>
            <wp:positionH relativeFrom="column">
              <wp:posOffset>206375</wp:posOffset>
            </wp:positionH>
            <wp:positionV relativeFrom="paragraph">
              <wp:posOffset>177165</wp:posOffset>
            </wp:positionV>
            <wp:extent cx="1965960" cy="270662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4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AD23" w14:textId="13793696" w:rsidR="00B271AE" w:rsidRPr="00FD72E2" w:rsidRDefault="00BB10E4" w:rsidP="0090210F">
      <w:pPr>
        <w:pStyle w:val="ListParagraph"/>
        <w:numPr>
          <w:ilvl w:val="0"/>
          <w:numId w:val="9"/>
        </w:numPr>
        <w:ind w:left="714" w:hanging="357"/>
        <w:rPr>
          <w:rFonts w:ascii="Times New Roman" w:hAnsi="Times New Roman" w:cs="Times New Roman"/>
        </w:rPr>
      </w:pPr>
      <w:r w:rsidRPr="00FD72E2">
        <w:rPr>
          <w:rFonts w:ascii="Times New Roman" w:hAnsi="Times New Roman" w:cs="Times New Roman"/>
        </w:rPr>
        <w:t xml:space="preserve">Click on the </w:t>
      </w:r>
      <w:r w:rsidRPr="004711D3">
        <w:rPr>
          <w:rFonts w:ascii="Times New Roman" w:hAnsi="Times New Roman" w:cs="Times New Roman"/>
          <w:b/>
          <w:i/>
        </w:rPr>
        <w:t>applications</w:t>
      </w:r>
      <w:r w:rsidRPr="00FD72E2">
        <w:rPr>
          <w:rFonts w:ascii="Times New Roman" w:hAnsi="Times New Roman" w:cs="Times New Roman"/>
        </w:rPr>
        <w:t xml:space="preserve"> </w:t>
      </w:r>
      <w:r w:rsidR="00833BF8">
        <w:rPr>
          <w:rFonts w:ascii="Times New Roman" w:hAnsi="Times New Roman" w:cs="Times New Roman"/>
        </w:rPr>
        <w:t>icon</w:t>
      </w:r>
      <w:r w:rsidRPr="00FD72E2">
        <w:rPr>
          <w:rFonts w:ascii="Times New Roman" w:hAnsi="Times New Roman" w:cs="Times New Roman"/>
        </w:rPr>
        <w:t xml:space="preserve">. </w:t>
      </w:r>
      <w:r w:rsidR="00FD72E2" w:rsidRPr="00B271AE">
        <w:rPr>
          <w:rFonts w:ascii="Times New Roman" w:hAnsi="Times New Roman" w:cs="Times New Roman"/>
        </w:rPr>
        <w:t xml:space="preserve">The icon might look like a puzzle piece or a musical note. </w:t>
      </w:r>
      <w:r w:rsidRPr="00FD72E2">
        <w:rPr>
          <w:rFonts w:ascii="Times New Roman" w:hAnsi="Times New Roman" w:cs="Times New Roman"/>
        </w:rPr>
        <w:t>T</w:t>
      </w:r>
      <w:r w:rsidR="005416E1" w:rsidRPr="00FD72E2">
        <w:rPr>
          <w:rFonts w:ascii="Times New Roman" w:hAnsi="Times New Roman" w:cs="Times New Roman"/>
        </w:rPr>
        <w:t xml:space="preserve">he </w:t>
      </w:r>
      <w:r w:rsidR="00833BF8">
        <w:rPr>
          <w:rFonts w:ascii="Times New Roman" w:hAnsi="Times New Roman" w:cs="Times New Roman"/>
        </w:rPr>
        <w:t xml:space="preserve">FM </w:t>
      </w:r>
      <w:r w:rsidR="005416E1" w:rsidRPr="00FD72E2">
        <w:rPr>
          <w:rFonts w:ascii="Times New Roman" w:hAnsi="Times New Roman" w:cs="Times New Roman"/>
        </w:rPr>
        <w:t xml:space="preserve">radio application might fall under </w:t>
      </w:r>
      <w:r w:rsidR="00833BF8">
        <w:rPr>
          <w:rFonts w:ascii="Times New Roman" w:hAnsi="Times New Roman" w:cs="Times New Roman"/>
        </w:rPr>
        <w:t xml:space="preserve">the </w:t>
      </w:r>
      <w:r w:rsidR="005416E1" w:rsidRPr="00FD72E2">
        <w:rPr>
          <w:rFonts w:ascii="Times New Roman" w:hAnsi="Times New Roman" w:cs="Times New Roman"/>
        </w:rPr>
        <w:t>applications</w:t>
      </w:r>
      <w:r w:rsidR="00833BF8">
        <w:rPr>
          <w:rFonts w:ascii="Times New Roman" w:hAnsi="Times New Roman" w:cs="Times New Roman"/>
        </w:rPr>
        <w:t xml:space="preserve"> menu</w:t>
      </w:r>
      <w:r w:rsidR="005416E1" w:rsidRPr="00FD72E2">
        <w:rPr>
          <w:rFonts w:ascii="Times New Roman" w:hAnsi="Times New Roman" w:cs="Times New Roman"/>
        </w:rPr>
        <w:t xml:space="preserve"> or </w:t>
      </w:r>
      <w:r w:rsidR="00833BF8">
        <w:rPr>
          <w:rFonts w:ascii="Times New Roman" w:hAnsi="Times New Roman" w:cs="Times New Roman"/>
        </w:rPr>
        <w:t xml:space="preserve">the </w:t>
      </w:r>
      <w:r w:rsidR="005416E1" w:rsidRPr="00FD72E2">
        <w:rPr>
          <w:rFonts w:ascii="Times New Roman" w:hAnsi="Times New Roman" w:cs="Times New Roman"/>
        </w:rPr>
        <w:t xml:space="preserve">music </w:t>
      </w:r>
      <w:r w:rsidR="00833BF8">
        <w:rPr>
          <w:rFonts w:ascii="Times New Roman" w:hAnsi="Times New Roman" w:cs="Times New Roman"/>
        </w:rPr>
        <w:t>menu. There might also be</w:t>
      </w:r>
      <w:r w:rsidR="005416E1" w:rsidRPr="00FD72E2">
        <w:rPr>
          <w:rFonts w:ascii="Times New Roman" w:hAnsi="Times New Roman" w:cs="Times New Roman"/>
        </w:rPr>
        <w:t xml:space="preserve"> a button for </w:t>
      </w:r>
      <w:r w:rsidR="00833BF8">
        <w:rPr>
          <w:rFonts w:ascii="Times New Roman" w:hAnsi="Times New Roman" w:cs="Times New Roman"/>
        </w:rPr>
        <w:t>FM r</w:t>
      </w:r>
      <w:r w:rsidR="005416E1" w:rsidRPr="00FD72E2">
        <w:rPr>
          <w:rFonts w:ascii="Times New Roman" w:hAnsi="Times New Roman" w:cs="Times New Roman"/>
        </w:rPr>
        <w:t xml:space="preserve">adio </w:t>
      </w:r>
      <w:r w:rsidRPr="00FD72E2">
        <w:rPr>
          <w:rFonts w:ascii="Times New Roman" w:hAnsi="Times New Roman" w:cs="Times New Roman"/>
        </w:rPr>
        <w:t>right in</w:t>
      </w:r>
      <w:r w:rsidR="005416E1" w:rsidRPr="00FD72E2">
        <w:rPr>
          <w:rFonts w:ascii="Times New Roman" w:hAnsi="Times New Roman" w:cs="Times New Roman"/>
        </w:rPr>
        <w:t xml:space="preserve"> the main menu. </w:t>
      </w:r>
    </w:p>
    <w:p w14:paraId="1D714559" w14:textId="1D7E2EE4" w:rsidR="00B271AE" w:rsidRDefault="00B271AE" w:rsidP="00B271AE">
      <w:pPr>
        <w:rPr>
          <w:rFonts w:ascii="Times New Roman" w:hAnsi="Times New Roman" w:cs="Times New Roman"/>
        </w:rPr>
      </w:pPr>
    </w:p>
    <w:p w14:paraId="0CD9A637" w14:textId="14CA471A" w:rsidR="00B271AE" w:rsidRDefault="00B271AE" w:rsidP="00B271AE">
      <w:pPr>
        <w:rPr>
          <w:rFonts w:ascii="Times New Roman" w:hAnsi="Times New Roman" w:cs="Times New Roman"/>
        </w:rPr>
      </w:pPr>
    </w:p>
    <w:p w14:paraId="2F166FFC" w14:textId="0AD2F197" w:rsidR="00B271AE" w:rsidRDefault="00B271AE" w:rsidP="00B271AE">
      <w:pPr>
        <w:rPr>
          <w:rFonts w:ascii="Times New Roman" w:hAnsi="Times New Roman" w:cs="Times New Roman"/>
        </w:rPr>
      </w:pPr>
    </w:p>
    <w:p w14:paraId="598AD591" w14:textId="3E2FFFDB" w:rsidR="00B271AE" w:rsidRDefault="00B271AE" w:rsidP="00B271AE">
      <w:pPr>
        <w:rPr>
          <w:rFonts w:ascii="Times New Roman" w:hAnsi="Times New Roman" w:cs="Times New Roman"/>
        </w:rPr>
      </w:pPr>
    </w:p>
    <w:p w14:paraId="527748C7" w14:textId="452FDA6D" w:rsidR="00B271AE" w:rsidRDefault="00B271AE" w:rsidP="00B271AE">
      <w:pPr>
        <w:rPr>
          <w:rFonts w:ascii="Times New Roman" w:hAnsi="Times New Roman" w:cs="Times New Roman"/>
        </w:rPr>
      </w:pPr>
    </w:p>
    <w:p w14:paraId="57DB6329" w14:textId="1677F463" w:rsidR="00B271AE" w:rsidRDefault="00B271AE" w:rsidP="00B271AE">
      <w:pPr>
        <w:rPr>
          <w:rFonts w:ascii="Times New Roman" w:hAnsi="Times New Roman" w:cs="Times New Roman"/>
        </w:rPr>
      </w:pPr>
    </w:p>
    <w:p w14:paraId="12E7414D" w14:textId="4CC0D773" w:rsidR="00B271AE" w:rsidRDefault="00B271AE" w:rsidP="00B271AE">
      <w:pPr>
        <w:rPr>
          <w:rFonts w:ascii="Times New Roman" w:hAnsi="Times New Roman" w:cs="Times New Roman"/>
        </w:rPr>
      </w:pPr>
    </w:p>
    <w:p w14:paraId="1D1644A0" w14:textId="7A536C89" w:rsidR="00B271AE" w:rsidRDefault="00B271AE" w:rsidP="00B271AE">
      <w:pPr>
        <w:rPr>
          <w:rFonts w:ascii="Times New Roman" w:hAnsi="Times New Roman" w:cs="Times New Roman"/>
        </w:rPr>
      </w:pPr>
    </w:p>
    <w:p w14:paraId="6D77CFBC" w14:textId="286944D4" w:rsidR="00B271AE" w:rsidRDefault="00B271AE" w:rsidP="00B271AE">
      <w:pPr>
        <w:rPr>
          <w:rFonts w:ascii="Times New Roman" w:hAnsi="Times New Roman" w:cs="Times New Roman"/>
        </w:rPr>
      </w:pPr>
    </w:p>
    <w:p w14:paraId="69823149" w14:textId="77777777" w:rsidR="00B271AE" w:rsidRPr="00B271AE" w:rsidRDefault="00B271AE" w:rsidP="00B271AE">
      <w:pPr>
        <w:rPr>
          <w:rFonts w:ascii="Times New Roman" w:hAnsi="Times New Roman" w:cs="Times New Roman"/>
        </w:rPr>
      </w:pPr>
    </w:p>
    <w:p w14:paraId="38B3A652" w14:textId="77777777" w:rsidR="00BB10E4" w:rsidRPr="00B271AE" w:rsidRDefault="00BB10E4" w:rsidP="00BB10E4">
      <w:pPr>
        <w:rPr>
          <w:rFonts w:ascii="Times New Roman" w:hAnsi="Times New Roman" w:cs="Times New Roman"/>
        </w:rPr>
      </w:pPr>
    </w:p>
    <w:p w14:paraId="2EF180B7" w14:textId="215169F7" w:rsidR="00BB10E4" w:rsidRPr="00B271AE" w:rsidRDefault="00BB10E4" w:rsidP="00BB10E4">
      <w:pPr>
        <w:rPr>
          <w:rFonts w:ascii="Times New Roman" w:hAnsi="Times New Roman" w:cs="Times New Roman"/>
        </w:rPr>
      </w:pPr>
    </w:p>
    <w:p w14:paraId="5EB41601" w14:textId="24F1E33D" w:rsidR="00BB10E4" w:rsidRPr="00B271AE" w:rsidRDefault="00B271AE" w:rsidP="00BB10E4">
      <w:pPr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D0D18DF" wp14:editId="48A51987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965960" cy="2624328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4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63E90" w14:textId="77777777" w:rsidR="005D2836" w:rsidRPr="00B271AE" w:rsidRDefault="005D2836" w:rsidP="0090210F">
      <w:pPr>
        <w:pStyle w:val="ListParagraph"/>
        <w:numPr>
          <w:ilvl w:val="0"/>
          <w:numId w:val="9"/>
        </w:numPr>
        <w:ind w:left="1077" w:hanging="357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>Click the FM Radio button</w:t>
      </w:r>
    </w:p>
    <w:p w14:paraId="18EF05DB" w14:textId="1CBD4AF9" w:rsidR="00BB10E4" w:rsidRPr="00B271AE" w:rsidRDefault="00BB10E4" w:rsidP="00BB10E4">
      <w:pPr>
        <w:rPr>
          <w:rFonts w:ascii="Times New Roman" w:hAnsi="Times New Roman" w:cs="Times New Roman"/>
        </w:rPr>
      </w:pPr>
    </w:p>
    <w:p w14:paraId="02805FA2" w14:textId="77777777" w:rsidR="00BB10E4" w:rsidRPr="00B271AE" w:rsidRDefault="00BB10E4" w:rsidP="00BB10E4">
      <w:pPr>
        <w:rPr>
          <w:rFonts w:ascii="Times New Roman" w:hAnsi="Times New Roman" w:cs="Times New Roman"/>
        </w:rPr>
      </w:pPr>
    </w:p>
    <w:p w14:paraId="2F929794" w14:textId="2408FE4A" w:rsidR="00BB10E4" w:rsidRPr="00B271AE" w:rsidRDefault="00BB10E4" w:rsidP="00BB10E4">
      <w:pPr>
        <w:rPr>
          <w:rFonts w:ascii="Times New Roman" w:hAnsi="Times New Roman" w:cs="Times New Roman"/>
        </w:rPr>
      </w:pPr>
    </w:p>
    <w:p w14:paraId="1326DB9A" w14:textId="54C367E1" w:rsidR="00BB10E4" w:rsidRPr="00B271AE" w:rsidRDefault="00BB10E4" w:rsidP="00BB10E4">
      <w:pPr>
        <w:rPr>
          <w:rFonts w:ascii="Times New Roman" w:hAnsi="Times New Roman" w:cs="Times New Roman"/>
        </w:rPr>
      </w:pPr>
    </w:p>
    <w:p w14:paraId="677500C5" w14:textId="0EAB8433" w:rsidR="00BB10E4" w:rsidRPr="00B271AE" w:rsidRDefault="00BB10E4" w:rsidP="00BB10E4">
      <w:pPr>
        <w:rPr>
          <w:rFonts w:ascii="Times New Roman" w:hAnsi="Times New Roman" w:cs="Times New Roman"/>
        </w:rPr>
      </w:pPr>
    </w:p>
    <w:p w14:paraId="64FB4AF4" w14:textId="177755D9" w:rsidR="00BB10E4" w:rsidRPr="00B271AE" w:rsidRDefault="00BB10E4" w:rsidP="00BB10E4">
      <w:pPr>
        <w:rPr>
          <w:rFonts w:ascii="Times New Roman" w:hAnsi="Times New Roman" w:cs="Times New Roman"/>
        </w:rPr>
      </w:pPr>
    </w:p>
    <w:p w14:paraId="58252C30" w14:textId="251D1CC8" w:rsidR="00BB10E4" w:rsidRPr="00B271AE" w:rsidRDefault="00BB10E4" w:rsidP="00BB10E4">
      <w:pPr>
        <w:rPr>
          <w:rFonts w:ascii="Times New Roman" w:hAnsi="Times New Roman" w:cs="Times New Roman"/>
        </w:rPr>
      </w:pPr>
    </w:p>
    <w:p w14:paraId="68E5FB59" w14:textId="59E8653D" w:rsidR="00BB10E4" w:rsidRPr="00B271AE" w:rsidRDefault="00BB10E4" w:rsidP="00BB10E4">
      <w:pPr>
        <w:rPr>
          <w:rFonts w:ascii="Times New Roman" w:hAnsi="Times New Roman" w:cs="Times New Roman"/>
        </w:rPr>
      </w:pPr>
    </w:p>
    <w:p w14:paraId="4380C22E" w14:textId="3DA64391" w:rsidR="00BB10E4" w:rsidRPr="00B271AE" w:rsidRDefault="00BB10E4" w:rsidP="00BB10E4">
      <w:pPr>
        <w:rPr>
          <w:rFonts w:ascii="Times New Roman" w:hAnsi="Times New Roman" w:cs="Times New Roman"/>
        </w:rPr>
      </w:pPr>
    </w:p>
    <w:p w14:paraId="2E7AD7E3" w14:textId="39B8DA82" w:rsidR="00BB10E4" w:rsidRPr="00B271AE" w:rsidRDefault="00BB10E4" w:rsidP="00BB10E4">
      <w:pPr>
        <w:rPr>
          <w:rFonts w:ascii="Times New Roman" w:hAnsi="Times New Roman" w:cs="Times New Roman"/>
        </w:rPr>
      </w:pPr>
    </w:p>
    <w:p w14:paraId="03A38C2A" w14:textId="3444E00E" w:rsidR="00BB10E4" w:rsidRPr="00B271AE" w:rsidRDefault="00BB10E4" w:rsidP="00BB10E4">
      <w:pPr>
        <w:rPr>
          <w:rFonts w:ascii="Times New Roman" w:hAnsi="Times New Roman" w:cs="Times New Roman"/>
        </w:rPr>
      </w:pPr>
    </w:p>
    <w:p w14:paraId="515446C9" w14:textId="77777777" w:rsidR="00BB10E4" w:rsidRPr="00B271AE" w:rsidRDefault="00BB10E4" w:rsidP="00BB10E4">
      <w:pPr>
        <w:rPr>
          <w:rFonts w:ascii="Times New Roman" w:hAnsi="Times New Roman" w:cs="Times New Roman"/>
        </w:rPr>
      </w:pPr>
    </w:p>
    <w:p w14:paraId="7D093487" w14:textId="77777777" w:rsidR="00BB10E4" w:rsidRPr="00B271AE" w:rsidRDefault="00BB10E4" w:rsidP="00BB10E4">
      <w:pPr>
        <w:rPr>
          <w:rFonts w:ascii="Times New Roman" w:hAnsi="Times New Roman" w:cs="Times New Roman"/>
        </w:rPr>
      </w:pPr>
    </w:p>
    <w:p w14:paraId="29127F6D" w14:textId="77777777" w:rsidR="00BB10E4" w:rsidRPr="00B271AE" w:rsidRDefault="00BB10E4" w:rsidP="00BB10E4">
      <w:pPr>
        <w:rPr>
          <w:rFonts w:ascii="Times New Roman" w:hAnsi="Times New Roman" w:cs="Times New Roman"/>
        </w:rPr>
      </w:pPr>
    </w:p>
    <w:p w14:paraId="01EE4316" w14:textId="6FE8BF54" w:rsidR="005416E1" w:rsidRPr="00B271AE" w:rsidRDefault="00BB10E4" w:rsidP="0090210F">
      <w:pPr>
        <w:pStyle w:val="ListParagraph"/>
        <w:numPr>
          <w:ilvl w:val="0"/>
          <w:numId w:val="9"/>
        </w:numPr>
        <w:ind w:left="1077" w:hanging="357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0F57EC9" wp14:editId="23B537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5960" cy="2624328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4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E1" w:rsidRPr="00B271AE">
        <w:rPr>
          <w:rFonts w:ascii="Times New Roman" w:hAnsi="Times New Roman" w:cs="Times New Roman"/>
        </w:rPr>
        <w:t xml:space="preserve">Use the arrow keys to scroll </w:t>
      </w:r>
      <w:r w:rsidRPr="00B271AE">
        <w:rPr>
          <w:rFonts w:ascii="Times New Roman" w:hAnsi="Times New Roman" w:cs="Times New Roman"/>
        </w:rPr>
        <w:t xml:space="preserve">through </w:t>
      </w:r>
      <w:r w:rsidR="005416E1" w:rsidRPr="00B271AE">
        <w:rPr>
          <w:rFonts w:ascii="Times New Roman" w:hAnsi="Times New Roman" w:cs="Times New Roman"/>
        </w:rPr>
        <w:t xml:space="preserve">the frequencies. </w:t>
      </w:r>
      <w:r w:rsidRPr="00B271AE">
        <w:rPr>
          <w:rFonts w:ascii="Times New Roman" w:hAnsi="Times New Roman" w:cs="Times New Roman"/>
        </w:rPr>
        <w:t>You will have</w:t>
      </w:r>
      <w:r w:rsidR="005416E1" w:rsidRPr="00B271AE">
        <w:rPr>
          <w:rFonts w:ascii="Times New Roman" w:hAnsi="Times New Roman" w:cs="Times New Roman"/>
        </w:rPr>
        <w:t xml:space="preserve"> to </w:t>
      </w:r>
      <w:r w:rsidR="005D2836">
        <w:rPr>
          <w:rFonts w:ascii="Times New Roman" w:hAnsi="Times New Roman" w:cs="Times New Roman"/>
        </w:rPr>
        <w:t>plug</w:t>
      </w:r>
      <w:r w:rsidR="005D2836" w:rsidRPr="00B271AE">
        <w:rPr>
          <w:rFonts w:ascii="Times New Roman" w:hAnsi="Times New Roman" w:cs="Times New Roman"/>
        </w:rPr>
        <w:t xml:space="preserve"> </w:t>
      </w:r>
      <w:r w:rsidR="005416E1" w:rsidRPr="00B271AE">
        <w:rPr>
          <w:rFonts w:ascii="Times New Roman" w:hAnsi="Times New Roman" w:cs="Times New Roman"/>
        </w:rPr>
        <w:t xml:space="preserve">in </w:t>
      </w:r>
      <w:r w:rsidRPr="00B271AE">
        <w:rPr>
          <w:rFonts w:ascii="Times New Roman" w:hAnsi="Times New Roman" w:cs="Times New Roman"/>
        </w:rPr>
        <w:t xml:space="preserve">wired </w:t>
      </w:r>
      <w:r w:rsidR="005416E1" w:rsidRPr="00B271AE">
        <w:rPr>
          <w:rFonts w:ascii="Times New Roman" w:hAnsi="Times New Roman" w:cs="Times New Roman"/>
        </w:rPr>
        <w:t>earphones</w:t>
      </w:r>
      <w:r w:rsidRPr="00B271AE">
        <w:rPr>
          <w:rFonts w:ascii="Times New Roman" w:hAnsi="Times New Roman" w:cs="Times New Roman"/>
        </w:rPr>
        <w:t xml:space="preserve"> or</w:t>
      </w:r>
      <w:r w:rsidR="005416E1" w:rsidRPr="00B271AE">
        <w:rPr>
          <w:rFonts w:ascii="Times New Roman" w:hAnsi="Times New Roman" w:cs="Times New Roman"/>
        </w:rPr>
        <w:t xml:space="preserve"> </w:t>
      </w:r>
      <w:r w:rsidRPr="00B271AE">
        <w:rPr>
          <w:rFonts w:ascii="Times New Roman" w:hAnsi="Times New Roman" w:cs="Times New Roman"/>
        </w:rPr>
        <w:t xml:space="preserve">connect </w:t>
      </w:r>
      <w:r w:rsidR="005D2836">
        <w:rPr>
          <w:rFonts w:ascii="Times New Roman" w:hAnsi="Times New Roman" w:cs="Times New Roman"/>
        </w:rPr>
        <w:t xml:space="preserve">the phone </w:t>
      </w:r>
      <w:r w:rsidRPr="00B271AE">
        <w:rPr>
          <w:rFonts w:ascii="Times New Roman" w:hAnsi="Times New Roman" w:cs="Times New Roman"/>
        </w:rPr>
        <w:t xml:space="preserve">to a wired speaker </w:t>
      </w:r>
      <w:r w:rsidR="005D2836">
        <w:rPr>
          <w:rFonts w:ascii="Times New Roman" w:hAnsi="Times New Roman" w:cs="Times New Roman"/>
        </w:rPr>
        <w:t xml:space="preserve">to </w:t>
      </w:r>
      <w:r w:rsidR="005416E1" w:rsidRPr="00B271AE">
        <w:rPr>
          <w:rFonts w:ascii="Times New Roman" w:hAnsi="Times New Roman" w:cs="Times New Roman"/>
        </w:rPr>
        <w:t xml:space="preserve">hear the audio. </w:t>
      </w:r>
    </w:p>
    <w:p w14:paraId="33F42D93" w14:textId="58C94666" w:rsidR="00BB10E4" w:rsidRPr="00B271AE" w:rsidRDefault="00BB10E4" w:rsidP="00BB10E4">
      <w:pPr>
        <w:rPr>
          <w:rFonts w:ascii="Times New Roman" w:hAnsi="Times New Roman" w:cs="Times New Roman"/>
        </w:rPr>
      </w:pPr>
    </w:p>
    <w:p w14:paraId="3C9E89ED" w14:textId="291E1EE4" w:rsidR="00BB10E4" w:rsidRPr="00B271AE" w:rsidRDefault="00BB10E4" w:rsidP="00BB10E4">
      <w:pPr>
        <w:rPr>
          <w:rFonts w:ascii="Times New Roman" w:hAnsi="Times New Roman" w:cs="Times New Roman"/>
        </w:rPr>
      </w:pPr>
    </w:p>
    <w:p w14:paraId="0393E9D9" w14:textId="5C7ED537" w:rsidR="00BB10E4" w:rsidRPr="00B271AE" w:rsidRDefault="00BB10E4" w:rsidP="00BB10E4">
      <w:pPr>
        <w:rPr>
          <w:rFonts w:ascii="Times New Roman" w:hAnsi="Times New Roman" w:cs="Times New Roman"/>
        </w:rPr>
      </w:pPr>
    </w:p>
    <w:p w14:paraId="08C67F58" w14:textId="420FF6B6" w:rsidR="00BB10E4" w:rsidRPr="00B271AE" w:rsidRDefault="00BB10E4" w:rsidP="00BB10E4">
      <w:pPr>
        <w:rPr>
          <w:rFonts w:ascii="Times New Roman" w:hAnsi="Times New Roman" w:cs="Times New Roman"/>
        </w:rPr>
      </w:pPr>
    </w:p>
    <w:p w14:paraId="7978703E" w14:textId="1C76E958" w:rsidR="00BB10E4" w:rsidRPr="00B271AE" w:rsidRDefault="00BB10E4" w:rsidP="00BB10E4">
      <w:pPr>
        <w:rPr>
          <w:rFonts w:ascii="Times New Roman" w:hAnsi="Times New Roman" w:cs="Times New Roman"/>
        </w:rPr>
      </w:pPr>
    </w:p>
    <w:p w14:paraId="18E2A153" w14:textId="4953A426" w:rsidR="00BB10E4" w:rsidRPr="00B271AE" w:rsidRDefault="00BB10E4" w:rsidP="00BB10E4">
      <w:pPr>
        <w:rPr>
          <w:rFonts w:ascii="Times New Roman" w:hAnsi="Times New Roman" w:cs="Times New Roman"/>
        </w:rPr>
      </w:pPr>
    </w:p>
    <w:p w14:paraId="28CD2C15" w14:textId="6220F925" w:rsidR="00BB10E4" w:rsidRPr="00B271AE" w:rsidRDefault="00BB10E4" w:rsidP="00BB10E4">
      <w:pPr>
        <w:rPr>
          <w:rFonts w:ascii="Times New Roman" w:hAnsi="Times New Roman" w:cs="Times New Roman"/>
        </w:rPr>
      </w:pPr>
    </w:p>
    <w:p w14:paraId="2602E047" w14:textId="5762C37B" w:rsidR="00BB10E4" w:rsidRPr="00B271AE" w:rsidRDefault="00BB10E4" w:rsidP="00BB10E4">
      <w:pPr>
        <w:rPr>
          <w:rFonts w:ascii="Times New Roman" w:hAnsi="Times New Roman" w:cs="Times New Roman"/>
        </w:rPr>
      </w:pPr>
    </w:p>
    <w:p w14:paraId="02F22EAA" w14:textId="1FF4CF3B" w:rsidR="00BB10E4" w:rsidRPr="00B271AE" w:rsidRDefault="00BB10E4" w:rsidP="00BB10E4">
      <w:pPr>
        <w:rPr>
          <w:rFonts w:ascii="Times New Roman" w:hAnsi="Times New Roman" w:cs="Times New Roman"/>
        </w:rPr>
      </w:pPr>
    </w:p>
    <w:p w14:paraId="0DBEC901" w14:textId="6B31E92D" w:rsidR="00BB10E4" w:rsidRPr="00B271AE" w:rsidRDefault="00BB10E4" w:rsidP="00BB10E4">
      <w:pPr>
        <w:rPr>
          <w:rFonts w:ascii="Times New Roman" w:hAnsi="Times New Roman" w:cs="Times New Roman"/>
        </w:rPr>
      </w:pPr>
    </w:p>
    <w:p w14:paraId="74CB5DED" w14:textId="38DF5398" w:rsidR="00BB10E4" w:rsidRPr="00B271AE" w:rsidRDefault="00BB10E4" w:rsidP="00BB10E4">
      <w:pPr>
        <w:rPr>
          <w:rFonts w:ascii="Times New Roman" w:hAnsi="Times New Roman" w:cs="Times New Roman"/>
        </w:rPr>
      </w:pPr>
    </w:p>
    <w:p w14:paraId="6A96C9DB" w14:textId="63B5F59A" w:rsidR="00BB10E4" w:rsidRDefault="00BB10E4" w:rsidP="00BB10E4">
      <w:pPr>
        <w:rPr>
          <w:rFonts w:ascii="Times New Roman" w:hAnsi="Times New Roman" w:cs="Times New Roman"/>
        </w:rPr>
      </w:pPr>
    </w:p>
    <w:p w14:paraId="569BF29B" w14:textId="3DA4E7DE" w:rsidR="00B271AE" w:rsidRDefault="00B271AE" w:rsidP="00BB10E4">
      <w:pPr>
        <w:rPr>
          <w:rFonts w:ascii="Times New Roman" w:hAnsi="Times New Roman" w:cs="Times New Roman"/>
        </w:rPr>
      </w:pPr>
    </w:p>
    <w:p w14:paraId="4C4B7B81" w14:textId="2FDDDB02" w:rsidR="00AD7C45" w:rsidRPr="00AD7C45" w:rsidRDefault="00AD7C45" w:rsidP="004711D3">
      <w:pPr>
        <w:spacing w:after="20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Other points about</w:t>
      </w:r>
      <w:r w:rsidR="00404AC6">
        <w:rPr>
          <w:rFonts w:ascii="Times New Roman" w:hAnsi="Times New Roman" w:cs="Times New Roman"/>
          <w:b/>
          <w:i/>
        </w:rPr>
        <w:t xml:space="preserve"> enabling</w:t>
      </w:r>
      <w:r>
        <w:rPr>
          <w:rFonts w:ascii="Times New Roman" w:hAnsi="Times New Roman" w:cs="Times New Roman"/>
          <w:b/>
          <w:i/>
        </w:rPr>
        <w:t xml:space="preserve"> FM radio on mobile phones </w:t>
      </w:r>
    </w:p>
    <w:p w14:paraId="4DF1ADCA" w14:textId="55533383" w:rsidR="007F6D40" w:rsidRPr="00B271AE" w:rsidRDefault="007F6D40" w:rsidP="004711D3">
      <w:pPr>
        <w:spacing w:after="200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>N</w:t>
      </w:r>
      <w:r w:rsidR="00EF2346" w:rsidRPr="00B271AE">
        <w:rPr>
          <w:rFonts w:ascii="Times New Roman" w:hAnsi="Times New Roman" w:cs="Times New Roman"/>
        </w:rPr>
        <w:t xml:space="preserve">early all modern smartphones have a built-in FM radio </w:t>
      </w:r>
      <w:r w:rsidRPr="00B271AE">
        <w:rPr>
          <w:rFonts w:ascii="Times New Roman" w:hAnsi="Times New Roman" w:cs="Times New Roman"/>
        </w:rPr>
        <w:t>chip</w:t>
      </w:r>
      <w:r w:rsidR="00BB10E4" w:rsidRPr="00B271AE">
        <w:rPr>
          <w:rFonts w:ascii="Times New Roman" w:hAnsi="Times New Roman" w:cs="Times New Roman"/>
        </w:rPr>
        <w:t>,</w:t>
      </w:r>
      <w:r w:rsidRPr="00B271AE">
        <w:rPr>
          <w:rFonts w:ascii="Times New Roman" w:hAnsi="Times New Roman" w:cs="Times New Roman"/>
        </w:rPr>
        <w:t xml:space="preserve"> but</w:t>
      </w:r>
      <w:r w:rsidR="00EF2346" w:rsidRPr="00B271AE">
        <w:rPr>
          <w:rFonts w:ascii="Times New Roman" w:hAnsi="Times New Roman" w:cs="Times New Roman"/>
        </w:rPr>
        <w:t xml:space="preserve"> </w:t>
      </w:r>
      <w:r w:rsidR="00BB10E4" w:rsidRPr="00B271AE">
        <w:rPr>
          <w:rFonts w:ascii="Times New Roman" w:hAnsi="Times New Roman" w:cs="Times New Roman"/>
        </w:rPr>
        <w:t>it</w:t>
      </w:r>
      <w:r w:rsidRPr="00B271AE">
        <w:rPr>
          <w:rFonts w:ascii="Times New Roman" w:hAnsi="Times New Roman" w:cs="Times New Roman"/>
        </w:rPr>
        <w:t xml:space="preserve"> </w:t>
      </w:r>
      <w:r w:rsidR="00BB10E4" w:rsidRPr="00B271AE">
        <w:rPr>
          <w:rFonts w:ascii="Times New Roman" w:hAnsi="Times New Roman" w:cs="Times New Roman"/>
        </w:rPr>
        <w:t>is</w:t>
      </w:r>
      <w:r w:rsidRPr="00B271AE">
        <w:rPr>
          <w:rFonts w:ascii="Times New Roman" w:hAnsi="Times New Roman" w:cs="Times New Roman"/>
        </w:rPr>
        <w:t xml:space="preserve"> sometimes disabled by the</w:t>
      </w:r>
      <w:r w:rsidR="00EF2346" w:rsidRPr="00B271AE">
        <w:rPr>
          <w:rFonts w:ascii="Times New Roman" w:hAnsi="Times New Roman" w:cs="Times New Roman"/>
        </w:rPr>
        <w:t xml:space="preserve"> manufacturer</w:t>
      </w:r>
      <w:r w:rsidRPr="00B271AE">
        <w:rPr>
          <w:rFonts w:ascii="Times New Roman" w:hAnsi="Times New Roman" w:cs="Times New Roman"/>
        </w:rPr>
        <w:t xml:space="preserve">. </w:t>
      </w:r>
      <w:r w:rsidR="005D2836">
        <w:rPr>
          <w:rFonts w:ascii="Times New Roman" w:hAnsi="Times New Roman" w:cs="Times New Roman"/>
        </w:rPr>
        <w:t>W</w:t>
      </w:r>
      <w:r w:rsidR="00EF71A1">
        <w:rPr>
          <w:rFonts w:ascii="Times New Roman" w:hAnsi="Times New Roman" w:cs="Times New Roman"/>
        </w:rPr>
        <w:t xml:space="preserve">ireless carriers encourage manufacturers to disable </w:t>
      </w:r>
      <w:r w:rsidR="005D2836">
        <w:rPr>
          <w:rFonts w:ascii="Times New Roman" w:hAnsi="Times New Roman" w:cs="Times New Roman"/>
        </w:rPr>
        <w:t>FM radios</w:t>
      </w:r>
      <w:r w:rsidR="00EF71A1">
        <w:rPr>
          <w:rFonts w:ascii="Times New Roman" w:hAnsi="Times New Roman" w:cs="Times New Roman"/>
        </w:rPr>
        <w:t xml:space="preserve"> to promote online streaming and higher data consumption. </w:t>
      </w:r>
      <w:r w:rsidR="005D2836">
        <w:rPr>
          <w:rFonts w:ascii="Times New Roman" w:hAnsi="Times New Roman" w:cs="Times New Roman"/>
        </w:rPr>
        <w:t>But</w:t>
      </w:r>
      <w:r w:rsidR="00B271AE">
        <w:rPr>
          <w:rFonts w:ascii="Times New Roman" w:hAnsi="Times New Roman" w:cs="Times New Roman"/>
        </w:rPr>
        <w:t xml:space="preserve"> i</w:t>
      </w:r>
      <w:r w:rsidRPr="00B271AE">
        <w:rPr>
          <w:rFonts w:ascii="Times New Roman" w:hAnsi="Times New Roman" w:cs="Times New Roman"/>
        </w:rPr>
        <w:t>t is still possible to tune in to your favourite program</w:t>
      </w:r>
      <w:r w:rsidR="00EF71A1">
        <w:rPr>
          <w:rFonts w:ascii="Times New Roman" w:hAnsi="Times New Roman" w:cs="Times New Roman"/>
        </w:rPr>
        <w:t xml:space="preserve"> without an internet connection by</w:t>
      </w:r>
      <w:r w:rsidRPr="00B271AE">
        <w:rPr>
          <w:rFonts w:ascii="Times New Roman" w:hAnsi="Times New Roman" w:cs="Times New Roman"/>
        </w:rPr>
        <w:t xml:space="preserve"> using your smartphone. You will need:</w:t>
      </w:r>
    </w:p>
    <w:p w14:paraId="7EF5D130" w14:textId="1AF76A04" w:rsidR="007F6D40" w:rsidRDefault="007F6D40" w:rsidP="004711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>A phone with a built-in FM radio chip</w:t>
      </w:r>
    </w:p>
    <w:p w14:paraId="20AACB8F" w14:textId="7BBE9156" w:rsidR="00B271AE" w:rsidRPr="00B271AE" w:rsidRDefault="00B271AE" w:rsidP="004711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>HTC, LG, Motorola</w:t>
      </w:r>
      <w:r w:rsidR="005D2836">
        <w:rPr>
          <w:rFonts w:ascii="Times New Roman" w:hAnsi="Times New Roman" w:cs="Times New Roman"/>
        </w:rPr>
        <w:t>,</w:t>
      </w:r>
      <w:r w:rsidRPr="00B271AE">
        <w:rPr>
          <w:rFonts w:ascii="Times New Roman" w:hAnsi="Times New Roman" w:cs="Times New Roman"/>
        </w:rPr>
        <w:t xml:space="preserve"> and Samsung offer phones with working FM chips. It is only Apple iPhones that do not offer this feature.</w:t>
      </w:r>
    </w:p>
    <w:p w14:paraId="03FA0C6C" w14:textId="5DB9691C" w:rsidR="007F6D40" w:rsidRPr="00B271AE" w:rsidRDefault="007F6D40" w:rsidP="004711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>Wired earbuds, headphones</w:t>
      </w:r>
      <w:r w:rsidR="005D2836">
        <w:rPr>
          <w:rFonts w:ascii="Times New Roman" w:hAnsi="Times New Roman" w:cs="Times New Roman"/>
        </w:rPr>
        <w:t>,</w:t>
      </w:r>
      <w:r w:rsidRPr="00B271AE">
        <w:rPr>
          <w:rFonts w:ascii="Times New Roman" w:hAnsi="Times New Roman" w:cs="Times New Roman"/>
        </w:rPr>
        <w:t xml:space="preserve"> or speaker</w:t>
      </w:r>
      <w:r w:rsidR="00B271AE">
        <w:rPr>
          <w:rFonts w:ascii="Times New Roman" w:hAnsi="Times New Roman" w:cs="Times New Roman"/>
        </w:rPr>
        <w:t xml:space="preserve"> to act as an antenna</w:t>
      </w:r>
    </w:p>
    <w:p w14:paraId="6859B80C" w14:textId="5E84D145" w:rsidR="007F6D40" w:rsidRPr="00B271AE" w:rsidRDefault="007F6D40" w:rsidP="004711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>An FM radio app</w:t>
      </w:r>
    </w:p>
    <w:p w14:paraId="577352A4" w14:textId="0A4A11AA" w:rsidR="005416E1" w:rsidRPr="00B271AE" w:rsidRDefault="005416E1" w:rsidP="004711D3">
      <w:pPr>
        <w:spacing w:after="200"/>
        <w:rPr>
          <w:rFonts w:ascii="Times New Roman" w:hAnsi="Times New Roman" w:cs="Times New Roman"/>
        </w:rPr>
      </w:pPr>
      <w:r w:rsidRPr="00B271AE">
        <w:rPr>
          <w:rFonts w:ascii="Times New Roman" w:hAnsi="Times New Roman" w:cs="Times New Roman"/>
        </w:rPr>
        <w:t>Here is a list of</w:t>
      </w:r>
      <w:r w:rsidR="007F6D40" w:rsidRPr="00B271AE">
        <w:rPr>
          <w:rFonts w:ascii="Times New Roman" w:hAnsi="Times New Roman" w:cs="Times New Roman"/>
        </w:rPr>
        <w:t xml:space="preserve"> </w:t>
      </w:r>
      <w:r w:rsidR="00EC7D2B">
        <w:rPr>
          <w:rFonts w:ascii="Times New Roman" w:hAnsi="Times New Roman" w:cs="Times New Roman"/>
        </w:rPr>
        <w:t xml:space="preserve">some of </w:t>
      </w:r>
      <w:r w:rsidRPr="00B271AE">
        <w:rPr>
          <w:rFonts w:ascii="Times New Roman" w:hAnsi="Times New Roman" w:cs="Times New Roman"/>
        </w:rPr>
        <w:t xml:space="preserve">the </w:t>
      </w:r>
      <w:r w:rsidR="007F6D40" w:rsidRPr="00B271AE">
        <w:rPr>
          <w:rFonts w:ascii="Times New Roman" w:hAnsi="Times New Roman" w:cs="Times New Roman"/>
        </w:rPr>
        <w:t>most popular</w:t>
      </w:r>
      <w:r w:rsidRPr="00B271AE">
        <w:rPr>
          <w:rFonts w:ascii="Times New Roman" w:hAnsi="Times New Roman" w:cs="Times New Roman"/>
        </w:rPr>
        <w:t xml:space="preserve"> free </w:t>
      </w:r>
      <w:r w:rsidR="005D2836">
        <w:rPr>
          <w:rFonts w:ascii="Times New Roman" w:hAnsi="Times New Roman" w:cs="Times New Roman"/>
        </w:rPr>
        <w:t xml:space="preserve">FM radio </w:t>
      </w:r>
      <w:r w:rsidRPr="00B271AE">
        <w:rPr>
          <w:rFonts w:ascii="Times New Roman" w:hAnsi="Times New Roman" w:cs="Times New Roman"/>
        </w:rPr>
        <w:t>applications</w:t>
      </w:r>
      <w:r w:rsidR="00DC3639" w:rsidRPr="00B271AE">
        <w:rPr>
          <w:rFonts w:ascii="Times New Roman" w:hAnsi="Times New Roman" w:cs="Times New Roman"/>
        </w:rPr>
        <w:t>. They are all</w:t>
      </w:r>
      <w:r w:rsidRPr="00B271AE">
        <w:rPr>
          <w:rFonts w:ascii="Times New Roman" w:hAnsi="Times New Roman" w:cs="Times New Roman"/>
        </w:rPr>
        <w:t xml:space="preserve"> available through the Google Play Store</w:t>
      </w:r>
      <w:r w:rsidR="00DC3639" w:rsidRPr="00B271AE">
        <w:rPr>
          <w:rFonts w:ascii="Times New Roman" w:hAnsi="Times New Roman" w:cs="Times New Roman"/>
        </w:rPr>
        <w:t>.</w:t>
      </w:r>
      <w:r w:rsidR="003B70A7">
        <w:rPr>
          <w:rFonts w:ascii="Times New Roman" w:hAnsi="Times New Roman" w:cs="Times New Roman"/>
        </w:rPr>
        <w:t xml:space="preserve"> Please note that #2, #3</w:t>
      </w:r>
      <w:r w:rsidR="005D2836">
        <w:rPr>
          <w:rFonts w:ascii="Times New Roman" w:hAnsi="Times New Roman" w:cs="Times New Roman"/>
        </w:rPr>
        <w:t>,</w:t>
      </w:r>
      <w:r w:rsidR="003B70A7">
        <w:rPr>
          <w:rFonts w:ascii="Times New Roman" w:hAnsi="Times New Roman" w:cs="Times New Roman"/>
        </w:rPr>
        <w:t xml:space="preserve"> and #4 require an internet c</w:t>
      </w:r>
      <w:bookmarkStart w:id="0" w:name="_GoBack"/>
      <w:bookmarkEnd w:id="0"/>
      <w:r w:rsidR="003B70A7">
        <w:rPr>
          <w:rFonts w:ascii="Times New Roman" w:hAnsi="Times New Roman" w:cs="Times New Roman"/>
        </w:rPr>
        <w:t>onnection</w:t>
      </w:r>
      <w:r w:rsidR="00FB232A">
        <w:rPr>
          <w:rFonts w:ascii="Times New Roman" w:hAnsi="Times New Roman" w:cs="Times New Roman"/>
        </w:rPr>
        <w:t xml:space="preserve"> to download podcasts and playlists. After you’ve finished downloading, the files can be listened to through the app without an internet connection.</w:t>
      </w:r>
      <w:r w:rsidR="003B70A7">
        <w:rPr>
          <w:rFonts w:ascii="Times New Roman" w:hAnsi="Times New Roman" w:cs="Times New Roman"/>
        </w:rPr>
        <w:t xml:space="preserve"> </w:t>
      </w:r>
    </w:p>
    <w:p w14:paraId="62CB78C6" w14:textId="708719B0" w:rsidR="00DC3639" w:rsidRPr="00B271AE" w:rsidRDefault="00214D9C" w:rsidP="004711D3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</w:rPr>
      </w:pPr>
      <w:hyperlink r:id="rId12" w:history="1">
        <w:r w:rsidR="00EF2346" w:rsidRPr="00EF71A1">
          <w:rPr>
            <w:rStyle w:val="Hyperlink"/>
            <w:rFonts w:ascii="Times New Roman" w:hAnsi="Times New Roman" w:cs="Times New Roman"/>
          </w:rPr>
          <w:t>Next Radio</w:t>
        </w:r>
      </w:hyperlink>
    </w:p>
    <w:p w14:paraId="6B6548CD" w14:textId="79C37B19" w:rsidR="007F6D40" w:rsidRPr="00B271AE" w:rsidRDefault="00214D9C" w:rsidP="004711D3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</w:rPr>
      </w:pPr>
      <w:hyperlink r:id="rId13" w:history="1">
        <w:r w:rsidR="007F6D40" w:rsidRPr="00EF71A1">
          <w:rPr>
            <w:rStyle w:val="Hyperlink"/>
            <w:rFonts w:ascii="Times New Roman" w:hAnsi="Times New Roman" w:cs="Times New Roman"/>
          </w:rPr>
          <w:t>iHeartRadio</w:t>
        </w:r>
      </w:hyperlink>
    </w:p>
    <w:p w14:paraId="7F31AAFF" w14:textId="051BD2B8" w:rsidR="007F6D40" w:rsidRPr="00B271AE" w:rsidRDefault="00214D9C" w:rsidP="004711D3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</w:rPr>
      </w:pPr>
      <w:hyperlink r:id="rId14" w:history="1">
        <w:r w:rsidR="007F6D40" w:rsidRPr="00EF71A1">
          <w:rPr>
            <w:rStyle w:val="Hyperlink"/>
            <w:rFonts w:ascii="Times New Roman" w:hAnsi="Times New Roman" w:cs="Times New Roman"/>
          </w:rPr>
          <w:t>TuneIn Radio</w:t>
        </w:r>
      </w:hyperlink>
      <w:r w:rsidR="003B70A7">
        <w:rPr>
          <w:rFonts w:ascii="Times New Roman" w:hAnsi="Times New Roman" w:cs="Times New Roman"/>
        </w:rPr>
        <w:t xml:space="preserve"> </w:t>
      </w:r>
    </w:p>
    <w:p w14:paraId="4AC56636" w14:textId="5ED74FC3" w:rsidR="007F6D40" w:rsidRPr="00B271AE" w:rsidRDefault="00214D9C" w:rsidP="004711D3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</w:rPr>
      </w:pPr>
      <w:hyperlink r:id="rId15" w:history="1">
        <w:r w:rsidR="007F6D40" w:rsidRPr="003B70A7">
          <w:rPr>
            <w:rStyle w:val="Hyperlink"/>
            <w:rFonts w:ascii="Times New Roman" w:hAnsi="Times New Roman" w:cs="Times New Roman"/>
          </w:rPr>
          <w:t>Simple Radio</w:t>
        </w:r>
      </w:hyperlink>
    </w:p>
    <w:p w14:paraId="062C02F3" w14:textId="432B504F" w:rsidR="007F6D40" w:rsidRPr="00B271AE" w:rsidRDefault="00AD7C45" w:rsidP="004711D3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apps work by </w:t>
      </w:r>
      <w:r w:rsidR="0035777A">
        <w:rPr>
          <w:rFonts w:ascii="Times New Roman" w:hAnsi="Times New Roman" w:cs="Times New Roman"/>
        </w:rPr>
        <w:t>letting you tune into the radio signal.</w:t>
      </w:r>
      <w:r>
        <w:rPr>
          <w:rFonts w:ascii="Times New Roman" w:hAnsi="Times New Roman" w:cs="Times New Roman"/>
        </w:rPr>
        <w:t xml:space="preserve"> They are simple to use</w:t>
      </w:r>
      <w:r w:rsidR="00EC7D2B">
        <w:rPr>
          <w:rFonts w:ascii="Times New Roman" w:hAnsi="Times New Roman" w:cs="Times New Roman"/>
        </w:rPr>
        <w:t xml:space="preserve"> and they work with or without an internet connection</w:t>
      </w:r>
      <w:r>
        <w:rPr>
          <w:rFonts w:ascii="Times New Roman" w:hAnsi="Times New Roman" w:cs="Times New Roman"/>
        </w:rPr>
        <w:t xml:space="preserve">. </w:t>
      </w:r>
      <w:r w:rsidR="00EC7D2B">
        <w:rPr>
          <w:rFonts w:ascii="Times New Roman" w:hAnsi="Times New Roman" w:cs="Times New Roman"/>
        </w:rPr>
        <w:t xml:space="preserve">In order to listen to radio without </w:t>
      </w:r>
      <w:r w:rsidR="005D2836">
        <w:rPr>
          <w:rFonts w:ascii="Times New Roman" w:hAnsi="Times New Roman" w:cs="Times New Roman"/>
        </w:rPr>
        <w:t xml:space="preserve">an </w:t>
      </w:r>
      <w:r w:rsidR="00EC7D2B">
        <w:rPr>
          <w:rFonts w:ascii="Times New Roman" w:hAnsi="Times New Roman" w:cs="Times New Roman"/>
        </w:rPr>
        <w:t>internet connection</w:t>
      </w:r>
      <w:r w:rsidR="003B70A7">
        <w:rPr>
          <w:rFonts w:ascii="Times New Roman" w:hAnsi="Times New Roman" w:cs="Times New Roman"/>
        </w:rPr>
        <w:t xml:space="preserve"> on Next Radio</w:t>
      </w:r>
      <w:r w:rsidR="00EC7D2B">
        <w:rPr>
          <w:rFonts w:ascii="Times New Roman" w:hAnsi="Times New Roman" w:cs="Times New Roman"/>
        </w:rPr>
        <w:t xml:space="preserve">, you must </w:t>
      </w:r>
      <w:hyperlink r:id="rId16" w:history="1">
        <w:r w:rsidR="00EC7D2B" w:rsidRPr="003B70A7">
          <w:rPr>
            <w:rStyle w:val="Hyperlink"/>
            <w:rFonts w:ascii="Times New Roman" w:hAnsi="Times New Roman" w:cs="Times New Roman"/>
          </w:rPr>
          <w:t>enable FM only mode</w:t>
        </w:r>
      </w:hyperlink>
      <w:r w:rsidR="00EC7D2B">
        <w:rPr>
          <w:rFonts w:ascii="Times New Roman" w:hAnsi="Times New Roman" w:cs="Times New Roman"/>
        </w:rPr>
        <w:t xml:space="preserve">. </w:t>
      </w:r>
    </w:p>
    <w:p w14:paraId="345CD262" w14:textId="51306942" w:rsidR="007F6D40" w:rsidRDefault="007F6D40" w:rsidP="004711D3">
      <w:pPr>
        <w:spacing w:after="200"/>
        <w:rPr>
          <w:rFonts w:ascii="Times New Roman" w:hAnsi="Times New Roman" w:cs="Times New Roman"/>
          <w:b/>
          <w:i/>
        </w:rPr>
      </w:pPr>
      <w:r w:rsidRPr="00B271AE">
        <w:rPr>
          <w:rFonts w:ascii="Times New Roman" w:hAnsi="Times New Roman" w:cs="Times New Roman"/>
          <w:b/>
          <w:i/>
        </w:rPr>
        <w:t>Where else can I learn about enabling FM radio on my mobile phone?</w:t>
      </w:r>
    </w:p>
    <w:p w14:paraId="7845CC23" w14:textId="7F2FFAB5" w:rsidR="00EC7D2B" w:rsidRDefault="00EC7D2B" w:rsidP="004711D3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Reardon, Marguerite, </w:t>
      </w:r>
      <w:r w:rsidR="00404AC6">
        <w:rPr>
          <w:rFonts w:ascii="Times New Roman" w:hAnsi="Times New Roman" w:cs="Times New Roman"/>
        </w:rPr>
        <w:t xml:space="preserve">CNET, </w:t>
      </w:r>
      <w:r>
        <w:rPr>
          <w:rFonts w:ascii="Times New Roman" w:hAnsi="Times New Roman" w:cs="Times New Roman"/>
        </w:rPr>
        <w:t xml:space="preserve">2017. </w:t>
      </w:r>
      <w:r>
        <w:rPr>
          <w:rFonts w:ascii="Times New Roman" w:hAnsi="Times New Roman" w:cs="Times New Roman"/>
          <w:i/>
        </w:rPr>
        <w:t>Everything you need to know about FM radio on your phone.</w:t>
      </w:r>
      <w:r>
        <w:rPr>
          <w:rFonts w:ascii="Times New Roman" w:hAnsi="Times New Roman" w:cs="Times New Roman"/>
        </w:rPr>
        <w:t xml:space="preserve"> </w:t>
      </w:r>
      <w:hyperlink r:id="rId17" w:history="1">
        <w:r w:rsidRPr="0020039E">
          <w:rPr>
            <w:rStyle w:val="Hyperlink"/>
            <w:rFonts w:ascii="Times New Roman" w:hAnsi="Times New Roman" w:cs="Times New Roman"/>
          </w:rPr>
          <w:t>https://www.cnet.com/news/everything-you-need-to-know-about-fm-radio-on-your-phone/</w:t>
        </w:r>
      </w:hyperlink>
      <w:r>
        <w:rPr>
          <w:rFonts w:ascii="Times New Roman" w:hAnsi="Times New Roman" w:cs="Times New Roman"/>
        </w:rPr>
        <w:t xml:space="preserve"> </w:t>
      </w:r>
    </w:p>
    <w:p w14:paraId="5357A941" w14:textId="751B5A70" w:rsidR="007F6D40" w:rsidRPr="006B5ED7" w:rsidRDefault="003C053D" w:rsidP="004711D3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CNET, 2017. </w:t>
      </w:r>
      <w:r>
        <w:rPr>
          <w:rFonts w:ascii="Times New Roman" w:hAnsi="Times New Roman" w:cs="Times New Roman"/>
          <w:i/>
        </w:rPr>
        <w:t>Unlock the Hidden FM Tuner In Your Android Phone (CNET How To)</w:t>
      </w:r>
      <w:r w:rsidR="006B5ED7">
        <w:rPr>
          <w:rFonts w:ascii="Times New Roman" w:hAnsi="Times New Roman" w:cs="Times New Roman"/>
        </w:rPr>
        <w:t xml:space="preserve"> </w:t>
      </w:r>
      <w:hyperlink r:id="rId18" w:history="1">
        <w:r w:rsidR="006B5ED7" w:rsidRPr="0020039E">
          <w:rPr>
            <w:rStyle w:val="Hyperlink"/>
            <w:rFonts w:ascii="Times New Roman" w:hAnsi="Times New Roman" w:cs="Times New Roman"/>
          </w:rPr>
          <w:t>https://www.youtube.com/watch?v=uzM9tfwDD_8</w:t>
        </w:r>
      </w:hyperlink>
      <w:r w:rsidR="006B5ED7">
        <w:rPr>
          <w:rFonts w:ascii="Times New Roman" w:hAnsi="Times New Roman" w:cs="Times New Roman"/>
        </w:rPr>
        <w:t xml:space="preserve"> </w:t>
      </w:r>
    </w:p>
    <w:p w14:paraId="3B2DF7B4" w14:textId="5C5CFC24" w:rsidR="00850507" w:rsidRDefault="00850507" w:rsidP="007F6D4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Acknowledgements</w:t>
      </w:r>
    </w:p>
    <w:p w14:paraId="45FEB46D" w14:textId="148F8BEE" w:rsidR="00850507" w:rsidRDefault="00850507" w:rsidP="007F6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Contributed by:</w:t>
      </w:r>
      <w:r w:rsidR="00FA18AD">
        <w:rPr>
          <w:rFonts w:ascii="Times New Roman" w:hAnsi="Times New Roman" w:cs="Times New Roman"/>
        </w:rPr>
        <w:t xml:space="preserve"> </w:t>
      </w:r>
      <w:r w:rsidR="00FB232A">
        <w:rPr>
          <w:rFonts w:ascii="Times New Roman" w:hAnsi="Times New Roman" w:cs="Times New Roman"/>
        </w:rPr>
        <w:t>Maxine Betteridge-Moes, Agricultural Knowledge Management Advisor</w:t>
      </w:r>
      <w:r w:rsidR="004711D3">
        <w:rPr>
          <w:rFonts w:ascii="Times New Roman" w:hAnsi="Times New Roman" w:cs="Times New Roman"/>
        </w:rPr>
        <w:t>, Farm Radio International Ghana</w:t>
      </w:r>
      <w:r w:rsidR="00FB232A">
        <w:rPr>
          <w:rFonts w:ascii="Times New Roman" w:hAnsi="Times New Roman" w:cs="Times New Roman"/>
        </w:rPr>
        <w:t xml:space="preserve"> </w:t>
      </w:r>
    </w:p>
    <w:p w14:paraId="6CA28A93" w14:textId="385F3810" w:rsidR="00850507" w:rsidRDefault="00850507" w:rsidP="007F6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by: </w:t>
      </w:r>
      <w:r w:rsidR="00A53881">
        <w:rPr>
          <w:rFonts w:ascii="Times New Roman" w:hAnsi="Times New Roman" w:cs="Times New Roman"/>
        </w:rPr>
        <w:t>Vijay Cuddeford, Managing editor, Farm Radio International</w:t>
      </w:r>
    </w:p>
    <w:p w14:paraId="2879D241" w14:textId="6483CAD2" w:rsidR="00B45DC2" w:rsidRDefault="00B45DC2" w:rsidP="007F6D40">
      <w:pPr>
        <w:rPr>
          <w:rFonts w:ascii="Times New Roman" w:hAnsi="Times New Roman" w:cs="Times New Roman"/>
        </w:rPr>
      </w:pPr>
    </w:p>
    <w:p w14:paraId="2F08D7DF" w14:textId="014E49FA" w:rsidR="00B45DC2" w:rsidRDefault="00B45DC2" w:rsidP="007F6D40">
      <w:pPr>
        <w:rPr>
          <w:rFonts w:ascii="Times New Roman" w:hAnsi="Times New Roman" w:cs="Times New Roman"/>
        </w:rPr>
      </w:pPr>
    </w:p>
    <w:sectPr w:rsidR="00B45DC2" w:rsidSect="00214D9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4DA655" w16cid:durableId="204372DB"/>
  <w16cid:commentId w16cid:paraId="2028E75B" w16cid:durableId="204372DC"/>
  <w16cid:commentId w16cid:paraId="3ED70E5C" w16cid:durableId="204372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0E87"/>
    <w:multiLevelType w:val="hybridMultilevel"/>
    <w:tmpl w:val="6482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5073"/>
    <w:multiLevelType w:val="hybridMultilevel"/>
    <w:tmpl w:val="D5D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0943"/>
    <w:multiLevelType w:val="hybridMultilevel"/>
    <w:tmpl w:val="E47C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AD6"/>
    <w:multiLevelType w:val="hybridMultilevel"/>
    <w:tmpl w:val="E7CC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47CD"/>
    <w:multiLevelType w:val="hybridMultilevel"/>
    <w:tmpl w:val="14E0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55E5"/>
    <w:multiLevelType w:val="hybridMultilevel"/>
    <w:tmpl w:val="41106060"/>
    <w:lvl w:ilvl="0" w:tplc="071C37F2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C35B8"/>
    <w:multiLevelType w:val="hybridMultilevel"/>
    <w:tmpl w:val="6482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85C28"/>
    <w:multiLevelType w:val="hybridMultilevel"/>
    <w:tmpl w:val="469637F4"/>
    <w:lvl w:ilvl="0" w:tplc="79D678FE">
      <w:start w:val="1"/>
      <w:numFmt w:val="decimal"/>
      <w:lvlText w:val="%1."/>
      <w:lvlJc w:val="left"/>
      <w:pPr>
        <w:ind w:left="1080" w:hanging="360"/>
      </w:pPr>
      <w:rPr>
        <w:rFonts w:ascii="Times New Roman Bold" w:hAnsi="Times New Roman Bold" w:cs="Times New Roman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E6726B"/>
    <w:multiLevelType w:val="hybridMultilevel"/>
    <w:tmpl w:val="B9CA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E1"/>
    <w:rsid w:val="00077BA0"/>
    <w:rsid w:val="0018546A"/>
    <w:rsid w:val="00214D9C"/>
    <w:rsid w:val="0029266D"/>
    <w:rsid w:val="002A3C62"/>
    <w:rsid w:val="002C7C7A"/>
    <w:rsid w:val="0035777A"/>
    <w:rsid w:val="003B70A7"/>
    <w:rsid w:val="003C053D"/>
    <w:rsid w:val="003D7CDA"/>
    <w:rsid w:val="00404AC6"/>
    <w:rsid w:val="004711D3"/>
    <w:rsid w:val="005416E1"/>
    <w:rsid w:val="005D2836"/>
    <w:rsid w:val="005F058C"/>
    <w:rsid w:val="006B5ED7"/>
    <w:rsid w:val="007F6D40"/>
    <w:rsid w:val="00833BF8"/>
    <w:rsid w:val="00850507"/>
    <w:rsid w:val="008F1FE7"/>
    <w:rsid w:val="0090210F"/>
    <w:rsid w:val="009021D6"/>
    <w:rsid w:val="009364D0"/>
    <w:rsid w:val="009D59F8"/>
    <w:rsid w:val="009F666E"/>
    <w:rsid w:val="00A53881"/>
    <w:rsid w:val="00A75FFD"/>
    <w:rsid w:val="00AC74A9"/>
    <w:rsid w:val="00AD7C45"/>
    <w:rsid w:val="00B271AE"/>
    <w:rsid w:val="00B45DC2"/>
    <w:rsid w:val="00B90AF8"/>
    <w:rsid w:val="00BB10E4"/>
    <w:rsid w:val="00C335AE"/>
    <w:rsid w:val="00C87D29"/>
    <w:rsid w:val="00DC3639"/>
    <w:rsid w:val="00EC7D2B"/>
    <w:rsid w:val="00EF2346"/>
    <w:rsid w:val="00EF71A1"/>
    <w:rsid w:val="00F1691A"/>
    <w:rsid w:val="00FA18AD"/>
    <w:rsid w:val="00FA6613"/>
    <w:rsid w:val="00FB232A"/>
    <w:rsid w:val="00FD72E2"/>
    <w:rsid w:val="00FF2A0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9808"/>
  <w15:chartTrackingRefBased/>
  <w15:docId w15:val="{8E6CAF80-1D10-214C-94B9-4571BBD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4D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3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3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64D0"/>
    <w:rPr>
      <w:rFonts w:ascii="Arial" w:eastAsia="Arial" w:hAnsi="Arial" w:cs="Arial"/>
      <w:sz w:val="40"/>
      <w:szCs w:val="4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7D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2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836"/>
  </w:style>
  <w:style w:type="paragraph" w:styleId="BalloonText">
    <w:name w:val="Balloon Text"/>
    <w:basedOn w:val="Normal"/>
    <w:link w:val="BalloonTextChar"/>
    <w:uiPriority w:val="99"/>
    <w:semiHidden/>
    <w:unhideWhenUsed/>
    <w:rsid w:val="005D2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heart.com/" TargetMode="External"/><Relationship Id="rId18" Type="http://schemas.openxmlformats.org/officeDocument/2006/relationships/hyperlink" Target="https://www.youtube.com/watch?v=uzM9tfwDD_8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s://www.gsmaintelligence.com/research/?file=cc59c6eed2f86a6f88997abd52d1d44d&amp;download" TargetMode="External"/><Relationship Id="rId12" Type="http://schemas.openxmlformats.org/officeDocument/2006/relationships/hyperlink" Target="https://nextradioapp.com/" TargetMode="External"/><Relationship Id="rId17" Type="http://schemas.openxmlformats.org/officeDocument/2006/relationships/hyperlink" Target="https://www.cnet.com/news/everything-you-need-to-know-about-fm-radio-on-your-pho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fewire.com/use-fm-radio-on-smartphone-41762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streema.com/mobile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tune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091D2-9FE7-46C9-A993-C8752BC2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Betteridge-Moes</dc:creator>
  <cp:keywords/>
  <dc:description/>
  <cp:lastModifiedBy>Vijay</cp:lastModifiedBy>
  <cp:revision>3</cp:revision>
  <dcterms:created xsi:type="dcterms:W3CDTF">2019-04-25T11:37:00Z</dcterms:created>
  <dcterms:modified xsi:type="dcterms:W3CDTF">2019-04-25T16:22:00Z</dcterms:modified>
</cp:coreProperties>
</file>