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5898" w14:textId="7C22304C" w:rsidR="006C6284" w:rsidRPr="00DB2345" w:rsidRDefault="000A2D0E" w:rsidP="00141338">
      <w:pPr>
        <w:spacing w:after="200"/>
        <w:rPr>
          <w:lang w:val="fr-CA"/>
        </w:rPr>
      </w:pPr>
      <w:r w:rsidRPr="0068293A">
        <w:rPr>
          <w:noProof/>
          <w:lang w:eastAsia="en-CA"/>
        </w:rPr>
        <w:drawing>
          <wp:anchor distT="0" distB="0" distL="114300" distR="114300" simplePos="0" relativeHeight="251661824" behindDoc="1" locked="0" layoutInCell="1" allowOverlap="1" wp14:anchorId="6A2971B4" wp14:editId="28E84FAC">
            <wp:simplePos x="0" y="0"/>
            <wp:positionH relativeFrom="margin">
              <wp:posOffset>-28575</wp:posOffset>
            </wp:positionH>
            <wp:positionV relativeFrom="paragraph">
              <wp:posOffset>-266700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D429610" w14:textId="77777777" w:rsidR="006C6284" w:rsidRPr="00DB2345" w:rsidRDefault="006C6284" w:rsidP="00141338">
      <w:pPr>
        <w:pStyle w:val="Heading1"/>
        <w:tabs>
          <w:tab w:val="left" w:pos="2880"/>
        </w:tabs>
        <w:rPr>
          <w:b w:val="0"/>
          <w:bCs/>
          <w:sz w:val="20"/>
          <w:szCs w:val="20"/>
          <w:lang w:val="fr-CA"/>
        </w:rPr>
      </w:pPr>
    </w:p>
    <w:p w14:paraId="1E83AB4C" w14:textId="47EB00AE" w:rsidR="00A94AFB" w:rsidRPr="00DB2345" w:rsidRDefault="00DB2345" w:rsidP="00141338">
      <w:pPr>
        <w:pStyle w:val="Heading1"/>
        <w:tabs>
          <w:tab w:val="left" w:pos="2880"/>
        </w:tabs>
        <w:rPr>
          <w:b w:val="0"/>
          <w:bCs/>
          <w:sz w:val="20"/>
          <w:szCs w:val="20"/>
          <w:lang w:val="fr-CA"/>
        </w:rPr>
      </w:pPr>
      <w:r>
        <w:rPr>
          <w:b w:val="0"/>
          <w:bCs/>
          <w:sz w:val="20"/>
          <w:szCs w:val="20"/>
          <w:lang w:val="fr-CA"/>
        </w:rPr>
        <w:t>Ensemble</w:t>
      </w:r>
      <w:r w:rsidR="00A94AFB" w:rsidRPr="00DB2345">
        <w:rPr>
          <w:b w:val="0"/>
          <w:bCs/>
          <w:sz w:val="20"/>
          <w:szCs w:val="20"/>
          <w:lang w:val="fr-CA"/>
        </w:rPr>
        <w:t xml:space="preserve"> </w:t>
      </w:r>
      <w:r w:rsidR="00E97655" w:rsidRPr="00DB2345">
        <w:rPr>
          <w:b w:val="0"/>
          <w:bCs/>
          <w:sz w:val="20"/>
          <w:szCs w:val="20"/>
          <w:lang w:val="fr-CA"/>
        </w:rPr>
        <w:t>1</w:t>
      </w:r>
      <w:r w:rsidR="000546A0" w:rsidRPr="00DB2345">
        <w:rPr>
          <w:b w:val="0"/>
          <w:bCs/>
          <w:sz w:val="20"/>
          <w:szCs w:val="20"/>
          <w:lang w:val="fr-CA"/>
        </w:rPr>
        <w:t>1</w:t>
      </w:r>
      <w:r w:rsidR="00887653">
        <w:rPr>
          <w:b w:val="0"/>
          <w:bCs/>
          <w:sz w:val="20"/>
          <w:szCs w:val="20"/>
          <w:lang w:val="fr-CA"/>
        </w:rPr>
        <w:t>1</w:t>
      </w:r>
      <w:r w:rsidR="00A94AFB" w:rsidRPr="00DB2345">
        <w:rPr>
          <w:b w:val="0"/>
          <w:bCs/>
          <w:sz w:val="20"/>
          <w:szCs w:val="20"/>
          <w:lang w:val="fr-CA"/>
        </w:rPr>
        <w:t xml:space="preserve">, </w:t>
      </w:r>
      <w:r>
        <w:rPr>
          <w:b w:val="0"/>
          <w:bCs/>
          <w:sz w:val="20"/>
          <w:szCs w:val="20"/>
          <w:lang w:val="fr-CA"/>
        </w:rPr>
        <w:t>Élément</w:t>
      </w:r>
      <w:r w:rsidR="00A94AFB" w:rsidRPr="00DB2345">
        <w:rPr>
          <w:b w:val="0"/>
          <w:bCs/>
          <w:sz w:val="20"/>
          <w:szCs w:val="20"/>
          <w:lang w:val="fr-CA"/>
        </w:rPr>
        <w:t xml:space="preserve"> </w:t>
      </w:r>
      <w:r w:rsidR="00795B40">
        <w:rPr>
          <w:b w:val="0"/>
          <w:bCs/>
          <w:sz w:val="20"/>
          <w:szCs w:val="20"/>
          <w:lang w:val="fr-CA"/>
        </w:rPr>
        <w:t>1</w:t>
      </w:r>
      <w:r w:rsidR="00416BE8">
        <w:rPr>
          <w:b w:val="0"/>
          <w:bCs/>
          <w:sz w:val="20"/>
          <w:szCs w:val="20"/>
          <w:lang w:val="fr-CA"/>
        </w:rPr>
        <w:t>1</w:t>
      </w:r>
    </w:p>
    <w:p w14:paraId="3C4F4106" w14:textId="5A34AC9C" w:rsidR="00A94AFB" w:rsidRPr="00DB2345" w:rsidRDefault="00A94AFB" w:rsidP="00141338">
      <w:pPr>
        <w:tabs>
          <w:tab w:val="left" w:pos="2880"/>
        </w:tabs>
        <w:rPr>
          <w:sz w:val="20"/>
          <w:szCs w:val="20"/>
          <w:lang w:val="fr-CA"/>
        </w:rPr>
      </w:pPr>
      <w:r w:rsidRPr="00DB2345">
        <w:rPr>
          <w:sz w:val="20"/>
          <w:szCs w:val="20"/>
          <w:lang w:val="fr-CA"/>
        </w:rPr>
        <w:t>Type</w:t>
      </w:r>
      <w:r w:rsidR="00DB2345">
        <w:rPr>
          <w:sz w:val="20"/>
          <w:szCs w:val="20"/>
          <w:lang w:val="fr-CA"/>
        </w:rPr>
        <w:t> :</w:t>
      </w:r>
      <w:r w:rsidRPr="00DB2345">
        <w:rPr>
          <w:sz w:val="20"/>
          <w:szCs w:val="20"/>
          <w:lang w:val="fr-CA"/>
        </w:rPr>
        <w:t xml:space="preserve"> </w:t>
      </w:r>
      <w:r w:rsidR="00DB2345">
        <w:rPr>
          <w:sz w:val="20"/>
          <w:szCs w:val="20"/>
          <w:lang w:val="fr-CA"/>
        </w:rPr>
        <w:t>Guide pratique pour la radiodiffusion</w:t>
      </w:r>
    </w:p>
    <w:p w14:paraId="477E68C8" w14:textId="71315E3C" w:rsidR="00A94AFB" w:rsidRPr="00DB2345" w:rsidRDefault="00887653" w:rsidP="00141338">
      <w:pPr>
        <w:tabs>
          <w:tab w:val="left" w:pos="2880"/>
        </w:tabs>
        <w:rPr>
          <w:b/>
          <w:sz w:val="20"/>
          <w:szCs w:val="20"/>
          <w:lang w:val="fr-CA"/>
        </w:rPr>
      </w:pPr>
      <w:r>
        <w:rPr>
          <w:sz w:val="20"/>
          <w:szCs w:val="20"/>
          <w:lang w:val="fr-CA"/>
        </w:rPr>
        <w:t xml:space="preserve">Mars </w:t>
      </w:r>
      <w:r w:rsidR="0058761A" w:rsidRPr="00DB2345">
        <w:rPr>
          <w:sz w:val="20"/>
          <w:szCs w:val="20"/>
          <w:lang w:val="fr-CA"/>
        </w:rPr>
        <w:t>201</w:t>
      </w:r>
      <w:r w:rsidR="000546A0" w:rsidRPr="00DB2345">
        <w:rPr>
          <w:sz w:val="20"/>
          <w:szCs w:val="20"/>
          <w:lang w:val="fr-CA"/>
        </w:rPr>
        <w:t>9</w:t>
      </w:r>
    </w:p>
    <w:p w14:paraId="5786A62F" w14:textId="0A2F6F2E" w:rsidR="00A94AFB" w:rsidRPr="00DB2345" w:rsidRDefault="00A94AFB" w:rsidP="00141338">
      <w:pPr>
        <w:pStyle w:val="Heading1"/>
        <w:tabs>
          <w:tab w:val="left" w:pos="2880"/>
        </w:tabs>
        <w:spacing w:after="200"/>
        <w:rPr>
          <w:b w:val="0"/>
          <w:sz w:val="24"/>
          <w:lang w:val="fr-CA"/>
        </w:rPr>
      </w:pPr>
      <w:r w:rsidRPr="00DB2345">
        <w:rPr>
          <w:b w:val="0"/>
          <w:sz w:val="24"/>
          <w:lang w:val="fr-CA"/>
        </w:rPr>
        <w:t>____________________________________________________</w:t>
      </w:r>
      <w:r w:rsidR="00E27962" w:rsidRPr="00DB2345">
        <w:rPr>
          <w:b w:val="0"/>
          <w:sz w:val="24"/>
          <w:lang w:val="fr-CA"/>
        </w:rPr>
        <w:t>__</w:t>
      </w:r>
    </w:p>
    <w:p w14:paraId="613D2488" w14:textId="79EE94CF" w:rsidR="00F158A1" w:rsidRPr="00DB2345" w:rsidRDefault="00DB2345" w:rsidP="00141338">
      <w:pPr>
        <w:rPr>
          <w:b/>
          <w:sz w:val="28"/>
          <w:szCs w:val="28"/>
          <w:lang w:val="fr-CA"/>
        </w:rPr>
      </w:pPr>
      <w:bookmarkStart w:id="0" w:name="_GoBack"/>
      <w:r>
        <w:rPr>
          <w:b/>
          <w:sz w:val="28"/>
          <w:szCs w:val="28"/>
          <w:lang w:val="fr-CA"/>
        </w:rPr>
        <w:t xml:space="preserve">Comment aborder les </w:t>
      </w:r>
      <w:r w:rsidR="00D02BDC">
        <w:rPr>
          <w:b/>
          <w:sz w:val="28"/>
          <w:szCs w:val="28"/>
          <w:lang w:val="fr-CA"/>
        </w:rPr>
        <w:t>sujets</w:t>
      </w:r>
      <w:r>
        <w:rPr>
          <w:b/>
          <w:sz w:val="28"/>
          <w:szCs w:val="28"/>
          <w:lang w:val="fr-CA"/>
        </w:rPr>
        <w:t xml:space="preserve"> sensibles à l’antenne</w:t>
      </w:r>
    </w:p>
    <w:bookmarkEnd w:id="0"/>
    <w:p w14:paraId="01AF57B7" w14:textId="5DFAADC2" w:rsidR="000677CB" w:rsidRPr="00DB2345" w:rsidRDefault="00A94AFB" w:rsidP="00141338">
      <w:pPr>
        <w:tabs>
          <w:tab w:val="left" w:pos="2880"/>
        </w:tabs>
        <w:spacing w:after="200"/>
        <w:rPr>
          <w:szCs w:val="26"/>
          <w:lang w:val="fr-CA"/>
        </w:rPr>
      </w:pPr>
      <w:r w:rsidRPr="00DB2345">
        <w:rPr>
          <w:szCs w:val="26"/>
          <w:lang w:val="fr-CA"/>
        </w:rPr>
        <w:t>____________________________________________________</w:t>
      </w:r>
      <w:r w:rsidR="00E27962" w:rsidRPr="00DB2345">
        <w:rPr>
          <w:szCs w:val="26"/>
          <w:lang w:val="fr-CA"/>
        </w:rPr>
        <w:t>__</w:t>
      </w:r>
    </w:p>
    <w:p w14:paraId="27C15896" w14:textId="77777777" w:rsidR="002D0885" w:rsidRPr="00887653" w:rsidRDefault="002D0885" w:rsidP="00887653">
      <w:pPr>
        <w:shd w:val="clear" w:color="auto" w:fill="FFFFFF"/>
        <w:spacing w:after="200"/>
        <w:rPr>
          <w:i/>
          <w:color w:val="222222"/>
          <w:lang w:val="fr-CA" w:eastAsia="fr-CA"/>
        </w:rPr>
      </w:pPr>
      <w:r w:rsidRPr="00887653">
        <w:rPr>
          <w:i/>
          <w:color w:val="222222"/>
          <w:lang w:val="fr-CA" w:eastAsia="fr-CA"/>
        </w:rPr>
        <w:t xml:space="preserve">Le présent Guide pratique pour la radiodiffusion a été produit dans le cadre de projet AdoSanté basé au Burkina Faso. Le but ultime d’AdoSanté est de contribuer à l’amélioration de la santé sexuelle et reproductive, la situation nutritionnelle et le bien-être des adolescents âgés de 10 à 19 ans au Burkina Faso. </w:t>
      </w:r>
    </w:p>
    <w:p w14:paraId="3F702FDC" w14:textId="77777777" w:rsidR="002D0885" w:rsidRPr="00887653" w:rsidRDefault="002D0885" w:rsidP="00887653">
      <w:pPr>
        <w:shd w:val="clear" w:color="auto" w:fill="FFFFFF"/>
        <w:spacing w:after="200"/>
        <w:rPr>
          <w:i/>
          <w:color w:val="222222"/>
          <w:lang w:val="fr-CA" w:eastAsia="fr-CA"/>
        </w:rPr>
      </w:pPr>
      <w:r w:rsidRPr="00887653">
        <w:rPr>
          <w:i/>
          <w:color w:val="222222"/>
          <w:lang w:val="fr-CA" w:eastAsia="fr-CA"/>
        </w:rPr>
        <w:t xml:space="preserve">Dans le cadre de ce projet, RRI appuie des stations de radio locales dans la production et la diffusion d’émissions radiophoniques rurales interactives qui visent à : 1) accroître la demande pour les produits et les services afférents à la santé sexuelle et reproductive des adolescents, et 2) améliorer le milieu social afin de permettre aux adolescents d’accéder et d’utiliser plus facilement ces services. </w:t>
      </w:r>
    </w:p>
    <w:p w14:paraId="332F7BFF" w14:textId="701922DF" w:rsidR="002D0885" w:rsidRPr="00887653" w:rsidRDefault="002D0885" w:rsidP="00887653">
      <w:pPr>
        <w:shd w:val="clear" w:color="auto" w:fill="FFFFFF"/>
        <w:spacing w:after="200"/>
        <w:rPr>
          <w:rStyle w:val="NoneA"/>
          <w:i/>
          <w:color w:val="222222"/>
          <w:lang w:val="fr-CA" w:eastAsia="fr-CA"/>
        </w:rPr>
      </w:pPr>
      <w:r w:rsidRPr="00887653">
        <w:rPr>
          <w:i/>
          <w:color w:val="212121"/>
          <w:lang w:val="fr-CA" w:eastAsia="fr-CA"/>
        </w:rPr>
        <w:t xml:space="preserve">Il existe plusieurs types de sujets sensibles que les radiodiffuseurs pourraient aborder à la radio: des sujets d’ordre social, agricole, sexospécifique, et plusieurs autres. Ce document parle surtout de ces sujets qui sont l’objet du projet AdoSanté. </w:t>
      </w:r>
    </w:p>
    <w:p w14:paraId="1E1105FD" w14:textId="46C5F407" w:rsidR="00E27962" w:rsidRPr="003A322E" w:rsidRDefault="00E27962" w:rsidP="00887653">
      <w:pPr>
        <w:pStyle w:val="BodyA"/>
        <w:tabs>
          <w:tab w:val="left" w:pos="270"/>
          <w:tab w:val="left" w:pos="2880"/>
        </w:tabs>
        <w:spacing w:after="200"/>
        <w:ind w:left="2880" w:hanging="2880"/>
        <w:rPr>
          <w:rStyle w:val="NoneA"/>
          <w:rFonts w:cs="Times New Roman"/>
          <w:b/>
          <w:bCs/>
          <w:sz w:val="28"/>
          <w:lang w:val="fr-CA"/>
        </w:rPr>
      </w:pPr>
      <w:r w:rsidRPr="003A322E">
        <w:rPr>
          <w:rStyle w:val="NoneA"/>
          <w:rFonts w:cs="Times New Roman"/>
          <w:b/>
          <w:bCs/>
          <w:sz w:val="28"/>
          <w:lang w:val="fr-CA"/>
        </w:rPr>
        <w:t>Introduction</w:t>
      </w:r>
    </w:p>
    <w:p w14:paraId="17AC4B9F" w14:textId="17345F43" w:rsidR="00DB2345" w:rsidRPr="00887653" w:rsidRDefault="00DB2345" w:rsidP="00887653">
      <w:pPr>
        <w:pStyle w:val="BodyA"/>
        <w:tabs>
          <w:tab w:val="left" w:pos="270"/>
          <w:tab w:val="left" w:pos="2880"/>
        </w:tabs>
        <w:spacing w:after="200"/>
        <w:rPr>
          <w:rStyle w:val="NoneA"/>
          <w:rFonts w:cs="Times New Roman"/>
          <w:bCs/>
          <w:color w:val="auto"/>
          <w:lang w:val="fr-CA"/>
        </w:rPr>
      </w:pPr>
      <w:r w:rsidRPr="00887653">
        <w:rPr>
          <w:rStyle w:val="NoneA"/>
          <w:rFonts w:cs="Times New Roman"/>
          <w:bCs/>
          <w:color w:val="auto"/>
          <w:lang w:val="fr-CA"/>
        </w:rPr>
        <w:t xml:space="preserve">En tant que radiodiffuseurs, nous </w:t>
      </w:r>
      <w:r w:rsidR="00D02BDC" w:rsidRPr="00887653">
        <w:rPr>
          <w:rStyle w:val="NoneA"/>
          <w:rFonts w:cs="Times New Roman"/>
          <w:bCs/>
          <w:color w:val="auto"/>
          <w:lang w:val="fr-CA"/>
        </w:rPr>
        <w:t>sommes</w:t>
      </w:r>
      <w:r w:rsidR="001F0782" w:rsidRPr="00887653">
        <w:rPr>
          <w:rStyle w:val="NoneA"/>
          <w:rFonts w:cs="Times New Roman"/>
          <w:bCs/>
          <w:color w:val="auto"/>
          <w:lang w:val="fr-CA"/>
        </w:rPr>
        <w:t xml:space="preserve"> souvent</w:t>
      </w:r>
      <w:r w:rsidR="00D02BDC" w:rsidRPr="00887653">
        <w:rPr>
          <w:rStyle w:val="NoneA"/>
          <w:rFonts w:cs="Times New Roman"/>
          <w:bCs/>
          <w:color w:val="auto"/>
          <w:lang w:val="fr-CA"/>
        </w:rPr>
        <w:t xml:space="preserve"> tenus</w:t>
      </w:r>
      <w:r w:rsidR="001F0782" w:rsidRPr="00887653">
        <w:rPr>
          <w:rStyle w:val="NoneA"/>
          <w:rFonts w:cs="Times New Roman"/>
          <w:bCs/>
          <w:color w:val="auto"/>
          <w:lang w:val="fr-CA"/>
        </w:rPr>
        <w:t xml:space="preserve"> </w:t>
      </w:r>
      <w:r w:rsidR="00D02BDC" w:rsidRPr="00887653">
        <w:rPr>
          <w:rStyle w:val="NoneA"/>
          <w:rFonts w:cs="Times New Roman"/>
          <w:bCs/>
          <w:color w:val="auto"/>
          <w:lang w:val="fr-CA"/>
        </w:rPr>
        <w:t>d’</w:t>
      </w:r>
      <w:r w:rsidR="00E32D80" w:rsidRPr="00887653">
        <w:rPr>
          <w:rStyle w:val="NoneA"/>
          <w:rFonts w:cs="Times New Roman"/>
          <w:bCs/>
          <w:color w:val="auto"/>
          <w:lang w:val="fr-CA"/>
        </w:rPr>
        <w:t xml:space="preserve">aborder des </w:t>
      </w:r>
      <w:r w:rsidR="00D02BDC" w:rsidRPr="00887653">
        <w:rPr>
          <w:rStyle w:val="NoneA"/>
          <w:rFonts w:cs="Times New Roman"/>
          <w:bCs/>
          <w:color w:val="auto"/>
          <w:lang w:val="fr-CA"/>
        </w:rPr>
        <w:t>sujets</w:t>
      </w:r>
      <w:r w:rsidR="00E32D80" w:rsidRPr="00887653">
        <w:rPr>
          <w:rStyle w:val="NoneA"/>
          <w:rFonts w:cs="Times New Roman"/>
          <w:bCs/>
          <w:color w:val="auto"/>
          <w:lang w:val="fr-CA"/>
        </w:rPr>
        <w:t xml:space="preserve"> sensibles à l’antenne</w:t>
      </w:r>
      <w:r w:rsidR="00961845" w:rsidRPr="00887653">
        <w:rPr>
          <w:rStyle w:val="NoneA"/>
          <w:rFonts w:cs="Times New Roman"/>
          <w:bCs/>
          <w:color w:val="auto"/>
          <w:lang w:val="fr-CA"/>
        </w:rPr>
        <w:t xml:space="preserve">, </w:t>
      </w:r>
      <w:r w:rsidR="00D02BDC" w:rsidRPr="00887653">
        <w:rPr>
          <w:rStyle w:val="NoneA"/>
          <w:rFonts w:cs="Times New Roman"/>
          <w:bCs/>
          <w:color w:val="auto"/>
          <w:lang w:val="fr-CA"/>
        </w:rPr>
        <w:t xml:space="preserve">y compris </w:t>
      </w:r>
      <w:r w:rsidR="00961845" w:rsidRPr="00887653">
        <w:rPr>
          <w:rStyle w:val="NoneA"/>
          <w:rFonts w:cs="Times New Roman"/>
          <w:bCs/>
          <w:color w:val="auto"/>
          <w:lang w:val="fr-CA"/>
        </w:rPr>
        <w:t xml:space="preserve">un large éventail de </w:t>
      </w:r>
      <w:r w:rsidR="00D02BDC" w:rsidRPr="00887653">
        <w:rPr>
          <w:rStyle w:val="NoneA"/>
          <w:rFonts w:cs="Times New Roman"/>
          <w:bCs/>
          <w:color w:val="auto"/>
          <w:lang w:val="fr-CA"/>
        </w:rPr>
        <w:t>thèmes</w:t>
      </w:r>
      <w:r w:rsidR="00961845" w:rsidRPr="00887653">
        <w:rPr>
          <w:rStyle w:val="NoneA"/>
          <w:rFonts w:cs="Times New Roman"/>
          <w:bCs/>
          <w:color w:val="auto"/>
          <w:lang w:val="fr-CA"/>
        </w:rPr>
        <w:t xml:space="preserve">, par exemple : le VIH et le sida, l’interruption de grossesse, la circoncision et l’excision, l’orientation sexuelle et la violence familiale ou la violence sexuelle, etc. </w:t>
      </w:r>
    </w:p>
    <w:p w14:paraId="0E1F7DC0" w14:textId="0883A376" w:rsidR="00E27962" w:rsidRPr="00887653" w:rsidRDefault="00643138" w:rsidP="00887653">
      <w:pPr>
        <w:pStyle w:val="BodyA"/>
        <w:tabs>
          <w:tab w:val="left" w:pos="270"/>
          <w:tab w:val="left" w:pos="2880"/>
        </w:tabs>
        <w:spacing w:after="200"/>
        <w:rPr>
          <w:rStyle w:val="NoneA"/>
          <w:rFonts w:cs="Times New Roman"/>
          <w:bCs/>
          <w:color w:val="auto"/>
          <w:lang w:val="fr-CA"/>
        </w:rPr>
      </w:pPr>
      <w:r w:rsidRPr="00887653">
        <w:rPr>
          <w:rStyle w:val="NoneA"/>
          <w:rFonts w:cs="Times New Roman"/>
          <w:bCs/>
          <w:color w:val="auto"/>
          <w:lang w:val="fr-CA"/>
        </w:rPr>
        <w:t>N’oubliez pas</w:t>
      </w:r>
      <w:r w:rsidR="00040076" w:rsidRPr="00887653">
        <w:rPr>
          <w:rStyle w:val="NoneA"/>
          <w:rFonts w:cs="Times New Roman"/>
          <w:bCs/>
          <w:color w:val="auto"/>
          <w:lang w:val="fr-CA"/>
        </w:rPr>
        <w:t xml:space="preserve"> </w:t>
      </w:r>
      <w:r w:rsidR="001D1E23" w:rsidRPr="00887653">
        <w:rPr>
          <w:rStyle w:val="NoneA"/>
          <w:rFonts w:cs="Times New Roman"/>
          <w:bCs/>
          <w:color w:val="auto"/>
          <w:lang w:val="fr-CA"/>
        </w:rPr>
        <w:t>que ce</w:t>
      </w:r>
      <w:r w:rsidR="00040076" w:rsidRPr="00887653">
        <w:rPr>
          <w:rStyle w:val="NoneA"/>
          <w:rFonts w:cs="Times New Roman"/>
          <w:bCs/>
          <w:color w:val="auto"/>
          <w:lang w:val="fr-CA"/>
        </w:rPr>
        <w:t xml:space="preserve"> qui peut sembler </w:t>
      </w:r>
      <w:r w:rsidR="001D1E23" w:rsidRPr="00887653">
        <w:rPr>
          <w:rStyle w:val="NoneA"/>
          <w:rFonts w:cs="Times New Roman"/>
          <w:bCs/>
          <w:color w:val="auto"/>
          <w:lang w:val="fr-CA"/>
        </w:rPr>
        <w:t>être une préoccupation quotidienne normale pour certains peut être un</w:t>
      </w:r>
      <w:r w:rsidRPr="00887653">
        <w:rPr>
          <w:rStyle w:val="NoneA"/>
          <w:rFonts w:cs="Times New Roman"/>
          <w:bCs/>
          <w:color w:val="auto"/>
          <w:lang w:val="fr-CA"/>
        </w:rPr>
        <w:t xml:space="preserve"> sujet</w:t>
      </w:r>
      <w:r w:rsidR="001D1E23" w:rsidRPr="00887653">
        <w:rPr>
          <w:rStyle w:val="NoneA"/>
          <w:rFonts w:cs="Times New Roman"/>
          <w:bCs/>
          <w:color w:val="auto"/>
          <w:lang w:val="fr-CA"/>
        </w:rPr>
        <w:t xml:space="preserve"> très délicat pour </w:t>
      </w:r>
      <w:r w:rsidRPr="00887653">
        <w:rPr>
          <w:rStyle w:val="NoneA"/>
          <w:rFonts w:cs="Times New Roman"/>
          <w:bCs/>
          <w:color w:val="auto"/>
          <w:lang w:val="fr-CA"/>
        </w:rPr>
        <w:t>d’</w:t>
      </w:r>
      <w:r w:rsidR="001D1E23" w:rsidRPr="00887653">
        <w:rPr>
          <w:rStyle w:val="NoneA"/>
          <w:rFonts w:cs="Times New Roman"/>
          <w:bCs/>
          <w:color w:val="auto"/>
          <w:lang w:val="fr-CA"/>
        </w:rPr>
        <w:t xml:space="preserve">autres. Souvent, cette sensibilité </w:t>
      </w:r>
      <w:r w:rsidRPr="00887653">
        <w:rPr>
          <w:rStyle w:val="NoneA"/>
          <w:rFonts w:cs="Times New Roman"/>
          <w:bCs/>
          <w:color w:val="auto"/>
          <w:lang w:val="fr-CA"/>
        </w:rPr>
        <w:t>est liée</w:t>
      </w:r>
      <w:r w:rsidR="001D1E23" w:rsidRPr="00887653">
        <w:rPr>
          <w:rStyle w:val="NoneA"/>
          <w:rFonts w:cs="Times New Roman"/>
          <w:bCs/>
          <w:color w:val="auto"/>
          <w:lang w:val="fr-CA"/>
        </w:rPr>
        <w:t xml:space="preserve"> à la culture, au contexte religieux, au sexe ou à l’âge. En qualité de radiodiffuseurs, nous devons tenir compte des sensibilités de nos auditeurs et réaliser des émissions qui </w:t>
      </w:r>
      <w:r w:rsidRPr="00887653">
        <w:rPr>
          <w:rStyle w:val="NoneA"/>
          <w:rFonts w:cs="Times New Roman"/>
          <w:bCs/>
          <w:color w:val="auto"/>
          <w:lang w:val="fr-CA"/>
        </w:rPr>
        <w:t>traitent de</w:t>
      </w:r>
      <w:r w:rsidR="001D1E23" w:rsidRPr="00887653">
        <w:rPr>
          <w:rStyle w:val="NoneA"/>
          <w:rFonts w:cs="Times New Roman"/>
          <w:bCs/>
          <w:color w:val="auto"/>
          <w:lang w:val="fr-CA"/>
        </w:rPr>
        <w:t xml:space="preserve"> leurs besoins de</w:t>
      </w:r>
      <w:r w:rsidRPr="00887653">
        <w:rPr>
          <w:rStyle w:val="NoneA"/>
          <w:rFonts w:cs="Times New Roman"/>
          <w:bCs/>
          <w:color w:val="auto"/>
          <w:lang w:val="fr-CA"/>
        </w:rPr>
        <w:t xml:space="preserve"> façon à les mettre à l’aise </w:t>
      </w:r>
      <w:r w:rsidR="00CC534A" w:rsidRPr="00887653">
        <w:rPr>
          <w:rStyle w:val="NoneA"/>
          <w:rFonts w:cs="Times New Roman"/>
          <w:bCs/>
          <w:color w:val="auto"/>
          <w:lang w:val="fr-CA"/>
        </w:rPr>
        <w:t>et leur permettre de</w:t>
      </w:r>
      <w:r w:rsidR="001D1E23" w:rsidRPr="00887653">
        <w:rPr>
          <w:rStyle w:val="NoneA"/>
          <w:rFonts w:cs="Times New Roman"/>
          <w:bCs/>
          <w:color w:val="auto"/>
          <w:lang w:val="fr-CA"/>
        </w:rPr>
        <w:t xml:space="preserve"> participer librement aux émissions. </w:t>
      </w:r>
    </w:p>
    <w:p w14:paraId="01BA94EA" w14:textId="3FBE5EDD" w:rsidR="001D1E23" w:rsidRPr="00887653" w:rsidRDefault="001D1E23" w:rsidP="00887653">
      <w:pPr>
        <w:spacing w:after="200"/>
        <w:rPr>
          <w:b/>
          <w:i/>
          <w:lang w:val="fr-CA"/>
        </w:rPr>
      </w:pPr>
      <w:r w:rsidRPr="00887653">
        <w:rPr>
          <w:b/>
          <w:i/>
          <w:lang w:val="fr-CA"/>
        </w:rPr>
        <w:t xml:space="preserve">En quoi </w:t>
      </w:r>
      <w:r w:rsidR="00CC534A" w:rsidRPr="00887653">
        <w:rPr>
          <w:b/>
          <w:i/>
          <w:lang w:val="fr-CA"/>
        </w:rPr>
        <w:t>la bonne couverture de sujets</w:t>
      </w:r>
      <w:r w:rsidRPr="00887653">
        <w:rPr>
          <w:b/>
          <w:i/>
          <w:lang w:val="fr-CA"/>
        </w:rPr>
        <w:t xml:space="preserve"> sensibles peut-</w:t>
      </w:r>
      <w:r w:rsidR="00CC534A" w:rsidRPr="00887653">
        <w:rPr>
          <w:b/>
          <w:i/>
          <w:lang w:val="fr-CA"/>
        </w:rPr>
        <w:t>elle</w:t>
      </w:r>
      <w:r w:rsidRPr="00887653">
        <w:rPr>
          <w:b/>
          <w:i/>
          <w:lang w:val="fr-CA"/>
        </w:rPr>
        <w:t xml:space="preserve"> m’aider à mieux servir mon auditoire?</w:t>
      </w:r>
    </w:p>
    <w:p w14:paraId="4C957A60" w14:textId="04911BF4" w:rsidR="00385F92" w:rsidRPr="00887653" w:rsidRDefault="00385F92" w:rsidP="00887653">
      <w:pPr>
        <w:pStyle w:val="ListParagraph"/>
        <w:numPr>
          <w:ilvl w:val="0"/>
          <w:numId w:val="1"/>
        </w:numPr>
        <w:spacing w:line="240" w:lineRule="auto"/>
        <w:rPr>
          <w:rFonts w:ascii="Times New Roman" w:hAnsi="Times New Roman"/>
          <w:sz w:val="24"/>
          <w:szCs w:val="24"/>
          <w:lang w:val="fr-CA"/>
        </w:rPr>
      </w:pPr>
      <w:r w:rsidRPr="00887653">
        <w:rPr>
          <w:rFonts w:ascii="Times New Roman" w:hAnsi="Times New Roman"/>
          <w:sz w:val="24"/>
          <w:szCs w:val="24"/>
          <w:lang w:val="fr-CA"/>
        </w:rPr>
        <w:t xml:space="preserve">Cela </w:t>
      </w:r>
      <w:r w:rsidR="00CC534A" w:rsidRPr="00887653">
        <w:rPr>
          <w:rFonts w:ascii="Times New Roman" w:hAnsi="Times New Roman"/>
          <w:sz w:val="24"/>
          <w:szCs w:val="24"/>
          <w:lang w:val="fr-CA"/>
        </w:rPr>
        <w:t>fait en sorte que</w:t>
      </w:r>
      <w:r w:rsidRPr="00887653">
        <w:rPr>
          <w:rFonts w:ascii="Times New Roman" w:hAnsi="Times New Roman"/>
          <w:sz w:val="24"/>
          <w:szCs w:val="24"/>
          <w:lang w:val="fr-CA"/>
        </w:rPr>
        <w:t xml:space="preserve"> les auditeurs s</w:t>
      </w:r>
      <w:r w:rsidR="00CC534A" w:rsidRPr="00887653">
        <w:rPr>
          <w:rFonts w:ascii="Times New Roman" w:hAnsi="Times New Roman"/>
          <w:sz w:val="24"/>
          <w:szCs w:val="24"/>
          <w:lang w:val="fr-CA"/>
        </w:rPr>
        <w:t>oient</w:t>
      </w:r>
      <w:r w:rsidRPr="00887653">
        <w:rPr>
          <w:rFonts w:ascii="Times New Roman" w:hAnsi="Times New Roman"/>
          <w:sz w:val="24"/>
          <w:szCs w:val="24"/>
          <w:lang w:val="fr-CA"/>
        </w:rPr>
        <w:t xml:space="preserve"> à l’aise de participer aux discussions à l’antenne.</w:t>
      </w:r>
    </w:p>
    <w:p w14:paraId="39AEF130" w14:textId="39E3CDD2" w:rsidR="00385F92" w:rsidRPr="00887653" w:rsidRDefault="00385F92" w:rsidP="00887653">
      <w:pPr>
        <w:pStyle w:val="ListParagraph"/>
        <w:numPr>
          <w:ilvl w:val="0"/>
          <w:numId w:val="1"/>
        </w:numPr>
        <w:spacing w:line="240" w:lineRule="auto"/>
        <w:rPr>
          <w:rFonts w:ascii="Times New Roman" w:hAnsi="Times New Roman"/>
          <w:sz w:val="24"/>
          <w:szCs w:val="24"/>
          <w:lang w:val="fr-CA"/>
        </w:rPr>
      </w:pPr>
      <w:r w:rsidRPr="00887653">
        <w:rPr>
          <w:rFonts w:ascii="Times New Roman" w:hAnsi="Times New Roman"/>
          <w:sz w:val="24"/>
          <w:szCs w:val="24"/>
          <w:lang w:val="fr-CA"/>
        </w:rPr>
        <w:t xml:space="preserve">Cela </w:t>
      </w:r>
      <w:r w:rsidR="00CC534A" w:rsidRPr="00887653">
        <w:rPr>
          <w:rFonts w:ascii="Times New Roman" w:hAnsi="Times New Roman"/>
          <w:sz w:val="24"/>
          <w:szCs w:val="24"/>
          <w:lang w:val="fr-CA"/>
        </w:rPr>
        <w:t>procure aux</w:t>
      </w:r>
      <w:r w:rsidRPr="00887653">
        <w:rPr>
          <w:rFonts w:ascii="Times New Roman" w:hAnsi="Times New Roman"/>
          <w:sz w:val="24"/>
          <w:szCs w:val="24"/>
          <w:lang w:val="fr-CA"/>
        </w:rPr>
        <w:t xml:space="preserve"> auditeurs l’assurance qu</w:t>
      </w:r>
      <w:r w:rsidR="00CC534A" w:rsidRPr="00887653">
        <w:rPr>
          <w:rFonts w:ascii="Times New Roman" w:hAnsi="Times New Roman"/>
          <w:sz w:val="24"/>
          <w:szCs w:val="24"/>
          <w:lang w:val="fr-CA"/>
        </w:rPr>
        <w:t>’il leur faut</w:t>
      </w:r>
      <w:r w:rsidRPr="00887653">
        <w:rPr>
          <w:rFonts w:ascii="Times New Roman" w:hAnsi="Times New Roman"/>
          <w:sz w:val="24"/>
          <w:szCs w:val="24"/>
          <w:lang w:val="fr-CA"/>
        </w:rPr>
        <w:t xml:space="preserve"> pour poser des questions </w:t>
      </w:r>
      <w:r w:rsidR="00CC534A" w:rsidRPr="00887653">
        <w:rPr>
          <w:rFonts w:ascii="Times New Roman" w:hAnsi="Times New Roman"/>
          <w:sz w:val="24"/>
          <w:szCs w:val="24"/>
          <w:lang w:val="fr-CA"/>
        </w:rPr>
        <w:t>concernant</w:t>
      </w:r>
      <w:r w:rsidRPr="00887653">
        <w:rPr>
          <w:rFonts w:ascii="Times New Roman" w:hAnsi="Times New Roman"/>
          <w:sz w:val="24"/>
          <w:szCs w:val="24"/>
          <w:lang w:val="fr-CA"/>
        </w:rPr>
        <w:t xml:space="preserve"> des sujets </w:t>
      </w:r>
      <w:r w:rsidR="00CC534A" w:rsidRPr="00887653">
        <w:rPr>
          <w:rFonts w:ascii="Times New Roman" w:hAnsi="Times New Roman"/>
          <w:sz w:val="24"/>
          <w:szCs w:val="24"/>
          <w:lang w:val="fr-CA"/>
        </w:rPr>
        <w:t>sur</w:t>
      </w:r>
      <w:r w:rsidRPr="00887653">
        <w:rPr>
          <w:rFonts w:ascii="Times New Roman" w:hAnsi="Times New Roman"/>
          <w:sz w:val="24"/>
          <w:szCs w:val="24"/>
          <w:lang w:val="fr-CA"/>
        </w:rPr>
        <w:t xml:space="preserve"> lesquels ils </w:t>
      </w:r>
      <w:r w:rsidR="00CC534A" w:rsidRPr="00887653">
        <w:rPr>
          <w:rFonts w:ascii="Times New Roman" w:hAnsi="Times New Roman"/>
          <w:sz w:val="24"/>
          <w:szCs w:val="24"/>
          <w:lang w:val="fr-CA"/>
        </w:rPr>
        <w:t>cherchent</w:t>
      </w:r>
      <w:r w:rsidRPr="00887653">
        <w:rPr>
          <w:rFonts w:ascii="Times New Roman" w:hAnsi="Times New Roman"/>
          <w:sz w:val="24"/>
          <w:szCs w:val="24"/>
          <w:lang w:val="fr-CA"/>
        </w:rPr>
        <w:t xml:space="preserve"> plus d’informations. </w:t>
      </w:r>
    </w:p>
    <w:p w14:paraId="6E165B45" w14:textId="667B0EF1" w:rsidR="00385F92" w:rsidRPr="00887653" w:rsidRDefault="00385F92" w:rsidP="00887653">
      <w:pPr>
        <w:pStyle w:val="ListParagraph"/>
        <w:numPr>
          <w:ilvl w:val="0"/>
          <w:numId w:val="1"/>
        </w:numPr>
        <w:spacing w:line="240" w:lineRule="auto"/>
        <w:rPr>
          <w:rFonts w:ascii="Times New Roman" w:hAnsi="Times New Roman"/>
          <w:sz w:val="24"/>
          <w:szCs w:val="24"/>
          <w:lang w:val="fr-CA"/>
        </w:rPr>
      </w:pPr>
      <w:r w:rsidRPr="00887653">
        <w:rPr>
          <w:rFonts w:ascii="Times New Roman" w:hAnsi="Times New Roman"/>
          <w:sz w:val="24"/>
          <w:szCs w:val="24"/>
          <w:lang w:val="fr-CA"/>
        </w:rPr>
        <w:t xml:space="preserve">Cela peut aider les auditeurs à améliorer leurs connaissances, adapter leurs attitudes et leurs comportements, le cas échéant, et comprendre des comportements qui leur sont étrangers. </w:t>
      </w:r>
    </w:p>
    <w:p w14:paraId="1A2A5985" w14:textId="70EC4829" w:rsidR="00FE4ACD" w:rsidRPr="00887653" w:rsidRDefault="00FE4ACD" w:rsidP="00887653">
      <w:pPr>
        <w:pStyle w:val="ListParagraph"/>
        <w:numPr>
          <w:ilvl w:val="0"/>
          <w:numId w:val="1"/>
        </w:numPr>
        <w:spacing w:line="240" w:lineRule="auto"/>
        <w:rPr>
          <w:rFonts w:ascii="Times New Roman" w:hAnsi="Times New Roman"/>
          <w:sz w:val="24"/>
          <w:szCs w:val="24"/>
          <w:lang w:val="fr-CA"/>
        </w:rPr>
      </w:pPr>
      <w:r w:rsidRPr="00887653">
        <w:rPr>
          <w:rFonts w:ascii="Times New Roman" w:hAnsi="Times New Roman"/>
          <w:sz w:val="24"/>
          <w:szCs w:val="24"/>
          <w:lang w:val="fr-CA"/>
        </w:rPr>
        <w:t>Cela peut encourager les auditeurs à demander conseil aux professionnels de la santé communautaire et</w:t>
      </w:r>
      <w:r w:rsidR="00CC534A" w:rsidRPr="00887653">
        <w:rPr>
          <w:rFonts w:ascii="Times New Roman" w:hAnsi="Times New Roman"/>
          <w:sz w:val="24"/>
          <w:szCs w:val="24"/>
          <w:lang w:val="fr-CA"/>
        </w:rPr>
        <w:t xml:space="preserve"> à</w:t>
      </w:r>
      <w:r w:rsidRPr="00887653">
        <w:rPr>
          <w:rFonts w:ascii="Times New Roman" w:hAnsi="Times New Roman"/>
          <w:sz w:val="24"/>
          <w:szCs w:val="24"/>
          <w:lang w:val="fr-CA"/>
        </w:rPr>
        <w:t xml:space="preserve"> d’autres experts. </w:t>
      </w:r>
    </w:p>
    <w:p w14:paraId="25BC92B8" w14:textId="0CF090FE" w:rsidR="00FE4ACD" w:rsidRPr="00887653" w:rsidRDefault="00FE4ACD" w:rsidP="00887653">
      <w:pPr>
        <w:pStyle w:val="BodyA"/>
        <w:numPr>
          <w:ilvl w:val="0"/>
          <w:numId w:val="1"/>
        </w:numPr>
        <w:spacing w:after="200"/>
        <w:rPr>
          <w:rStyle w:val="NoneA"/>
          <w:rFonts w:cs="Times New Roman"/>
          <w:bCs/>
          <w:iCs/>
          <w:color w:val="auto"/>
          <w:lang w:val="fr-CA"/>
        </w:rPr>
      </w:pPr>
      <w:r w:rsidRPr="00887653">
        <w:rPr>
          <w:rStyle w:val="NoneA"/>
          <w:rFonts w:cs="Times New Roman"/>
          <w:bCs/>
          <w:iCs/>
          <w:color w:val="auto"/>
          <w:lang w:val="fr-CA"/>
        </w:rPr>
        <w:lastRenderedPageBreak/>
        <w:t>Cela permet d</w:t>
      </w:r>
      <w:r w:rsidR="00933FD5" w:rsidRPr="00887653">
        <w:rPr>
          <w:rStyle w:val="NoneA"/>
          <w:rFonts w:cs="Times New Roman"/>
          <w:bCs/>
          <w:iCs/>
          <w:color w:val="auto"/>
          <w:lang w:val="fr-CA"/>
        </w:rPr>
        <w:t xml:space="preserve">’établir une relation de respect mutuel entre les auditeurs et les radiodiffuseurs. </w:t>
      </w:r>
    </w:p>
    <w:p w14:paraId="3A1F0E84" w14:textId="4A67FF8C" w:rsidR="00933FD5" w:rsidRPr="00887653" w:rsidRDefault="00933FD5" w:rsidP="00887653">
      <w:pPr>
        <w:spacing w:after="200"/>
        <w:rPr>
          <w:b/>
          <w:i/>
          <w:lang w:val="fr-CA"/>
        </w:rPr>
      </w:pPr>
      <w:r w:rsidRPr="00887653">
        <w:rPr>
          <w:b/>
          <w:i/>
          <w:lang w:val="fr-CA"/>
        </w:rPr>
        <w:t>En quoi</w:t>
      </w:r>
      <w:r w:rsidR="00CC534A" w:rsidRPr="00887653">
        <w:rPr>
          <w:b/>
          <w:i/>
          <w:lang w:val="fr-CA"/>
        </w:rPr>
        <w:t xml:space="preserve"> la bonne couverture de</w:t>
      </w:r>
      <w:r w:rsidRPr="00887653">
        <w:rPr>
          <w:b/>
          <w:i/>
          <w:lang w:val="fr-CA"/>
        </w:rPr>
        <w:t xml:space="preserve"> </w:t>
      </w:r>
      <w:r w:rsidR="00CC534A" w:rsidRPr="00887653">
        <w:rPr>
          <w:b/>
          <w:i/>
          <w:lang w:val="fr-CA"/>
        </w:rPr>
        <w:t>sujets</w:t>
      </w:r>
      <w:r w:rsidRPr="00887653">
        <w:rPr>
          <w:b/>
          <w:i/>
          <w:lang w:val="fr-CA"/>
        </w:rPr>
        <w:t xml:space="preserve"> sensibles peut-</w:t>
      </w:r>
      <w:r w:rsidR="00CC534A" w:rsidRPr="00887653">
        <w:rPr>
          <w:b/>
          <w:i/>
          <w:lang w:val="fr-CA"/>
        </w:rPr>
        <w:t>elle</w:t>
      </w:r>
      <w:r w:rsidRPr="00887653">
        <w:rPr>
          <w:b/>
          <w:i/>
          <w:lang w:val="fr-CA"/>
        </w:rPr>
        <w:t xml:space="preserve"> m’aider à réaliser de meilleures émissions?</w:t>
      </w:r>
    </w:p>
    <w:p w14:paraId="5193571F" w14:textId="0D1B85AF" w:rsidR="007B5D21" w:rsidRPr="00887653" w:rsidRDefault="007B5D21" w:rsidP="00887653">
      <w:pPr>
        <w:pStyle w:val="BodyA"/>
        <w:numPr>
          <w:ilvl w:val="0"/>
          <w:numId w:val="2"/>
        </w:numPr>
        <w:rPr>
          <w:rStyle w:val="NoneA"/>
          <w:rFonts w:cs="Times New Roman"/>
          <w:bCs/>
          <w:iCs/>
          <w:color w:val="auto"/>
          <w:lang w:val="fr-CA"/>
        </w:rPr>
      </w:pPr>
      <w:r w:rsidRPr="00887653">
        <w:rPr>
          <w:rStyle w:val="NoneA"/>
          <w:rFonts w:cs="Times New Roman"/>
          <w:bCs/>
          <w:iCs/>
          <w:color w:val="auto"/>
          <w:lang w:val="fr-CA"/>
        </w:rPr>
        <w:t xml:space="preserve">Cela permet de renforcer votre crédibilité auprès d’un réseau de professionnels qui travaillent dans les secteurs de la santé et du développement social, des gens auxquels </w:t>
      </w:r>
      <w:r w:rsidR="00CC534A" w:rsidRPr="00887653">
        <w:rPr>
          <w:rStyle w:val="NoneA"/>
          <w:rFonts w:cs="Times New Roman"/>
          <w:bCs/>
          <w:iCs/>
          <w:color w:val="auto"/>
          <w:lang w:val="fr-CA"/>
        </w:rPr>
        <w:t>vous pouvez</w:t>
      </w:r>
      <w:r w:rsidRPr="00887653">
        <w:rPr>
          <w:rStyle w:val="NoneA"/>
          <w:rFonts w:cs="Times New Roman"/>
          <w:bCs/>
          <w:iCs/>
          <w:color w:val="auto"/>
          <w:lang w:val="fr-CA"/>
        </w:rPr>
        <w:t xml:space="preserve"> recourir pour contribuer à </w:t>
      </w:r>
      <w:r w:rsidR="00CC534A" w:rsidRPr="00887653">
        <w:rPr>
          <w:rStyle w:val="NoneA"/>
          <w:rFonts w:cs="Times New Roman"/>
          <w:bCs/>
          <w:iCs/>
          <w:color w:val="auto"/>
          <w:lang w:val="fr-CA"/>
        </w:rPr>
        <w:t>vos</w:t>
      </w:r>
      <w:r w:rsidRPr="00887653">
        <w:rPr>
          <w:rStyle w:val="NoneA"/>
          <w:rFonts w:cs="Times New Roman"/>
          <w:bCs/>
          <w:iCs/>
          <w:color w:val="auto"/>
          <w:lang w:val="fr-CA"/>
        </w:rPr>
        <w:t xml:space="preserve"> émissions. </w:t>
      </w:r>
    </w:p>
    <w:p w14:paraId="5FB90C7C" w14:textId="62533011" w:rsidR="007B5D21" w:rsidRPr="00887653" w:rsidRDefault="007B5D21" w:rsidP="00887653">
      <w:pPr>
        <w:pStyle w:val="BodyA"/>
        <w:numPr>
          <w:ilvl w:val="0"/>
          <w:numId w:val="2"/>
        </w:numPr>
        <w:rPr>
          <w:rStyle w:val="NoneA"/>
          <w:rFonts w:cs="Times New Roman"/>
          <w:bCs/>
          <w:iCs/>
          <w:color w:val="auto"/>
          <w:lang w:val="fr-CA"/>
        </w:rPr>
      </w:pPr>
      <w:r w:rsidRPr="00887653">
        <w:rPr>
          <w:rStyle w:val="NoneA"/>
          <w:rFonts w:cs="Times New Roman"/>
          <w:bCs/>
          <w:iCs/>
          <w:color w:val="auto"/>
          <w:lang w:val="fr-CA"/>
        </w:rPr>
        <w:t xml:space="preserve">Cela permet de constituer une base d’auditeurs fidèles disposés à contribuer à l’amélioration de la station de radio. </w:t>
      </w:r>
    </w:p>
    <w:p w14:paraId="4C0D6BD1" w14:textId="68A59C0E" w:rsidR="007B5D21" w:rsidRPr="00887653" w:rsidRDefault="007B5D21" w:rsidP="00887653">
      <w:pPr>
        <w:pStyle w:val="BodyA"/>
        <w:numPr>
          <w:ilvl w:val="0"/>
          <w:numId w:val="2"/>
        </w:numPr>
        <w:rPr>
          <w:rStyle w:val="NoneA"/>
          <w:rFonts w:cs="Times New Roman"/>
          <w:bCs/>
          <w:iCs/>
          <w:color w:val="auto"/>
          <w:lang w:val="fr-CA"/>
        </w:rPr>
      </w:pPr>
      <w:r w:rsidRPr="00887653">
        <w:rPr>
          <w:rStyle w:val="NoneA"/>
          <w:rFonts w:cs="Times New Roman"/>
          <w:bCs/>
          <w:iCs/>
          <w:color w:val="auto"/>
          <w:lang w:val="fr-CA"/>
        </w:rPr>
        <w:t xml:space="preserve">Cela favorise la réalisation d’émissions participatives dans lesquelles les auditeurs sont activement impliqués. </w:t>
      </w:r>
    </w:p>
    <w:p w14:paraId="6675F694" w14:textId="0B969AF8" w:rsidR="004C1D59" w:rsidRPr="00887653" w:rsidRDefault="004C1D59" w:rsidP="00887653">
      <w:pPr>
        <w:pStyle w:val="BodyA"/>
        <w:numPr>
          <w:ilvl w:val="0"/>
          <w:numId w:val="2"/>
        </w:numPr>
        <w:spacing w:after="200"/>
        <w:rPr>
          <w:rStyle w:val="NoneA"/>
          <w:rFonts w:cs="Times New Roman"/>
          <w:bCs/>
          <w:iCs/>
          <w:color w:val="auto"/>
          <w:lang w:val="fr-CA"/>
        </w:rPr>
      </w:pPr>
      <w:r w:rsidRPr="00887653">
        <w:rPr>
          <w:rStyle w:val="NoneA"/>
          <w:rFonts w:cs="Times New Roman"/>
          <w:bCs/>
          <w:iCs/>
          <w:color w:val="auto"/>
          <w:lang w:val="fr-CA"/>
        </w:rPr>
        <w:t xml:space="preserve">Cela </w:t>
      </w:r>
      <w:r w:rsidR="00CC534A" w:rsidRPr="00887653">
        <w:rPr>
          <w:rStyle w:val="NoneA"/>
          <w:rFonts w:cs="Times New Roman"/>
          <w:bCs/>
          <w:iCs/>
          <w:color w:val="auto"/>
          <w:lang w:val="fr-CA"/>
        </w:rPr>
        <w:t>vous incite à développer</w:t>
      </w:r>
      <w:r w:rsidRPr="00887653">
        <w:rPr>
          <w:rStyle w:val="NoneA"/>
          <w:rFonts w:cs="Times New Roman"/>
          <w:bCs/>
          <w:iCs/>
          <w:color w:val="auto"/>
          <w:lang w:val="fr-CA"/>
        </w:rPr>
        <w:t xml:space="preserve"> des partenariats avec des écoles, des départements ministériels et des ONG locales partenaires, ce qui, par conséquent, encourage la production </w:t>
      </w:r>
      <w:r w:rsidR="00F7304D" w:rsidRPr="00887653">
        <w:rPr>
          <w:rStyle w:val="NoneA"/>
          <w:rFonts w:cs="Times New Roman"/>
          <w:bCs/>
          <w:iCs/>
          <w:color w:val="auto"/>
          <w:lang w:val="fr-CA"/>
        </w:rPr>
        <w:t xml:space="preserve">d’émissions variées et équilibrées </w:t>
      </w:r>
      <w:r w:rsidR="003E35FA" w:rsidRPr="00887653">
        <w:rPr>
          <w:rStyle w:val="NoneA"/>
          <w:rFonts w:cs="Times New Roman"/>
          <w:bCs/>
          <w:iCs/>
          <w:color w:val="auto"/>
          <w:lang w:val="fr-CA"/>
        </w:rPr>
        <w:t>où</w:t>
      </w:r>
      <w:r w:rsidR="00F7304D" w:rsidRPr="00887653">
        <w:rPr>
          <w:rStyle w:val="NoneA"/>
          <w:rFonts w:cs="Times New Roman"/>
          <w:bCs/>
          <w:iCs/>
          <w:color w:val="auto"/>
          <w:lang w:val="fr-CA"/>
        </w:rPr>
        <w:t xml:space="preserve"> diverses sources </w:t>
      </w:r>
      <w:r w:rsidR="003E35FA" w:rsidRPr="00887653">
        <w:rPr>
          <w:rStyle w:val="NoneA"/>
          <w:rFonts w:cs="Times New Roman"/>
          <w:bCs/>
          <w:iCs/>
          <w:color w:val="auto"/>
          <w:lang w:val="fr-CA"/>
        </w:rPr>
        <w:t>abordent</w:t>
      </w:r>
      <w:r w:rsidR="00F7304D" w:rsidRPr="00887653">
        <w:rPr>
          <w:rStyle w:val="NoneA"/>
          <w:rFonts w:cs="Times New Roman"/>
          <w:bCs/>
          <w:iCs/>
          <w:color w:val="auto"/>
          <w:lang w:val="fr-CA"/>
        </w:rPr>
        <w:t xml:space="preserve"> des sujets sous plusieurs angles. </w:t>
      </w:r>
    </w:p>
    <w:p w14:paraId="07655EC9" w14:textId="5677C093" w:rsidR="00F7304D" w:rsidRPr="00887653" w:rsidRDefault="00F7304D" w:rsidP="00887653">
      <w:pPr>
        <w:spacing w:after="200"/>
        <w:rPr>
          <w:lang w:val="fr-CA"/>
        </w:rPr>
      </w:pPr>
      <w:r w:rsidRPr="00887653">
        <w:rPr>
          <w:b/>
          <w:i/>
          <w:lang w:val="fr-CA"/>
        </w:rPr>
        <w:t>Par où dois-je commencer?</w:t>
      </w:r>
      <w:r w:rsidRPr="00887653">
        <w:rPr>
          <w:lang w:val="fr-CA"/>
        </w:rPr>
        <w:t xml:space="preserve"> (En savoir plus sur ces points et d’autres dans la section « Détails » ci-dessous.)</w:t>
      </w:r>
    </w:p>
    <w:p w14:paraId="3393FAAD" w14:textId="37D03FB0"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Connaître votre auditoire : comprendre ses besoins et ses désirs et </w:t>
      </w:r>
      <w:r w:rsidR="002F5797" w:rsidRPr="00887653">
        <w:rPr>
          <w:rFonts w:ascii="Times New Roman" w:hAnsi="Times New Roman"/>
          <w:sz w:val="24"/>
          <w:szCs w:val="24"/>
          <w:lang w:val="fr-CA"/>
        </w:rPr>
        <w:t>savoir</w:t>
      </w:r>
      <w:r w:rsidRPr="00887653">
        <w:rPr>
          <w:rFonts w:ascii="Times New Roman" w:hAnsi="Times New Roman"/>
          <w:sz w:val="24"/>
          <w:szCs w:val="24"/>
          <w:lang w:val="fr-CA"/>
        </w:rPr>
        <w:t xml:space="preserve"> clairement ce que vous voulez leur dire. </w:t>
      </w:r>
    </w:p>
    <w:p w14:paraId="5A4CE39E" w14:textId="7099E7BE"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Connaître votre sujet : Faites de bonnes recherches sur le sujet pour vous assurer que le contenu des émissions est pertinent pour votre auditoire. </w:t>
      </w:r>
    </w:p>
    <w:p w14:paraId="7F19BDDF" w14:textId="4016CF2D"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S’assurer que le contenu est conforme à la réalité et</w:t>
      </w:r>
      <w:r w:rsidR="00BF20E4" w:rsidRPr="00887653">
        <w:rPr>
          <w:rFonts w:ascii="Times New Roman" w:hAnsi="Times New Roman"/>
          <w:sz w:val="24"/>
          <w:szCs w:val="24"/>
          <w:lang w:val="fr-CA"/>
        </w:rPr>
        <w:t xml:space="preserve"> à jour</w:t>
      </w:r>
      <w:r w:rsidRPr="00887653">
        <w:rPr>
          <w:rFonts w:ascii="Times New Roman" w:hAnsi="Times New Roman"/>
          <w:sz w:val="24"/>
          <w:szCs w:val="24"/>
          <w:lang w:val="fr-CA"/>
        </w:rPr>
        <w:t xml:space="preserve">. </w:t>
      </w:r>
    </w:p>
    <w:p w14:paraId="54D2F112" w14:textId="19AB7B37"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Être </w:t>
      </w:r>
      <w:r w:rsidR="00CE0BE9" w:rsidRPr="00887653">
        <w:rPr>
          <w:rFonts w:ascii="Times New Roman" w:hAnsi="Times New Roman"/>
          <w:sz w:val="24"/>
          <w:szCs w:val="24"/>
          <w:lang w:val="fr-CA"/>
        </w:rPr>
        <w:t>à l'aise</w:t>
      </w:r>
      <w:r w:rsidRPr="00887653">
        <w:rPr>
          <w:rFonts w:ascii="Times New Roman" w:hAnsi="Times New Roman"/>
          <w:sz w:val="24"/>
          <w:szCs w:val="24"/>
          <w:lang w:val="fr-CA"/>
        </w:rPr>
        <w:t xml:space="preserve"> avec le thème traité. </w:t>
      </w:r>
    </w:p>
    <w:p w14:paraId="391656CC" w14:textId="1868D3AD" w:rsidR="00F7304D" w:rsidRPr="00887653" w:rsidRDefault="00F7304D"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Collaborer avec d’autres experts et explorer divers points de vue. </w:t>
      </w:r>
    </w:p>
    <w:p w14:paraId="2DF63856" w14:textId="1637A0F5" w:rsidR="00F7304D" w:rsidRPr="00887653" w:rsidRDefault="00EE362F"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Être respectueux et</w:t>
      </w:r>
      <w:r w:rsidR="002F5797" w:rsidRPr="00887653">
        <w:rPr>
          <w:rFonts w:ascii="Times New Roman" w:hAnsi="Times New Roman"/>
          <w:sz w:val="24"/>
          <w:szCs w:val="24"/>
          <w:lang w:val="fr-CA"/>
        </w:rPr>
        <w:t xml:space="preserve"> être</w:t>
      </w:r>
      <w:r w:rsidRPr="00887653">
        <w:rPr>
          <w:rFonts w:ascii="Times New Roman" w:hAnsi="Times New Roman"/>
          <w:sz w:val="24"/>
          <w:szCs w:val="24"/>
          <w:lang w:val="fr-CA"/>
        </w:rPr>
        <w:t xml:space="preserve"> soucieux d</w:t>
      </w:r>
      <w:r w:rsidR="00CB4EE1" w:rsidRPr="00887653">
        <w:rPr>
          <w:rFonts w:ascii="Times New Roman" w:hAnsi="Times New Roman"/>
          <w:sz w:val="24"/>
          <w:szCs w:val="24"/>
          <w:lang w:val="fr-CA"/>
        </w:rPr>
        <w:t>u langage</w:t>
      </w:r>
      <w:r w:rsidRPr="00887653">
        <w:rPr>
          <w:rFonts w:ascii="Times New Roman" w:hAnsi="Times New Roman"/>
          <w:sz w:val="24"/>
          <w:szCs w:val="24"/>
          <w:lang w:val="fr-CA"/>
        </w:rPr>
        <w:t xml:space="preserve"> et</w:t>
      </w:r>
      <w:r w:rsidR="00CB4EE1" w:rsidRPr="00887653">
        <w:rPr>
          <w:rFonts w:ascii="Times New Roman" w:hAnsi="Times New Roman"/>
          <w:sz w:val="24"/>
          <w:szCs w:val="24"/>
          <w:lang w:val="fr-CA"/>
        </w:rPr>
        <w:t xml:space="preserve"> de</w:t>
      </w:r>
      <w:r w:rsidRPr="00887653">
        <w:rPr>
          <w:rFonts w:ascii="Times New Roman" w:hAnsi="Times New Roman"/>
          <w:sz w:val="24"/>
          <w:szCs w:val="24"/>
          <w:lang w:val="fr-CA"/>
        </w:rPr>
        <w:t xml:space="preserve"> la terminologie que vous utilisez. </w:t>
      </w:r>
    </w:p>
    <w:p w14:paraId="4EE0B595" w14:textId="5173391B" w:rsidR="00EE362F" w:rsidRPr="00887653" w:rsidRDefault="00EE362F"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Être au </w:t>
      </w:r>
      <w:r w:rsidR="009D76F8" w:rsidRPr="00887653">
        <w:rPr>
          <w:rFonts w:ascii="Times New Roman" w:hAnsi="Times New Roman"/>
          <w:sz w:val="24"/>
          <w:szCs w:val="24"/>
          <w:lang w:val="fr-CA"/>
        </w:rPr>
        <w:t>courant</w:t>
      </w:r>
      <w:r w:rsidRPr="00887653">
        <w:rPr>
          <w:rFonts w:ascii="Times New Roman" w:hAnsi="Times New Roman"/>
          <w:sz w:val="24"/>
          <w:szCs w:val="24"/>
          <w:lang w:val="fr-CA"/>
        </w:rPr>
        <w:t xml:space="preserve"> des </w:t>
      </w:r>
      <w:r w:rsidR="002F5797" w:rsidRPr="00887653">
        <w:rPr>
          <w:rFonts w:ascii="Times New Roman" w:hAnsi="Times New Roman"/>
          <w:sz w:val="24"/>
          <w:szCs w:val="24"/>
          <w:lang w:val="fr-CA"/>
        </w:rPr>
        <w:t>sujets</w:t>
      </w:r>
      <w:r w:rsidRPr="00887653">
        <w:rPr>
          <w:rFonts w:ascii="Times New Roman" w:hAnsi="Times New Roman"/>
          <w:sz w:val="24"/>
          <w:szCs w:val="24"/>
          <w:lang w:val="fr-CA"/>
        </w:rPr>
        <w:t xml:space="preserve"> </w:t>
      </w:r>
      <w:r w:rsidR="00205E7D" w:rsidRPr="00887653">
        <w:rPr>
          <w:rFonts w:ascii="Times New Roman" w:hAnsi="Times New Roman"/>
          <w:sz w:val="24"/>
          <w:szCs w:val="24"/>
          <w:lang w:val="fr-CA"/>
        </w:rPr>
        <w:t>sur lesquel</w:t>
      </w:r>
      <w:r w:rsidR="00CE0BE9" w:rsidRPr="00887653">
        <w:rPr>
          <w:rFonts w:ascii="Times New Roman" w:hAnsi="Times New Roman"/>
          <w:sz w:val="24"/>
          <w:szCs w:val="24"/>
          <w:lang w:val="fr-CA"/>
        </w:rPr>
        <w:t>s</w:t>
      </w:r>
      <w:r w:rsidR="0090303F" w:rsidRPr="00887653">
        <w:rPr>
          <w:rFonts w:ascii="Times New Roman" w:hAnsi="Times New Roman"/>
          <w:sz w:val="24"/>
          <w:szCs w:val="24"/>
          <w:lang w:val="fr-CA"/>
        </w:rPr>
        <w:t xml:space="preserve"> les</w:t>
      </w:r>
      <w:r w:rsidRPr="00887653">
        <w:rPr>
          <w:rFonts w:ascii="Times New Roman" w:hAnsi="Times New Roman"/>
          <w:sz w:val="24"/>
          <w:szCs w:val="24"/>
          <w:lang w:val="fr-CA"/>
        </w:rPr>
        <w:t xml:space="preserve"> gens </w:t>
      </w:r>
      <w:r w:rsidR="002F5797" w:rsidRPr="00887653">
        <w:rPr>
          <w:rFonts w:ascii="Times New Roman" w:hAnsi="Times New Roman"/>
          <w:sz w:val="24"/>
          <w:szCs w:val="24"/>
          <w:lang w:val="fr-CA"/>
        </w:rPr>
        <w:t xml:space="preserve">ont </w:t>
      </w:r>
      <w:r w:rsidRPr="00887653">
        <w:rPr>
          <w:rFonts w:ascii="Times New Roman" w:hAnsi="Times New Roman"/>
          <w:sz w:val="24"/>
          <w:szCs w:val="24"/>
          <w:lang w:val="fr-CA"/>
        </w:rPr>
        <w:t>des avis contradictoires et d</w:t>
      </w:r>
      <w:r w:rsidR="0090303F" w:rsidRPr="00887653">
        <w:rPr>
          <w:rFonts w:ascii="Times New Roman" w:hAnsi="Times New Roman"/>
          <w:sz w:val="24"/>
          <w:szCs w:val="24"/>
          <w:lang w:val="fr-CA"/>
        </w:rPr>
        <w:t>es</w:t>
      </w:r>
      <w:r w:rsidRPr="00887653">
        <w:rPr>
          <w:rFonts w:ascii="Times New Roman" w:hAnsi="Times New Roman"/>
          <w:sz w:val="24"/>
          <w:szCs w:val="24"/>
          <w:lang w:val="fr-CA"/>
        </w:rPr>
        <w:t xml:space="preserve"> points de vue</w:t>
      </w:r>
      <w:r w:rsidR="0090303F" w:rsidRPr="00887653">
        <w:rPr>
          <w:rFonts w:ascii="Times New Roman" w:hAnsi="Times New Roman"/>
          <w:sz w:val="24"/>
          <w:szCs w:val="24"/>
          <w:lang w:val="fr-CA"/>
        </w:rPr>
        <w:t xml:space="preserve"> divergents</w:t>
      </w:r>
      <w:r w:rsidRPr="00887653">
        <w:rPr>
          <w:rFonts w:ascii="Times New Roman" w:hAnsi="Times New Roman"/>
          <w:sz w:val="24"/>
          <w:szCs w:val="24"/>
          <w:lang w:val="fr-CA"/>
        </w:rPr>
        <w:t xml:space="preserve">. </w:t>
      </w:r>
    </w:p>
    <w:p w14:paraId="38A1F330" w14:textId="6A2CCE0B" w:rsidR="00EE362F" w:rsidRPr="00887653" w:rsidRDefault="00EE362F" w:rsidP="00887653">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lang w:val="fr-CA"/>
        </w:rPr>
        <w:t>Créer un cadre s</w:t>
      </w:r>
      <w:r w:rsidR="002F5797" w:rsidRPr="00887653">
        <w:rPr>
          <w:rFonts w:ascii="Times New Roman" w:hAnsi="Times New Roman"/>
          <w:sz w:val="24"/>
          <w:szCs w:val="24"/>
          <w:lang w:val="fr-CA"/>
        </w:rPr>
        <w:t>écuritaire</w:t>
      </w:r>
      <w:r w:rsidRPr="00887653">
        <w:rPr>
          <w:rFonts w:ascii="Times New Roman" w:hAnsi="Times New Roman"/>
          <w:sz w:val="24"/>
          <w:szCs w:val="24"/>
          <w:lang w:val="fr-CA"/>
        </w:rPr>
        <w:t xml:space="preserve"> et p</w:t>
      </w:r>
      <w:r w:rsidR="002F5797" w:rsidRPr="00887653">
        <w:rPr>
          <w:rFonts w:ascii="Times New Roman" w:hAnsi="Times New Roman"/>
          <w:sz w:val="24"/>
          <w:szCs w:val="24"/>
          <w:lang w:val="fr-CA"/>
        </w:rPr>
        <w:t xml:space="preserve">ropice à </w:t>
      </w:r>
      <w:r w:rsidRPr="00887653">
        <w:rPr>
          <w:rFonts w:ascii="Times New Roman" w:hAnsi="Times New Roman"/>
          <w:sz w:val="24"/>
          <w:szCs w:val="24"/>
          <w:lang w:val="fr-CA"/>
        </w:rPr>
        <w:t xml:space="preserve">l’apprentissage. </w:t>
      </w:r>
    </w:p>
    <w:p w14:paraId="637D4362" w14:textId="53E95BFA" w:rsidR="00EE362F" w:rsidRPr="00887653" w:rsidRDefault="00EE362F" w:rsidP="00887653">
      <w:pPr>
        <w:pStyle w:val="ListParagraph"/>
        <w:numPr>
          <w:ilvl w:val="0"/>
          <w:numId w:val="3"/>
        </w:numPr>
        <w:pBdr>
          <w:top w:val="nil"/>
          <w:left w:val="nil"/>
          <w:bottom w:val="nil"/>
          <w:right w:val="nil"/>
          <w:between w:val="nil"/>
          <w:bar w:val="nil"/>
        </w:pBdr>
        <w:spacing w:line="240" w:lineRule="auto"/>
        <w:contextualSpacing w:val="0"/>
        <w:rPr>
          <w:rFonts w:ascii="Times New Roman" w:hAnsi="Times New Roman"/>
          <w:sz w:val="24"/>
          <w:szCs w:val="24"/>
          <w:lang w:val="fr-CA"/>
        </w:rPr>
      </w:pPr>
      <w:r w:rsidRPr="00887653">
        <w:rPr>
          <w:rFonts w:ascii="Times New Roman" w:hAnsi="Times New Roman"/>
          <w:sz w:val="24"/>
          <w:szCs w:val="24"/>
          <w:lang w:val="fr-CA"/>
        </w:rPr>
        <w:t xml:space="preserve">S’assurer que le format </w:t>
      </w:r>
      <w:r w:rsidR="0007019E" w:rsidRPr="00887653">
        <w:rPr>
          <w:rFonts w:ascii="Times New Roman" w:hAnsi="Times New Roman"/>
          <w:sz w:val="24"/>
          <w:szCs w:val="24"/>
          <w:lang w:val="fr-CA"/>
        </w:rPr>
        <w:t>sous lequel</w:t>
      </w:r>
      <w:r w:rsidRPr="00887653">
        <w:rPr>
          <w:rFonts w:ascii="Times New Roman" w:hAnsi="Times New Roman"/>
          <w:sz w:val="24"/>
          <w:szCs w:val="24"/>
          <w:lang w:val="fr-CA"/>
        </w:rPr>
        <w:t xml:space="preserve"> l’émission est</w:t>
      </w:r>
      <w:r w:rsidR="0007019E" w:rsidRPr="00887653">
        <w:rPr>
          <w:rFonts w:ascii="Times New Roman" w:hAnsi="Times New Roman"/>
          <w:sz w:val="24"/>
          <w:szCs w:val="24"/>
          <w:lang w:val="fr-CA"/>
        </w:rPr>
        <w:t xml:space="preserve"> présenté</w:t>
      </w:r>
      <w:r w:rsidR="002F5797" w:rsidRPr="00887653">
        <w:rPr>
          <w:rFonts w:ascii="Times New Roman" w:hAnsi="Times New Roman"/>
          <w:sz w:val="24"/>
          <w:szCs w:val="24"/>
          <w:lang w:val="fr-CA"/>
        </w:rPr>
        <w:t>e</w:t>
      </w:r>
      <w:r w:rsidR="00FB6DBF" w:rsidRPr="00887653">
        <w:rPr>
          <w:rFonts w:ascii="Times New Roman" w:hAnsi="Times New Roman"/>
          <w:sz w:val="24"/>
          <w:szCs w:val="24"/>
          <w:lang w:val="fr-CA"/>
        </w:rPr>
        <w:t xml:space="preserve"> est</w:t>
      </w:r>
      <w:r w:rsidRPr="00887653">
        <w:rPr>
          <w:rFonts w:ascii="Times New Roman" w:hAnsi="Times New Roman"/>
          <w:sz w:val="24"/>
          <w:szCs w:val="24"/>
          <w:lang w:val="fr-CA"/>
        </w:rPr>
        <w:t xml:space="preserve"> éducatif et stimulant. </w:t>
      </w:r>
    </w:p>
    <w:p w14:paraId="50B2DA14" w14:textId="2B6B8550" w:rsidR="00F158A1" w:rsidRPr="003A322E" w:rsidRDefault="00F158A1" w:rsidP="00887653">
      <w:pPr>
        <w:spacing w:after="200"/>
        <w:rPr>
          <w:b/>
          <w:sz w:val="28"/>
          <w:lang w:val="fr-CA"/>
        </w:rPr>
      </w:pPr>
      <w:r w:rsidRPr="003A322E">
        <w:rPr>
          <w:b/>
          <w:sz w:val="28"/>
          <w:lang w:val="fr-CA"/>
        </w:rPr>
        <w:t>D</w:t>
      </w:r>
      <w:r w:rsidR="00EE362F" w:rsidRPr="003A322E">
        <w:rPr>
          <w:b/>
          <w:sz w:val="28"/>
          <w:lang w:val="fr-CA"/>
        </w:rPr>
        <w:t>é</w:t>
      </w:r>
      <w:r w:rsidRPr="003A322E">
        <w:rPr>
          <w:b/>
          <w:sz w:val="28"/>
          <w:lang w:val="fr-CA"/>
        </w:rPr>
        <w:t>tails</w:t>
      </w:r>
    </w:p>
    <w:p w14:paraId="52262DAC" w14:textId="42E72E33" w:rsidR="00EE362F" w:rsidRPr="00887653" w:rsidRDefault="00EE362F" w:rsidP="00887653">
      <w:pPr>
        <w:pStyle w:val="BodyA"/>
        <w:numPr>
          <w:ilvl w:val="1"/>
          <w:numId w:val="5"/>
        </w:numPr>
        <w:spacing w:after="200"/>
        <w:ind w:left="720"/>
        <w:rPr>
          <w:rStyle w:val="NoneA"/>
          <w:rFonts w:cs="Times New Roman"/>
          <w:b/>
          <w:bCs/>
          <w:iCs/>
          <w:color w:val="auto"/>
          <w:lang w:val="fr-CA"/>
        </w:rPr>
      </w:pPr>
      <w:r w:rsidRPr="00887653">
        <w:rPr>
          <w:rStyle w:val="NoneA"/>
          <w:rFonts w:cs="Times New Roman"/>
          <w:b/>
          <w:bCs/>
          <w:iCs/>
          <w:color w:val="auto"/>
          <w:lang w:val="fr-CA"/>
        </w:rPr>
        <w:t>Connaître votre auditoire : comprendre ses besoins et ses désir</w:t>
      </w:r>
      <w:r w:rsidR="0086414D" w:rsidRPr="00887653">
        <w:rPr>
          <w:rStyle w:val="NoneA"/>
          <w:rFonts w:cs="Times New Roman"/>
          <w:b/>
          <w:bCs/>
          <w:iCs/>
          <w:color w:val="auto"/>
          <w:lang w:val="fr-CA"/>
        </w:rPr>
        <w:t>s</w:t>
      </w:r>
      <w:r w:rsidRPr="00887653">
        <w:rPr>
          <w:rStyle w:val="NoneA"/>
          <w:rFonts w:cs="Times New Roman"/>
          <w:b/>
          <w:bCs/>
          <w:iCs/>
          <w:color w:val="auto"/>
          <w:lang w:val="fr-CA"/>
        </w:rPr>
        <w:t xml:space="preserve"> et </w:t>
      </w:r>
      <w:r w:rsidR="002F5797" w:rsidRPr="00887653">
        <w:rPr>
          <w:rStyle w:val="NoneA"/>
          <w:rFonts w:cs="Times New Roman"/>
          <w:b/>
          <w:bCs/>
          <w:iCs/>
          <w:color w:val="auto"/>
          <w:lang w:val="fr-CA"/>
        </w:rPr>
        <w:t>savoir</w:t>
      </w:r>
      <w:r w:rsidRPr="00887653">
        <w:rPr>
          <w:rStyle w:val="NoneA"/>
          <w:rFonts w:cs="Times New Roman"/>
          <w:b/>
          <w:bCs/>
          <w:iCs/>
          <w:color w:val="auto"/>
          <w:lang w:val="fr-CA"/>
        </w:rPr>
        <w:t xml:space="preserve"> clairement ce que vous voulez leur dire. </w:t>
      </w:r>
    </w:p>
    <w:p w14:paraId="314F2C11" w14:textId="41C668C9" w:rsidR="0086414D" w:rsidRDefault="0086414D" w:rsidP="00887653">
      <w:pPr>
        <w:pStyle w:val="BodyA"/>
        <w:numPr>
          <w:ilvl w:val="0"/>
          <w:numId w:val="13"/>
        </w:numPr>
        <w:rPr>
          <w:rStyle w:val="NoneA"/>
          <w:rFonts w:cs="Times New Roman"/>
          <w:bCs/>
          <w:iCs/>
          <w:color w:val="auto"/>
          <w:lang w:val="fr-CA"/>
        </w:rPr>
      </w:pPr>
      <w:r w:rsidRPr="00887653">
        <w:rPr>
          <w:rStyle w:val="NoneA"/>
          <w:rFonts w:cs="Times New Roman"/>
          <w:bCs/>
          <w:iCs/>
          <w:color w:val="auto"/>
          <w:lang w:val="fr-CA"/>
        </w:rPr>
        <w:t xml:space="preserve">Il est important de </w:t>
      </w:r>
      <w:r w:rsidR="000928ED" w:rsidRPr="00887653">
        <w:rPr>
          <w:rStyle w:val="NoneA"/>
          <w:rFonts w:cs="Times New Roman"/>
          <w:bCs/>
          <w:iCs/>
          <w:color w:val="auto"/>
          <w:lang w:val="fr-CA"/>
        </w:rPr>
        <w:t>savoir</w:t>
      </w:r>
      <w:r w:rsidRPr="00887653">
        <w:rPr>
          <w:rStyle w:val="NoneA"/>
          <w:rFonts w:cs="Times New Roman"/>
          <w:bCs/>
          <w:iCs/>
          <w:color w:val="auto"/>
          <w:lang w:val="fr-CA"/>
        </w:rPr>
        <w:t xml:space="preserve"> que </w:t>
      </w:r>
      <w:r w:rsidR="00CD42D1" w:rsidRPr="00887653">
        <w:rPr>
          <w:rStyle w:val="NoneA"/>
          <w:rFonts w:cs="Times New Roman"/>
          <w:bCs/>
          <w:iCs/>
          <w:color w:val="auto"/>
          <w:lang w:val="fr-CA"/>
        </w:rPr>
        <w:t>les gens</w:t>
      </w:r>
      <w:r w:rsidRPr="00887653">
        <w:rPr>
          <w:rStyle w:val="NoneA"/>
          <w:rFonts w:cs="Times New Roman"/>
          <w:bCs/>
          <w:iCs/>
          <w:color w:val="auto"/>
          <w:lang w:val="fr-CA"/>
        </w:rPr>
        <w:t xml:space="preserve"> apprennent et a</w:t>
      </w:r>
      <w:r w:rsidR="000928ED" w:rsidRPr="00887653">
        <w:rPr>
          <w:rStyle w:val="NoneA"/>
          <w:rFonts w:cs="Times New Roman"/>
          <w:bCs/>
          <w:iCs/>
          <w:color w:val="auto"/>
          <w:lang w:val="fr-CA"/>
        </w:rPr>
        <w:t>ssimilent</w:t>
      </w:r>
      <w:r w:rsidRPr="00887653">
        <w:rPr>
          <w:rStyle w:val="NoneA"/>
          <w:rFonts w:cs="Times New Roman"/>
          <w:bCs/>
          <w:iCs/>
          <w:color w:val="auto"/>
          <w:lang w:val="fr-CA"/>
        </w:rPr>
        <w:t xml:space="preserve"> </w:t>
      </w:r>
      <w:r w:rsidR="000928ED" w:rsidRPr="00887653">
        <w:rPr>
          <w:rStyle w:val="NoneA"/>
          <w:rFonts w:cs="Times New Roman"/>
          <w:bCs/>
          <w:iCs/>
          <w:color w:val="auto"/>
          <w:lang w:val="fr-CA"/>
        </w:rPr>
        <w:t xml:space="preserve">de nouvelles informations </w:t>
      </w:r>
      <w:r w:rsidRPr="00887653">
        <w:rPr>
          <w:rStyle w:val="NoneA"/>
          <w:rFonts w:cs="Times New Roman"/>
          <w:bCs/>
          <w:iCs/>
          <w:color w:val="auto"/>
          <w:lang w:val="fr-CA"/>
        </w:rPr>
        <w:t xml:space="preserve">de différentes manières. Pour certains, </w:t>
      </w:r>
      <w:r w:rsidR="000928ED" w:rsidRPr="00887653">
        <w:rPr>
          <w:rStyle w:val="NoneA"/>
          <w:rFonts w:cs="Times New Roman"/>
          <w:bCs/>
          <w:iCs/>
          <w:color w:val="auto"/>
          <w:lang w:val="fr-CA"/>
        </w:rPr>
        <w:t>une</w:t>
      </w:r>
      <w:r w:rsidRPr="00887653">
        <w:rPr>
          <w:rStyle w:val="NoneA"/>
          <w:rFonts w:cs="Times New Roman"/>
          <w:bCs/>
          <w:iCs/>
          <w:color w:val="auto"/>
          <w:lang w:val="fr-CA"/>
        </w:rPr>
        <w:t xml:space="preserve"> nouvelle information peut simplement renforcer des connaissances ou des</w:t>
      </w:r>
      <w:r w:rsidR="000928ED" w:rsidRPr="00887653">
        <w:rPr>
          <w:rStyle w:val="NoneA"/>
          <w:rFonts w:cs="Times New Roman"/>
          <w:bCs/>
          <w:iCs/>
          <w:color w:val="auto"/>
          <w:lang w:val="fr-CA"/>
        </w:rPr>
        <w:t xml:space="preserve"> avis</w:t>
      </w:r>
      <w:r w:rsidRPr="00887653">
        <w:rPr>
          <w:rStyle w:val="NoneA"/>
          <w:rFonts w:cs="Times New Roman"/>
          <w:bCs/>
          <w:iCs/>
          <w:color w:val="auto"/>
          <w:lang w:val="fr-CA"/>
        </w:rPr>
        <w:t xml:space="preserve"> existants, </w:t>
      </w:r>
      <w:r w:rsidR="000928ED" w:rsidRPr="00887653">
        <w:rPr>
          <w:rStyle w:val="NoneA"/>
          <w:rFonts w:cs="Times New Roman"/>
          <w:bCs/>
          <w:iCs/>
          <w:color w:val="auto"/>
          <w:lang w:val="fr-CA"/>
        </w:rPr>
        <w:t>simplifiant et facilitant ainsi relativement</w:t>
      </w:r>
      <w:r w:rsidRPr="00887653">
        <w:rPr>
          <w:rStyle w:val="NoneA"/>
          <w:rFonts w:cs="Times New Roman"/>
          <w:bCs/>
          <w:iCs/>
          <w:color w:val="auto"/>
          <w:lang w:val="fr-CA"/>
        </w:rPr>
        <w:t xml:space="preserve"> le processus d’apprentissage. Pour d’autres, il p</w:t>
      </w:r>
      <w:r w:rsidR="000928ED" w:rsidRPr="00887653">
        <w:rPr>
          <w:rStyle w:val="NoneA"/>
          <w:rFonts w:cs="Times New Roman"/>
          <w:bCs/>
          <w:iCs/>
          <w:color w:val="auto"/>
          <w:lang w:val="fr-CA"/>
        </w:rPr>
        <w:t>ourrait</w:t>
      </w:r>
      <w:r w:rsidRPr="00887653">
        <w:rPr>
          <w:rStyle w:val="NoneA"/>
          <w:rFonts w:cs="Times New Roman"/>
          <w:bCs/>
          <w:iCs/>
          <w:color w:val="auto"/>
          <w:lang w:val="fr-CA"/>
        </w:rPr>
        <w:t xml:space="preserve"> s’agir d’un sujet </w:t>
      </w:r>
      <w:r w:rsidR="000928ED" w:rsidRPr="00887653">
        <w:rPr>
          <w:rStyle w:val="NoneA"/>
          <w:rFonts w:cs="Times New Roman"/>
          <w:bCs/>
          <w:iCs/>
          <w:color w:val="auto"/>
          <w:lang w:val="fr-CA"/>
        </w:rPr>
        <w:t>tout à fait inconnu</w:t>
      </w:r>
      <w:r w:rsidRPr="00887653">
        <w:rPr>
          <w:rStyle w:val="NoneA"/>
          <w:rFonts w:cs="Times New Roman"/>
          <w:bCs/>
          <w:iCs/>
          <w:color w:val="auto"/>
          <w:lang w:val="fr-CA"/>
        </w:rPr>
        <w:t xml:space="preserve">, </w:t>
      </w:r>
      <w:r w:rsidR="000928ED" w:rsidRPr="00887653">
        <w:rPr>
          <w:rStyle w:val="NoneA"/>
          <w:rFonts w:cs="Times New Roman"/>
          <w:bCs/>
          <w:iCs/>
          <w:color w:val="auto"/>
          <w:lang w:val="fr-CA"/>
        </w:rPr>
        <w:t>qu’il leur</w:t>
      </w:r>
      <w:r w:rsidRPr="00887653">
        <w:rPr>
          <w:rStyle w:val="NoneA"/>
          <w:rFonts w:cs="Times New Roman"/>
          <w:bCs/>
          <w:iCs/>
          <w:color w:val="auto"/>
          <w:lang w:val="fr-CA"/>
        </w:rPr>
        <w:t xml:space="preserve"> faudra premièrement</w:t>
      </w:r>
      <w:r w:rsidR="000928ED" w:rsidRPr="00887653">
        <w:rPr>
          <w:rStyle w:val="NoneA"/>
          <w:rFonts w:cs="Times New Roman"/>
          <w:bCs/>
          <w:iCs/>
          <w:color w:val="auto"/>
          <w:lang w:val="fr-CA"/>
        </w:rPr>
        <w:t xml:space="preserve"> examiner à la lumière de</w:t>
      </w:r>
      <w:r w:rsidRPr="00887653">
        <w:rPr>
          <w:rStyle w:val="NoneA"/>
          <w:rFonts w:cs="Times New Roman"/>
          <w:bCs/>
          <w:iCs/>
          <w:color w:val="auto"/>
          <w:lang w:val="fr-CA"/>
        </w:rPr>
        <w:t xml:space="preserve"> leur</w:t>
      </w:r>
      <w:r w:rsidR="003766C2" w:rsidRPr="00887653">
        <w:rPr>
          <w:rStyle w:val="NoneA"/>
          <w:rFonts w:cs="Times New Roman"/>
          <w:bCs/>
          <w:iCs/>
          <w:color w:val="auto"/>
          <w:lang w:val="fr-CA"/>
        </w:rPr>
        <w:t>s</w:t>
      </w:r>
      <w:r w:rsidRPr="00887653">
        <w:rPr>
          <w:rStyle w:val="NoneA"/>
          <w:rFonts w:cs="Times New Roman"/>
          <w:bCs/>
          <w:iCs/>
          <w:color w:val="auto"/>
          <w:lang w:val="fr-CA"/>
        </w:rPr>
        <w:t xml:space="preserve"> propres </w:t>
      </w:r>
      <w:r w:rsidR="00EA3D9D" w:rsidRPr="00887653">
        <w:rPr>
          <w:rStyle w:val="NoneA"/>
          <w:rFonts w:cs="Times New Roman"/>
          <w:bCs/>
          <w:iCs/>
          <w:color w:val="auto"/>
          <w:lang w:val="fr-CA"/>
        </w:rPr>
        <w:t>cadres</w:t>
      </w:r>
      <w:r w:rsidRPr="00887653">
        <w:rPr>
          <w:rStyle w:val="NoneA"/>
          <w:rFonts w:cs="Times New Roman"/>
          <w:bCs/>
          <w:iCs/>
          <w:color w:val="auto"/>
          <w:lang w:val="fr-CA"/>
        </w:rPr>
        <w:t xml:space="preserve"> de référence avant d’y réagir. </w:t>
      </w:r>
      <w:r w:rsidR="00EA3D9D" w:rsidRPr="00887653">
        <w:rPr>
          <w:rStyle w:val="NoneA"/>
          <w:rFonts w:cs="Times New Roman"/>
          <w:bCs/>
          <w:iCs/>
          <w:color w:val="auto"/>
          <w:lang w:val="fr-CA"/>
        </w:rPr>
        <w:t>Il est bon</w:t>
      </w:r>
      <w:r w:rsidR="003766C2" w:rsidRPr="00887653">
        <w:rPr>
          <w:rStyle w:val="NoneA"/>
          <w:rFonts w:cs="Times New Roman"/>
          <w:bCs/>
          <w:iCs/>
          <w:color w:val="auto"/>
          <w:lang w:val="fr-CA"/>
        </w:rPr>
        <w:t xml:space="preserve"> </w:t>
      </w:r>
      <w:r w:rsidR="00F16D00" w:rsidRPr="00887653">
        <w:rPr>
          <w:rStyle w:val="NoneA"/>
          <w:rFonts w:cs="Times New Roman"/>
          <w:bCs/>
          <w:iCs/>
          <w:color w:val="auto"/>
          <w:lang w:val="fr-CA"/>
        </w:rPr>
        <w:t xml:space="preserve">de répéter les informations de différentes manières tout au long de l’émission pour maintenir l’attention des auditeurs </w:t>
      </w:r>
      <w:r w:rsidR="00EA3D9D" w:rsidRPr="00887653">
        <w:rPr>
          <w:rStyle w:val="NoneA"/>
          <w:rFonts w:cs="Times New Roman"/>
          <w:bCs/>
          <w:iCs/>
          <w:color w:val="auto"/>
          <w:lang w:val="fr-CA"/>
        </w:rPr>
        <w:t>tout en permettant à</w:t>
      </w:r>
      <w:r w:rsidR="00F16D00" w:rsidRPr="00887653">
        <w:rPr>
          <w:rStyle w:val="NoneA"/>
          <w:rFonts w:cs="Times New Roman"/>
          <w:bCs/>
          <w:iCs/>
          <w:color w:val="auto"/>
          <w:lang w:val="fr-CA"/>
        </w:rPr>
        <w:t xml:space="preserve"> </w:t>
      </w:r>
      <w:r w:rsidR="00EA3D9D" w:rsidRPr="00887653">
        <w:rPr>
          <w:rStyle w:val="NoneA"/>
          <w:rFonts w:cs="Times New Roman"/>
          <w:bCs/>
          <w:iCs/>
          <w:color w:val="auto"/>
          <w:lang w:val="fr-CA"/>
        </w:rPr>
        <w:t>d’autres</w:t>
      </w:r>
      <w:r w:rsidR="00F16D00" w:rsidRPr="00887653">
        <w:rPr>
          <w:rStyle w:val="NoneA"/>
          <w:rFonts w:cs="Times New Roman"/>
          <w:bCs/>
          <w:iCs/>
          <w:color w:val="auto"/>
          <w:lang w:val="fr-CA"/>
        </w:rPr>
        <w:t xml:space="preserve"> personnes de s’intéresser </w:t>
      </w:r>
      <w:r w:rsidR="00EA3D9D" w:rsidRPr="00887653">
        <w:rPr>
          <w:rStyle w:val="NoneA"/>
          <w:rFonts w:cs="Times New Roman"/>
          <w:bCs/>
          <w:iCs/>
          <w:color w:val="auto"/>
          <w:lang w:val="fr-CA"/>
        </w:rPr>
        <w:t>à ces</w:t>
      </w:r>
      <w:r w:rsidR="00F16D00" w:rsidRPr="00887653">
        <w:rPr>
          <w:rStyle w:val="NoneA"/>
          <w:rFonts w:cs="Times New Roman"/>
          <w:bCs/>
          <w:iCs/>
          <w:color w:val="auto"/>
          <w:lang w:val="fr-CA"/>
        </w:rPr>
        <w:t xml:space="preserve"> informations à leur rythme. </w:t>
      </w:r>
    </w:p>
    <w:p w14:paraId="73AEC115" w14:textId="77777777" w:rsidR="0070246E" w:rsidRPr="00887653" w:rsidRDefault="0070246E" w:rsidP="0070246E">
      <w:pPr>
        <w:pStyle w:val="BodyA"/>
        <w:ind w:left="720"/>
        <w:rPr>
          <w:rStyle w:val="NoneA"/>
          <w:rFonts w:cs="Times New Roman"/>
          <w:bCs/>
          <w:iCs/>
          <w:color w:val="auto"/>
          <w:lang w:val="fr-CA"/>
        </w:rPr>
      </w:pPr>
    </w:p>
    <w:p w14:paraId="7730F9D2" w14:textId="42958F36" w:rsidR="004B70BC" w:rsidRDefault="004B70BC" w:rsidP="00887653">
      <w:pPr>
        <w:pStyle w:val="BodyA"/>
        <w:numPr>
          <w:ilvl w:val="0"/>
          <w:numId w:val="6"/>
        </w:numPr>
        <w:rPr>
          <w:rStyle w:val="NoneA"/>
          <w:rFonts w:cs="Times New Roman"/>
          <w:bCs/>
          <w:iCs/>
          <w:color w:val="auto"/>
          <w:lang w:val="fr-CA"/>
        </w:rPr>
      </w:pPr>
      <w:r w:rsidRPr="00887653">
        <w:rPr>
          <w:rStyle w:val="NoneA"/>
          <w:rFonts w:cs="Times New Roman"/>
          <w:bCs/>
          <w:iCs/>
          <w:color w:val="auto"/>
          <w:lang w:val="fr-CA"/>
        </w:rPr>
        <w:t xml:space="preserve">Généralement, plus un sujet est sensible, plus il </w:t>
      </w:r>
      <w:r w:rsidR="00EA3D9D" w:rsidRPr="00887653">
        <w:rPr>
          <w:rStyle w:val="NoneA"/>
          <w:rFonts w:cs="Times New Roman"/>
          <w:bCs/>
          <w:iCs/>
          <w:color w:val="auto"/>
          <w:lang w:val="fr-CA"/>
        </w:rPr>
        <w:t xml:space="preserve">vous faudra </w:t>
      </w:r>
      <w:r w:rsidRPr="00887653">
        <w:rPr>
          <w:rStyle w:val="NoneA"/>
          <w:rFonts w:cs="Times New Roman"/>
          <w:bCs/>
          <w:iCs/>
          <w:color w:val="auto"/>
          <w:lang w:val="fr-CA"/>
        </w:rPr>
        <w:t xml:space="preserve">de temps pour aborder diverses questions et permettre aux auditeurs de comprendre les informations avant d’exprimer leurs pensées et leurs questions. Ils peuvent être très frustrés lorsque des </w:t>
      </w:r>
      <w:r w:rsidRPr="00887653">
        <w:rPr>
          <w:rStyle w:val="NoneA"/>
          <w:rFonts w:cs="Times New Roman"/>
          <w:bCs/>
          <w:iCs/>
          <w:color w:val="auto"/>
          <w:lang w:val="fr-CA"/>
        </w:rPr>
        <w:lastRenderedPageBreak/>
        <w:t xml:space="preserve">questions essentielles sont survolées et qu’ils ne disposent pas d’assez de temps pour avoir une </w:t>
      </w:r>
      <w:r w:rsidR="00EA3D9D" w:rsidRPr="00887653">
        <w:rPr>
          <w:rStyle w:val="NoneA"/>
          <w:rFonts w:cs="Times New Roman"/>
          <w:bCs/>
          <w:iCs/>
          <w:color w:val="auto"/>
          <w:lang w:val="fr-CA"/>
        </w:rPr>
        <w:t xml:space="preserve">véritable </w:t>
      </w:r>
      <w:r w:rsidRPr="00887653">
        <w:rPr>
          <w:rStyle w:val="NoneA"/>
          <w:rFonts w:cs="Times New Roman"/>
          <w:bCs/>
          <w:iCs/>
          <w:color w:val="auto"/>
          <w:lang w:val="fr-CA"/>
        </w:rPr>
        <w:t xml:space="preserve">discussion. </w:t>
      </w:r>
      <w:r w:rsidR="00D40213" w:rsidRPr="00887653">
        <w:rPr>
          <w:rStyle w:val="NoneA"/>
          <w:rFonts w:cs="Times New Roman"/>
          <w:bCs/>
          <w:iCs/>
          <w:color w:val="auto"/>
          <w:lang w:val="fr-CA"/>
        </w:rPr>
        <w:t xml:space="preserve">Plus le sujet est controversé, plus il faut de temps pour diffuser toutes les voix, notamment celles des plus marginalisées, par exemple : les femmes et les filles. </w:t>
      </w:r>
      <w:r w:rsidR="00EA3D9D" w:rsidRPr="00887653">
        <w:rPr>
          <w:rStyle w:val="NoneA"/>
          <w:rFonts w:cs="Times New Roman"/>
          <w:bCs/>
          <w:iCs/>
          <w:color w:val="auto"/>
          <w:lang w:val="fr-CA"/>
        </w:rPr>
        <w:t xml:space="preserve"> </w:t>
      </w:r>
    </w:p>
    <w:p w14:paraId="7EA3E9B3" w14:textId="77777777" w:rsidR="003A322E" w:rsidRPr="00887653" w:rsidRDefault="003A322E" w:rsidP="003A322E">
      <w:pPr>
        <w:pStyle w:val="BodyA"/>
        <w:ind w:left="720"/>
        <w:rPr>
          <w:rStyle w:val="NoneA"/>
          <w:rFonts w:cs="Times New Roman"/>
          <w:bCs/>
          <w:iCs/>
          <w:color w:val="auto"/>
          <w:lang w:val="fr-CA"/>
        </w:rPr>
      </w:pPr>
    </w:p>
    <w:p w14:paraId="21AF731F" w14:textId="7CB05C0C" w:rsidR="00C66710" w:rsidRDefault="00C66710" w:rsidP="00887653">
      <w:pPr>
        <w:pStyle w:val="BodyA"/>
        <w:numPr>
          <w:ilvl w:val="0"/>
          <w:numId w:val="6"/>
        </w:numPr>
        <w:rPr>
          <w:rStyle w:val="NoneA"/>
          <w:rFonts w:cs="Times New Roman"/>
          <w:bCs/>
          <w:iCs/>
          <w:color w:val="auto"/>
          <w:lang w:val="fr-CA"/>
        </w:rPr>
      </w:pPr>
      <w:r w:rsidRPr="00887653">
        <w:rPr>
          <w:rStyle w:val="NoneA"/>
          <w:rFonts w:cs="Times New Roman"/>
          <w:bCs/>
          <w:iCs/>
          <w:color w:val="auto"/>
          <w:lang w:val="fr-CA"/>
        </w:rPr>
        <w:t xml:space="preserve">Il faut </w:t>
      </w:r>
      <w:r w:rsidR="00EA3D9D" w:rsidRPr="00887653">
        <w:rPr>
          <w:rStyle w:val="NoneA"/>
          <w:rFonts w:cs="Times New Roman"/>
          <w:bCs/>
          <w:iCs/>
          <w:color w:val="auto"/>
          <w:lang w:val="fr-CA"/>
        </w:rPr>
        <w:t>connaître les heures auxquelles il est probable que</w:t>
      </w:r>
      <w:r w:rsidRPr="00887653">
        <w:rPr>
          <w:rStyle w:val="NoneA"/>
          <w:rFonts w:cs="Times New Roman"/>
          <w:bCs/>
          <w:iCs/>
          <w:color w:val="auto"/>
          <w:lang w:val="fr-CA"/>
        </w:rPr>
        <w:t xml:space="preserve"> votre auditoire cible écout</w:t>
      </w:r>
      <w:r w:rsidR="00EA3D9D" w:rsidRPr="00887653">
        <w:rPr>
          <w:rStyle w:val="NoneA"/>
          <w:rFonts w:cs="Times New Roman"/>
          <w:bCs/>
          <w:iCs/>
          <w:color w:val="auto"/>
          <w:lang w:val="fr-CA"/>
        </w:rPr>
        <w:t>e</w:t>
      </w:r>
      <w:r w:rsidRPr="00887653">
        <w:rPr>
          <w:rStyle w:val="NoneA"/>
          <w:rFonts w:cs="Times New Roman"/>
          <w:bCs/>
          <w:iCs/>
          <w:color w:val="auto"/>
          <w:lang w:val="fr-CA"/>
        </w:rPr>
        <w:t xml:space="preserve"> et programmer votre émission en fonction de ce</w:t>
      </w:r>
      <w:r w:rsidR="00EA3D9D" w:rsidRPr="00887653">
        <w:rPr>
          <w:rStyle w:val="NoneA"/>
          <w:rFonts w:cs="Times New Roman"/>
          <w:bCs/>
          <w:iCs/>
          <w:color w:val="auto"/>
          <w:lang w:val="fr-CA"/>
        </w:rPr>
        <w:t>lles-ci</w:t>
      </w:r>
      <w:r w:rsidRPr="00887653">
        <w:rPr>
          <w:rStyle w:val="NoneA"/>
          <w:rFonts w:cs="Times New Roman"/>
          <w:bCs/>
          <w:iCs/>
          <w:color w:val="auto"/>
          <w:lang w:val="fr-CA"/>
        </w:rPr>
        <w:t xml:space="preserve">. Qui est votre auditoire cible? Quel est le meilleur moment pour diffuser afin d’avoir le plus d’impact? </w:t>
      </w:r>
      <w:r w:rsidR="00EA3D9D" w:rsidRPr="00887653">
        <w:rPr>
          <w:rStyle w:val="NoneA"/>
          <w:rFonts w:cs="Times New Roman"/>
          <w:bCs/>
          <w:iCs/>
          <w:color w:val="auto"/>
          <w:lang w:val="fr-CA"/>
        </w:rPr>
        <w:t>À quel</w:t>
      </w:r>
      <w:r w:rsidRPr="00887653">
        <w:rPr>
          <w:rStyle w:val="NoneA"/>
          <w:rFonts w:cs="Times New Roman"/>
          <w:bCs/>
          <w:iCs/>
          <w:color w:val="auto"/>
          <w:lang w:val="fr-CA"/>
        </w:rPr>
        <w:t xml:space="preserve"> moment préfèrent</w:t>
      </w:r>
      <w:r w:rsidR="00EA3D9D" w:rsidRPr="00887653">
        <w:rPr>
          <w:rStyle w:val="NoneA"/>
          <w:rFonts w:cs="Times New Roman"/>
          <w:bCs/>
          <w:iCs/>
          <w:color w:val="auto"/>
          <w:lang w:val="fr-CA"/>
        </w:rPr>
        <w:t>-ils</w:t>
      </w:r>
      <w:r w:rsidRPr="00887653">
        <w:rPr>
          <w:rStyle w:val="NoneA"/>
          <w:rFonts w:cs="Times New Roman"/>
          <w:bCs/>
          <w:iCs/>
          <w:color w:val="auto"/>
          <w:lang w:val="fr-CA"/>
        </w:rPr>
        <w:t xml:space="preserve"> le plus écouter? Les recherches sur l’auditoire renseigneront ce processus et </w:t>
      </w:r>
      <w:r w:rsidR="00BE643D" w:rsidRPr="00887653">
        <w:rPr>
          <w:rStyle w:val="NoneA"/>
          <w:rFonts w:cs="Times New Roman"/>
          <w:bCs/>
          <w:iCs/>
          <w:color w:val="auto"/>
          <w:lang w:val="fr-CA"/>
        </w:rPr>
        <w:t>favoriseront</w:t>
      </w:r>
      <w:r w:rsidRPr="00887653">
        <w:rPr>
          <w:rStyle w:val="NoneA"/>
          <w:rFonts w:cs="Times New Roman"/>
          <w:bCs/>
          <w:iCs/>
          <w:color w:val="auto"/>
          <w:lang w:val="fr-CA"/>
        </w:rPr>
        <w:t xml:space="preserve"> la réalisation d’émissions de qualité qui répondent aux besoins des auditeurs et permettent d’atteindre les résultats attendus. </w:t>
      </w:r>
    </w:p>
    <w:p w14:paraId="14C82E4D" w14:textId="77777777" w:rsidR="003A322E" w:rsidRPr="00887653" w:rsidRDefault="003A322E" w:rsidP="003A322E">
      <w:pPr>
        <w:pStyle w:val="BodyA"/>
        <w:ind w:left="720"/>
        <w:rPr>
          <w:rStyle w:val="NoneA"/>
          <w:rFonts w:cs="Times New Roman"/>
          <w:bCs/>
          <w:iCs/>
          <w:color w:val="auto"/>
          <w:lang w:val="fr-CA"/>
        </w:rPr>
      </w:pPr>
    </w:p>
    <w:p w14:paraId="1A702105" w14:textId="775C7CE6" w:rsidR="00426296" w:rsidRDefault="00426296" w:rsidP="00887653">
      <w:pPr>
        <w:pStyle w:val="BodyA"/>
        <w:numPr>
          <w:ilvl w:val="0"/>
          <w:numId w:val="6"/>
        </w:numPr>
        <w:rPr>
          <w:rStyle w:val="NoneA"/>
          <w:rFonts w:cs="Times New Roman"/>
          <w:bCs/>
          <w:iCs/>
          <w:color w:val="auto"/>
          <w:lang w:val="fr-CA"/>
        </w:rPr>
      </w:pPr>
      <w:r w:rsidRPr="00887653">
        <w:rPr>
          <w:rStyle w:val="NoneA"/>
          <w:rFonts w:cs="Times New Roman"/>
          <w:bCs/>
          <w:iCs/>
          <w:color w:val="auto"/>
          <w:lang w:val="fr-CA"/>
        </w:rPr>
        <w:t xml:space="preserve">Dans la mesure du possible, il peut être utile d’organiser des discussions en groupe avec des groupes d’auditeurs </w:t>
      </w:r>
      <w:r w:rsidR="00BE643D" w:rsidRPr="00887653">
        <w:rPr>
          <w:rStyle w:val="NoneA"/>
          <w:rFonts w:cs="Times New Roman"/>
          <w:bCs/>
          <w:iCs/>
          <w:color w:val="auto"/>
          <w:lang w:val="fr-CA"/>
        </w:rPr>
        <w:t>pour</w:t>
      </w:r>
      <w:r w:rsidRPr="00887653">
        <w:rPr>
          <w:rStyle w:val="NoneA"/>
          <w:rFonts w:cs="Times New Roman"/>
          <w:bCs/>
          <w:iCs/>
          <w:color w:val="auto"/>
          <w:lang w:val="fr-CA"/>
        </w:rPr>
        <w:t xml:space="preserve"> évaluer leurs sensibilités concernant divers sujets et déterminer la meilleure façon d’aborder la réalisation d’émissions sur lesdits sujets. Il est crucial de tenir compte des avis et des points de vue du plus grand nombre possible d</w:t>
      </w:r>
      <w:r w:rsidR="00973D92" w:rsidRPr="00887653">
        <w:rPr>
          <w:rStyle w:val="NoneA"/>
          <w:rFonts w:cs="Times New Roman"/>
          <w:bCs/>
          <w:iCs/>
          <w:color w:val="auto"/>
          <w:lang w:val="fr-CA"/>
        </w:rPr>
        <w:t>’intervenants</w:t>
      </w:r>
      <w:r w:rsidRPr="00887653">
        <w:rPr>
          <w:rStyle w:val="NoneA"/>
          <w:rFonts w:cs="Times New Roman"/>
          <w:bCs/>
          <w:iCs/>
          <w:color w:val="auto"/>
          <w:lang w:val="fr-CA"/>
        </w:rPr>
        <w:t xml:space="preserve"> et de ne pas </w:t>
      </w:r>
      <w:r w:rsidR="00CE0BE9" w:rsidRPr="00887653">
        <w:rPr>
          <w:rStyle w:val="NoneA"/>
          <w:rFonts w:cs="Times New Roman"/>
          <w:bCs/>
          <w:iCs/>
          <w:color w:val="auto"/>
          <w:lang w:val="fr-CA"/>
        </w:rPr>
        <w:t>supposer</w:t>
      </w:r>
      <w:r w:rsidRPr="00887653">
        <w:rPr>
          <w:rStyle w:val="NoneA"/>
          <w:rFonts w:cs="Times New Roman"/>
          <w:bCs/>
          <w:iCs/>
          <w:color w:val="auto"/>
          <w:lang w:val="fr-CA"/>
        </w:rPr>
        <w:t xml:space="preserve"> que les gens partagent les mêmes opinions sur tous les sujets. Ce qui peut paraître un problème mineur pour certains peut bien être un problème très important pour d’autres. Ceci est particulièrement pertinent lorsque vous abordez des questions relatives à la sexualité des adolescents, y compris la contraception et l’avortement. Il importe également de vous rappeler que votre auditoire d’écoute ne se limite pas à votre auditoire cible. </w:t>
      </w:r>
      <w:r w:rsidR="00AC4561" w:rsidRPr="00887653">
        <w:rPr>
          <w:rStyle w:val="NoneA"/>
          <w:rFonts w:cs="Times New Roman"/>
          <w:bCs/>
          <w:iCs/>
          <w:color w:val="auto"/>
          <w:lang w:val="fr-CA"/>
        </w:rPr>
        <w:t xml:space="preserve">Par exemple : </w:t>
      </w:r>
      <w:r w:rsidR="00B20EF2" w:rsidRPr="00887653">
        <w:rPr>
          <w:rStyle w:val="NoneA"/>
          <w:rFonts w:cs="Times New Roman"/>
          <w:bCs/>
          <w:iCs/>
          <w:color w:val="auto"/>
          <w:lang w:val="fr-CA"/>
        </w:rPr>
        <w:t xml:space="preserve">même si vos messages clés ciblent des adolescents, d’autres acteurs majeurs </w:t>
      </w:r>
      <w:r w:rsidR="001E7F4A" w:rsidRPr="00887653">
        <w:rPr>
          <w:rStyle w:val="NoneA"/>
          <w:rFonts w:cs="Times New Roman"/>
          <w:bCs/>
          <w:iCs/>
          <w:color w:val="auto"/>
          <w:lang w:val="fr-CA"/>
        </w:rPr>
        <w:t xml:space="preserve">peuvent également écouter l’émission, </w:t>
      </w:r>
      <w:r w:rsidR="00CA5F23" w:rsidRPr="00887653">
        <w:rPr>
          <w:rStyle w:val="NoneA"/>
          <w:rFonts w:cs="Times New Roman"/>
          <w:bCs/>
          <w:iCs/>
          <w:color w:val="auto"/>
          <w:lang w:val="fr-CA"/>
        </w:rPr>
        <w:t>dont</w:t>
      </w:r>
      <w:r w:rsidR="001E7F4A" w:rsidRPr="00887653">
        <w:rPr>
          <w:rStyle w:val="NoneA"/>
          <w:rFonts w:cs="Times New Roman"/>
          <w:bCs/>
          <w:iCs/>
          <w:color w:val="auto"/>
          <w:lang w:val="fr-CA"/>
        </w:rPr>
        <w:t xml:space="preserve"> les parents, les enseignants, les chefs religieux et d’autres personnes. Vos commentaires pourraient </w:t>
      </w:r>
      <w:r w:rsidR="00CA5F23" w:rsidRPr="00887653">
        <w:rPr>
          <w:rStyle w:val="NoneA"/>
          <w:rFonts w:cs="Times New Roman"/>
          <w:bCs/>
          <w:iCs/>
          <w:color w:val="auto"/>
          <w:lang w:val="fr-CA"/>
        </w:rPr>
        <w:t>influer</w:t>
      </w:r>
      <w:r w:rsidR="001E7F4A" w:rsidRPr="00887653">
        <w:rPr>
          <w:rStyle w:val="NoneA"/>
          <w:rFonts w:cs="Times New Roman"/>
          <w:bCs/>
          <w:iCs/>
          <w:color w:val="auto"/>
          <w:lang w:val="fr-CA"/>
        </w:rPr>
        <w:t xml:space="preserve"> positi</w:t>
      </w:r>
      <w:r w:rsidR="00CA5F23" w:rsidRPr="00887653">
        <w:rPr>
          <w:rStyle w:val="NoneA"/>
          <w:rFonts w:cs="Times New Roman"/>
          <w:bCs/>
          <w:iCs/>
          <w:color w:val="auto"/>
          <w:lang w:val="fr-CA"/>
        </w:rPr>
        <w:t>ve</w:t>
      </w:r>
      <w:r w:rsidR="00CE0BE9" w:rsidRPr="00887653">
        <w:rPr>
          <w:rStyle w:val="NoneA"/>
          <w:rFonts w:cs="Times New Roman"/>
          <w:bCs/>
          <w:iCs/>
          <w:color w:val="auto"/>
          <w:lang w:val="fr-CA"/>
        </w:rPr>
        <w:t>me</w:t>
      </w:r>
      <w:r w:rsidR="00CA5F23" w:rsidRPr="00887653">
        <w:rPr>
          <w:rStyle w:val="NoneA"/>
          <w:rFonts w:cs="Times New Roman"/>
          <w:bCs/>
          <w:iCs/>
          <w:color w:val="auto"/>
          <w:lang w:val="fr-CA"/>
        </w:rPr>
        <w:t>nt</w:t>
      </w:r>
      <w:r w:rsidR="001E7F4A" w:rsidRPr="00887653">
        <w:rPr>
          <w:rStyle w:val="NoneA"/>
          <w:rFonts w:cs="Times New Roman"/>
          <w:bCs/>
          <w:iCs/>
          <w:color w:val="auto"/>
          <w:lang w:val="fr-CA"/>
        </w:rPr>
        <w:t xml:space="preserve"> ou négati</w:t>
      </w:r>
      <w:r w:rsidR="00CA5F23" w:rsidRPr="00887653">
        <w:rPr>
          <w:rStyle w:val="NoneA"/>
          <w:rFonts w:cs="Times New Roman"/>
          <w:bCs/>
          <w:iCs/>
          <w:color w:val="auto"/>
          <w:lang w:val="fr-CA"/>
        </w:rPr>
        <w:t>vement</w:t>
      </w:r>
      <w:r w:rsidR="001E7F4A" w:rsidRPr="00887653">
        <w:rPr>
          <w:rStyle w:val="NoneA"/>
          <w:rFonts w:cs="Times New Roman"/>
          <w:bCs/>
          <w:iCs/>
          <w:color w:val="auto"/>
          <w:lang w:val="fr-CA"/>
        </w:rPr>
        <w:t xml:space="preserve"> les futures émissions dans lesquelles vous pouvez être impliquées. Il est</w:t>
      </w:r>
      <w:r w:rsidR="00CE0BE9" w:rsidRPr="00887653">
        <w:rPr>
          <w:rStyle w:val="NoneA"/>
          <w:rFonts w:cs="Times New Roman"/>
          <w:bCs/>
          <w:iCs/>
          <w:color w:val="auto"/>
          <w:lang w:val="fr-CA"/>
        </w:rPr>
        <w:t>,</w:t>
      </w:r>
      <w:r w:rsidR="001E7F4A" w:rsidRPr="00887653">
        <w:rPr>
          <w:rStyle w:val="NoneA"/>
          <w:rFonts w:cs="Times New Roman"/>
          <w:bCs/>
          <w:iCs/>
          <w:color w:val="auto"/>
          <w:lang w:val="fr-CA"/>
        </w:rPr>
        <w:t xml:space="preserve"> par conséquent</w:t>
      </w:r>
      <w:r w:rsidR="00CE0BE9" w:rsidRPr="00887653">
        <w:rPr>
          <w:rStyle w:val="NoneA"/>
          <w:rFonts w:cs="Times New Roman"/>
          <w:bCs/>
          <w:iCs/>
          <w:color w:val="auto"/>
          <w:lang w:val="fr-CA"/>
        </w:rPr>
        <w:t>,</w:t>
      </w:r>
      <w:r w:rsidR="001E7F4A" w:rsidRPr="00887653">
        <w:rPr>
          <w:rStyle w:val="NoneA"/>
          <w:rFonts w:cs="Times New Roman"/>
          <w:bCs/>
          <w:iCs/>
          <w:color w:val="auto"/>
          <w:lang w:val="fr-CA"/>
        </w:rPr>
        <w:t xml:space="preserve"> important des prendre en compte les recommandations et les suggestions des auditeurs et de vous en servir pour </w:t>
      </w:r>
      <w:r w:rsidR="00B37CA5" w:rsidRPr="00887653">
        <w:rPr>
          <w:rStyle w:val="NoneA"/>
          <w:rFonts w:cs="Times New Roman"/>
          <w:bCs/>
          <w:iCs/>
          <w:color w:val="auto"/>
          <w:lang w:val="fr-CA"/>
        </w:rPr>
        <w:t>orienter</w:t>
      </w:r>
      <w:r w:rsidR="001E7F4A" w:rsidRPr="00887653">
        <w:rPr>
          <w:rStyle w:val="NoneA"/>
          <w:rFonts w:cs="Times New Roman"/>
          <w:bCs/>
          <w:iCs/>
          <w:color w:val="auto"/>
          <w:lang w:val="fr-CA"/>
        </w:rPr>
        <w:t xml:space="preserve"> votre discussion à l’antenne. </w:t>
      </w:r>
    </w:p>
    <w:p w14:paraId="323070CD" w14:textId="77777777" w:rsidR="003A322E" w:rsidRPr="00887653" w:rsidRDefault="003A322E" w:rsidP="003A322E">
      <w:pPr>
        <w:pStyle w:val="BodyA"/>
        <w:ind w:left="720"/>
        <w:rPr>
          <w:rStyle w:val="NoneA"/>
          <w:rFonts w:cs="Times New Roman"/>
          <w:bCs/>
          <w:iCs/>
          <w:color w:val="auto"/>
          <w:lang w:val="fr-CA"/>
        </w:rPr>
      </w:pPr>
    </w:p>
    <w:p w14:paraId="477F6B82" w14:textId="0DC91298" w:rsidR="00DC3066" w:rsidRPr="00887653" w:rsidRDefault="00DC3066" w:rsidP="00887653">
      <w:pPr>
        <w:pStyle w:val="BodyA"/>
        <w:numPr>
          <w:ilvl w:val="0"/>
          <w:numId w:val="6"/>
        </w:numPr>
        <w:spacing w:after="200"/>
        <w:rPr>
          <w:rStyle w:val="NoneA"/>
          <w:rFonts w:cs="Times New Roman"/>
          <w:bCs/>
          <w:iCs/>
          <w:color w:val="auto"/>
          <w:lang w:val="fr-CA"/>
        </w:rPr>
      </w:pPr>
      <w:r w:rsidRPr="00887653">
        <w:rPr>
          <w:rStyle w:val="NoneA"/>
          <w:rFonts w:cs="Times New Roman"/>
          <w:bCs/>
          <w:iCs/>
          <w:color w:val="auto"/>
          <w:lang w:val="fr-CA"/>
        </w:rPr>
        <w:t xml:space="preserve">En analysant les points susmentionnés, prenez le temps de voir si les besoins et les désirs des membres de l’auditoire </w:t>
      </w:r>
      <w:r w:rsidR="008F0415" w:rsidRPr="00887653">
        <w:rPr>
          <w:rStyle w:val="NoneA"/>
          <w:rFonts w:cs="Times New Roman"/>
          <w:bCs/>
          <w:iCs/>
          <w:color w:val="auto"/>
          <w:lang w:val="fr-CA"/>
        </w:rPr>
        <w:t>divergent</w:t>
      </w:r>
      <w:r w:rsidRPr="00887653">
        <w:rPr>
          <w:rStyle w:val="NoneA"/>
          <w:rFonts w:cs="Times New Roman"/>
          <w:bCs/>
          <w:iCs/>
          <w:color w:val="auto"/>
          <w:lang w:val="fr-CA"/>
        </w:rPr>
        <w:t xml:space="preserve">, qu’il s’agisse de femmes ou d’hommes, de jeunes ou de personnes âgées, etc., et </w:t>
      </w:r>
      <w:r w:rsidR="004D7758" w:rsidRPr="00887653">
        <w:rPr>
          <w:rStyle w:val="NoneA"/>
          <w:rFonts w:cs="Times New Roman"/>
          <w:bCs/>
          <w:iCs/>
          <w:color w:val="auto"/>
          <w:lang w:val="fr-CA"/>
        </w:rPr>
        <w:t xml:space="preserve">assurez-vous que toutes les voix sont reconnues et entendues. </w:t>
      </w:r>
    </w:p>
    <w:p w14:paraId="0592A714" w14:textId="2F33CC99" w:rsidR="00EA7720" w:rsidRPr="00887653" w:rsidRDefault="00EA7720" w:rsidP="00887653">
      <w:pPr>
        <w:pStyle w:val="ListParagraph"/>
        <w:numPr>
          <w:ilvl w:val="1"/>
          <w:numId w:val="5"/>
        </w:numPr>
        <w:pBdr>
          <w:top w:val="nil"/>
          <w:left w:val="nil"/>
          <w:bottom w:val="nil"/>
          <w:right w:val="nil"/>
          <w:between w:val="nil"/>
          <w:bar w:val="nil"/>
        </w:pBdr>
        <w:spacing w:line="240" w:lineRule="auto"/>
        <w:ind w:left="77"/>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t xml:space="preserve">Connaître votre sujet : Faites de bonnes recherches sur le sujet et assurez-vous que le contenu de l’émission est pertinent pour votre auditoire. </w:t>
      </w:r>
    </w:p>
    <w:p w14:paraId="4840D428" w14:textId="7F79FC08" w:rsidR="00EA7720" w:rsidRPr="00887653" w:rsidRDefault="00EA7720" w:rsidP="00887653">
      <w:pPr>
        <w:pStyle w:val="ListParagraph"/>
        <w:tabs>
          <w:tab w:val="left" w:pos="284"/>
        </w:tabs>
        <w:spacing w:line="240" w:lineRule="auto"/>
        <w:ind w:left="58"/>
        <w:rPr>
          <w:rStyle w:val="NoneA"/>
          <w:rFonts w:ascii="Times New Roman" w:eastAsia="Arial Unicode MS" w:hAnsi="Times New Roman"/>
          <w:bCs/>
          <w:iCs/>
          <w:sz w:val="24"/>
          <w:szCs w:val="24"/>
          <w:lang w:val="fr-CA"/>
        </w:rPr>
      </w:pPr>
      <w:r w:rsidRPr="00887653">
        <w:rPr>
          <w:rStyle w:val="NoneA"/>
          <w:rFonts w:ascii="Times New Roman" w:eastAsia="Arial Unicode MS" w:hAnsi="Times New Roman"/>
          <w:bCs/>
          <w:iCs/>
          <w:sz w:val="24"/>
          <w:szCs w:val="24"/>
          <w:lang w:val="fr-CA"/>
        </w:rPr>
        <w:t>Préparez-vous toujours en faisant de bonnes recherches sur votre sujet. Ces recherches peuvent se faire de diverses manières</w:t>
      </w:r>
      <w:r w:rsidR="00DE4EF1" w:rsidRPr="00887653">
        <w:rPr>
          <w:rStyle w:val="NoneA"/>
          <w:rFonts w:ascii="Times New Roman" w:eastAsia="Arial Unicode MS" w:hAnsi="Times New Roman"/>
          <w:bCs/>
          <w:iCs/>
          <w:sz w:val="24"/>
          <w:szCs w:val="24"/>
          <w:lang w:val="fr-CA"/>
        </w:rPr>
        <w:t> :</w:t>
      </w:r>
    </w:p>
    <w:p w14:paraId="344DEA8A" w14:textId="549C671F" w:rsidR="00DE4EF1" w:rsidRPr="00887653" w:rsidRDefault="001E5DD1" w:rsidP="00887653">
      <w:pPr>
        <w:pStyle w:val="ListParagraph"/>
        <w:numPr>
          <w:ilvl w:val="0"/>
          <w:numId w:val="7"/>
        </w:numPr>
        <w:pBdr>
          <w:top w:val="nil"/>
          <w:left w:val="nil"/>
          <w:bottom w:val="nil"/>
          <w:right w:val="nil"/>
          <w:between w:val="nil"/>
          <w:bar w:val="nil"/>
        </w:pBdr>
        <w:spacing w:after="0" w:line="240" w:lineRule="auto"/>
        <w:ind w:left="706"/>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Les recherches informatiques (lecture d’articles, de rapport</w:t>
      </w:r>
      <w:r w:rsidR="00771A24" w:rsidRPr="00887653">
        <w:rPr>
          <w:rStyle w:val="NoneA"/>
          <w:rFonts w:ascii="Times New Roman" w:hAnsi="Times New Roman"/>
          <w:sz w:val="24"/>
          <w:szCs w:val="24"/>
          <w:lang w:val="fr-CA"/>
        </w:rPr>
        <w:t>s et d’études de recherche) peuvent fournir une large compréhension et une perspective globale du sujet et aider l</w:t>
      </w:r>
      <w:r w:rsidR="00CB4EE1" w:rsidRPr="00887653">
        <w:rPr>
          <w:rStyle w:val="NoneA"/>
          <w:rFonts w:ascii="Times New Roman" w:hAnsi="Times New Roman"/>
          <w:sz w:val="24"/>
          <w:szCs w:val="24"/>
          <w:lang w:val="fr-CA"/>
        </w:rPr>
        <w:t>’animateur</w:t>
      </w:r>
      <w:r w:rsidR="00771A24" w:rsidRPr="00887653">
        <w:rPr>
          <w:rStyle w:val="NoneA"/>
          <w:rFonts w:ascii="Times New Roman" w:hAnsi="Times New Roman"/>
          <w:sz w:val="24"/>
          <w:szCs w:val="24"/>
          <w:lang w:val="fr-CA"/>
        </w:rPr>
        <w:t xml:space="preserve"> à s’instruire et à clarifier les </w:t>
      </w:r>
      <w:r w:rsidR="007034EB" w:rsidRPr="00887653">
        <w:rPr>
          <w:rStyle w:val="NoneA"/>
          <w:rFonts w:ascii="Times New Roman" w:hAnsi="Times New Roman"/>
          <w:sz w:val="24"/>
          <w:szCs w:val="24"/>
          <w:lang w:val="fr-CA"/>
        </w:rPr>
        <w:t>sujets</w:t>
      </w:r>
      <w:r w:rsidR="00771A24" w:rsidRPr="00887653">
        <w:rPr>
          <w:rStyle w:val="NoneA"/>
          <w:rFonts w:ascii="Times New Roman" w:hAnsi="Times New Roman"/>
          <w:sz w:val="24"/>
          <w:szCs w:val="24"/>
          <w:lang w:val="fr-CA"/>
        </w:rPr>
        <w:t xml:space="preserve"> qu’il ne connaît pas. </w:t>
      </w:r>
    </w:p>
    <w:p w14:paraId="2357FAA6" w14:textId="13488E7B" w:rsidR="00771A24" w:rsidRPr="00887653" w:rsidRDefault="00771A24" w:rsidP="00887653">
      <w:pPr>
        <w:pStyle w:val="ListParagraph"/>
        <w:numPr>
          <w:ilvl w:val="0"/>
          <w:numId w:val="7"/>
        </w:numPr>
        <w:pBdr>
          <w:top w:val="nil"/>
          <w:left w:val="nil"/>
          <w:bottom w:val="nil"/>
          <w:right w:val="nil"/>
          <w:between w:val="nil"/>
          <w:bar w:val="nil"/>
        </w:pBdr>
        <w:spacing w:after="0" w:line="240" w:lineRule="auto"/>
        <w:ind w:left="706"/>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Les interviews </w:t>
      </w:r>
      <w:r w:rsidR="007034EB" w:rsidRPr="00887653">
        <w:rPr>
          <w:rStyle w:val="NoneA"/>
          <w:rFonts w:ascii="Times New Roman" w:hAnsi="Times New Roman"/>
          <w:sz w:val="24"/>
          <w:szCs w:val="24"/>
          <w:lang w:val="fr-CA"/>
        </w:rPr>
        <w:t>directes</w:t>
      </w:r>
      <w:r w:rsidRPr="00887653">
        <w:rPr>
          <w:rStyle w:val="NoneA"/>
          <w:rFonts w:ascii="Times New Roman" w:hAnsi="Times New Roman"/>
          <w:sz w:val="24"/>
          <w:szCs w:val="24"/>
          <w:lang w:val="fr-CA"/>
        </w:rPr>
        <w:t xml:space="preserve"> avec des experts peuvent orienter</w:t>
      </w:r>
      <w:r w:rsidR="00336AD7" w:rsidRPr="00887653">
        <w:rPr>
          <w:rStyle w:val="NoneA"/>
          <w:rFonts w:ascii="Times New Roman" w:hAnsi="Times New Roman"/>
          <w:sz w:val="24"/>
          <w:szCs w:val="24"/>
          <w:lang w:val="fr-CA"/>
        </w:rPr>
        <w:t xml:space="preserve"> l’équipe de production, lui</w:t>
      </w:r>
      <w:r w:rsidRPr="00887653">
        <w:rPr>
          <w:rStyle w:val="NoneA"/>
          <w:rFonts w:ascii="Times New Roman" w:hAnsi="Times New Roman"/>
          <w:sz w:val="24"/>
          <w:szCs w:val="24"/>
          <w:lang w:val="fr-CA"/>
        </w:rPr>
        <w:t xml:space="preserve"> donne</w:t>
      </w:r>
      <w:r w:rsidR="00F274DC" w:rsidRPr="00887653">
        <w:rPr>
          <w:rStyle w:val="NoneA"/>
          <w:rFonts w:ascii="Times New Roman" w:hAnsi="Times New Roman"/>
          <w:sz w:val="24"/>
          <w:szCs w:val="24"/>
          <w:lang w:val="fr-CA"/>
        </w:rPr>
        <w:t>r</w:t>
      </w:r>
      <w:r w:rsidRPr="00887653">
        <w:rPr>
          <w:rStyle w:val="NoneA"/>
          <w:rFonts w:ascii="Times New Roman" w:hAnsi="Times New Roman"/>
          <w:sz w:val="24"/>
          <w:szCs w:val="24"/>
          <w:lang w:val="fr-CA"/>
        </w:rPr>
        <w:t xml:space="preserve"> une idée de </w:t>
      </w:r>
      <w:r w:rsidR="00336AD7" w:rsidRPr="00887653">
        <w:rPr>
          <w:rStyle w:val="NoneA"/>
          <w:rFonts w:ascii="Times New Roman" w:hAnsi="Times New Roman"/>
          <w:sz w:val="24"/>
          <w:szCs w:val="24"/>
          <w:lang w:val="fr-CA"/>
        </w:rPr>
        <w:t>la perception des problèmes sur le terrain dans la région locale et l’aider à d</w:t>
      </w:r>
      <w:r w:rsidR="00F274DC" w:rsidRPr="00887653">
        <w:rPr>
          <w:rStyle w:val="NoneA"/>
          <w:rFonts w:ascii="Times New Roman" w:hAnsi="Times New Roman"/>
          <w:sz w:val="24"/>
          <w:szCs w:val="24"/>
          <w:lang w:val="fr-CA"/>
        </w:rPr>
        <w:t>éfinir</w:t>
      </w:r>
      <w:r w:rsidR="00336AD7" w:rsidRPr="00887653">
        <w:rPr>
          <w:rStyle w:val="NoneA"/>
          <w:rFonts w:ascii="Times New Roman" w:hAnsi="Times New Roman"/>
          <w:sz w:val="24"/>
          <w:szCs w:val="24"/>
          <w:lang w:val="fr-CA"/>
        </w:rPr>
        <w:t xml:space="preserve"> « l’angle » sous lequel présenter l’émission. </w:t>
      </w:r>
    </w:p>
    <w:p w14:paraId="5F2B7131" w14:textId="0F757F1A" w:rsidR="00E55E8C" w:rsidRPr="00887653" w:rsidRDefault="00096F58" w:rsidP="00887653">
      <w:pPr>
        <w:pStyle w:val="ListParagraph"/>
        <w:numPr>
          <w:ilvl w:val="0"/>
          <w:numId w:val="7"/>
        </w:numPr>
        <w:pBdr>
          <w:top w:val="nil"/>
          <w:left w:val="nil"/>
          <w:bottom w:val="nil"/>
          <w:right w:val="nil"/>
          <w:between w:val="nil"/>
          <w:bar w:val="nil"/>
        </w:pBdr>
        <w:spacing w:line="240" w:lineRule="auto"/>
        <w:ind w:left="709"/>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Les visites de terrain auprès de projets communautaire</w:t>
      </w:r>
      <w:r w:rsidR="00F274DC" w:rsidRPr="00887653">
        <w:rPr>
          <w:rStyle w:val="NoneA"/>
          <w:rFonts w:ascii="Times New Roman" w:hAnsi="Times New Roman"/>
          <w:sz w:val="24"/>
          <w:szCs w:val="24"/>
          <w:lang w:val="fr-CA"/>
        </w:rPr>
        <w:t>s</w:t>
      </w:r>
      <w:r w:rsidRPr="00887653">
        <w:rPr>
          <w:rStyle w:val="NoneA"/>
          <w:rFonts w:ascii="Times New Roman" w:hAnsi="Times New Roman"/>
          <w:sz w:val="24"/>
          <w:szCs w:val="24"/>
          <w:lang w:val="fr-CA"/>
        </w:rPr>
        <w:t xml:space="preserve"> permettent d’obtenir des renseignements sur les conditions de vie des populations, ainsi qu’à l’équipe de production de </w:t>
      </w:r>
      <w:r w:rsidR="00F274DC" w:rsidRPr="00887653">
        <w:rPr>
          <w:rStyle w:val="NoneA"/>
          <w:rFonts w:ascii="Times New Roman" w:hAnsi="Times New Roman"/>
          <w:sz w:val="24"/>
          <w:szCs w:val="24"/>
          <w:lang w:val="fr-CA"/>
        </w:rPr>
        <w:t>relever</w:t>
      </w:r>
      <w:r w:rsidRPr="00887653">
        <w:rPr>
          <w:rStyle w:val="NoneA"/>
          <w:rFonts w:ascii="Times New Roman" w:hAnsi="Times New Roman"/>
          <w:sz w:val="24"/>
          <w:szCs w:val="24"/>
          <w:lang w:val="fr-CA"/>
        </w:rPr>
        <w:t xml:space="preserve"> les véritables problèmes sur le terrain</w:t>
      </w:r>
      <w:r w:rsidR="007027EB" w:rsidRPr="00887653">
        <w:rPr>
          <w:rStyle w:val="NoneA"/>
          <w:rFonts w:ascii="Times New Roman" w:hAnsi="Times New Roman"/>
          <w:sz w:val="24"/>
          <w:szCs w:val="24"/>
          <w:lang w:val="fr-CA"/>
        </w:rPr>
        <w:t xml:space="preserve">. </w:t>
      </w:r>
    </w:p>
    <w:p w14:paraId="064B59E9" w14:textId="62AD966B" w:rsidR="00675623" w:rsidRPr="00887653" w:rsidRDefault="00675623" w:rsidP="00887653">
      <w:pPr>
        <w:spacing w:after="200"/>
        <w:ind w:left="57"/>
        <w:rPr>
          <w:rStyle w:val="NoneA"/>
          <w:lang w:val="fr-CA"/>
        </w:rPr>
      </w:pPr>
      <w:r w:rsidRPr="00887653">
        <w:rPr>
          <w:rStyle w:val="NoneA"/>
          <w:lang w:val="fr-CA"/>
        </w:rPr>
        <w:lastRenderedPageBreak/>
        <w:t>Par exemple : si vous réalisez une émission sur les grossesses chez les adolescentes, vous devrez exploiter toutes les méthodes de recherches susmentionnées pour pouvoir réaliser une série</w:t>
      </w:r>
      <w:r w:rsidR="004E43B6" w:rsidRPr="00887653">
        <w:rPr>
          <w:rStyle w:val="NoneA"/>
          <w:lang w:val="fr-CA"/>
        </w:rPr>
        <w:t xml:space="preserve"> complète</w:t>
      </w:r>
      <w:r w:rsidRPr="00887653">
        <w:rPr>
          <w:rStyle w:val="NoneA"/>
          <w:lang w:val="fr-CA"/>
        </w:rPr>
        <w:t xml:space="preserve"> d’émissions</w:t>
      </w:r>
      <w:r w:rsidR="004E43B6" w:rsidRPr="00887653">
        <w:rPr>
          <w:rStyle w:val="NoneA"/>
          <w:lang w:val="fr-CA"/>
        </w:rPr>
        <w:t>. Ces émissions incluront des statistiques d’ordre général sur le problème et aborderont le volet humain en mettant en lumière et en traitant des expériences et des besoins des jeunes femmes et des filles. Les avis d’experts</w:t>
      </w:r>
      <w:r w:rsidR="00D156B3" w:rsidRPr="00887653">
        <w:rPr>
          <w:rStyle w:val="NoneA"/>
          <w:lang w:val="fr-CA"/>
        </w:rPr>
        <w:t xml:space="preserve"> vous</w:t>
      </w:r>
      <w:r w:rsidR="004E43B6" w:rsidRPr="00887653">
        <w:rPr>
          <w:rStyle w:val="NoneA"/>
          <w:lang w:val="fr-CA"/>
        </w:rPr>
        <w:t xml:space="preserve"> aideront à proposer des solutions aux adolescentes enceintes et aux jeunes mères, en plus d’apporter un soutien et </w:t>
      </w:r>
      <w:r w:rsidR="00CF7D32" w:rsidRPr="00887653">
        <w:rPr>
          <w:rStyle w:val="NoneA"/>
          <w:lang w:val="fr-CA"/>
        </w:rPr>
        <w:t xml:space="preserve">des conseils aux grands-parents et à d’autres membres de la famille, </w:t>
      </w:r>
      <w:r w:rsidR="00D156B3" w:rsidRPr="00887653">
        <w:rPr>
          <w:rStyle w:val="NoneA"/>
          <w:lang w:val="fr-CA"/>
        </w:rPr>
        <w:t>notamment</w:t>
      </w:r>
      <w:r w:rsidR="00CF7D32" w:rsidRPr="00887653">
        <w:rPr>
          <w:rStyle w:val="NoneA"/>
          <w:lang w:val="fr-CA"/>
        </w:rPr>
        <w:t xml:space="preserve"> les jeunes p</w:t>
      </w:r>
      <w:r w:rsidR="00D156B3" w:rsidRPr="00887653">
        <w:rPr>
          <w:rStyle w:val="NoneA"/>
          <w:lang w:val="fr-CA"/>
        </w:rPr>
        <w:t>ères</w:t>
      </w:r>
      <w:r w:rsidR="00CF7D32" w:rsidRPr="00887653">
        <w:rPr>
          <w:rStyle w:val="NoneA"/>
          <w:lang w:val="fr-CA"/>
        </w:rPr>
        <w:t xml:space="preserve">. Dans une émission consacrée aux grossesses chez les adolescentes, il pourrait être nécessaire de souligner l’importance de l’accès aux méthodes de contraception dans l’avenir, ainsi que </w:t>
      </w:r>
      <w:r w:rsidR="00D156B3" w:rsidRPr="00887653">
        <w:rPr>
          <w:rStyle w:val="NoneA"/>
          <w:lang w:val="fr-CA"/>
        </w:rPr>
        <w:t>les</w:t>
      </w:r>
      <w:r w:rsidR="00CF7D32" w:rsidRPr="00887653">
        <w:rPr>
          <w:rStyle w:val="NoneA"/>
          <w:lang w:val="fr-CA"/>
        </w:rPr>
        <w:t xml:space="preserve"> comportements sexuels dangereux, y compris la façon dont ces derniers augmentent la vulnérabilité au VIH et au sida. Il serait également important de mettre l’accent sur les </w:t>
      </w:r>
      <w:r w:rsidR="00D156B3" w:rsidRPr="00887653">
        <w:rPr>
          <w:rStyle w:val="NoneA"/>
          <w:lang w:val="fr-CA"/>
        </w:rPr>
        <w:t>stratégies</w:t>
      </w:r>
      <w:r w:rsidR="00CF7D32" w:rsidRPr="00887653">
        <w:rPr>
          <w:rStyle w:val="NoneA"/>
          <w:lang w:val="fr-CA"/>
        </w:rPr>
        <w:t xml:space="preserve"> visant à donner aux jeunes mères l’occasion et les moyens de s</w:t>
      </w:r>
      <w:r w:rsidR="00D156B3" w:rsidRPr="00887653">
        <w:rPr>
          <w:rStyle w:val="NoneA"/>
          <w:lang w:val="fr-CA"/>
        </w:rPr>
        <w:t>’instruire</w:t>
      </w:r>
      <w:r w:rsidR="00CF7D32" w:rsidRPr="00887653">
        <w:rPr>
          <w:rStyle w:val="NoneA"/>
          <w:lang w:val="fr-CA"/>
        </w:rPr>
        <w:t xml:space="preserve"> plus pour assurer leur avenir. Il est peu probable que toutes ces informations soient couvertes de manière significative dans une émission d’une heure. Par conséquent, </w:t>
      </w:r>
      <w:r w:rsidR="002A0371" w:rsidRPr="00887653">
        <w:rPr>
          <w:rStyle w:val="NoneA"/>
          <w:lang w:val="fr-CA"/>
        </w:rPr>
        <w:t>il est peut-être plus utile de pr</w:t>
      </w:r>
      <w:r w:rsidR="00F424B0" w:rsidRPr="00887653">
        <w:rPr>
          <w:rStyle w:val="NoneA"/>
          <w:lang w:val="fr-CA"/>
        </w:rPr>
        <w:t>od</w:t>
      </w:r>
      <w:r w:rsidR="002A0371" w:rsidRPr="00887653">
        <w:rPr>
          <w:rStyle w:val="NoneA"/>
          <w:lang w:val="fr-CA"/>
        </w:rPr>
        <w:t xml:space="preserve">uire une série d’émissions </w:t>
      </w:r>
      <w:r w:rsidR="00F424B0" w:rsidRPr="00887653">
        <w:rPr>
          <w:rStyle w:val="NoneA"/>
          <w:lang w:val="fr-CA"/>
        </w:rPr>
        <w:t>qui reflètent</w:t>
      </w:r>
      <w:r w:rsidR="002A0371" w:rsidRPr="00887653">
        <w:rPr>
          <w:rStyle w:val="NoneA"/>
          <w:lang w:val="fr-CA"/>
        </w:rPr>
        <w:t xml:space="preserve"> la complexité des problèmes </w:t>
      </w:r>
      <w:r w:rsidR="00491FA3" w:rsidRPr="00887653">
        <w:rPr>
          <w:rStyle w:val="NoneA"/>
          <w:lang w:val="fr-CA"/>
        </w:rPr>
        <w:t>des</w:t>
      </w:r>
      <w:r w:rsidR="002A0371" w:rsidRPr="00887653">
        <w:rPr>
          <w:rStyle w:val="NoneA"/>
          <w:lang w:val="fr-CA"/>
        </w:rPr>
        <w:t xml:space="preserve"> jeunes femmes. </w:t>
      </w:r>
    </w:p>
    <w:p w14:paraId="02B04208" w14:textId="20EAED72" w:rsidR="00F84AE0" w:rsidRPr="00887653" w:rsidRDefault="007602F7" w:rsidP="00887653">
      <w:pPr>
        <w:spacing w:after="200"/>
        <w:ind w:left="57"/>
        <w:rPr>
          <w:rStyle w:val="NoneA"/>
          <w:lang w:val="fr-CA"/>
        </w:rPr>
      </w:pPr>
      <w:r w:rsidRPr="00887653">
        <w:rPr>
          <w:rStyle w:val="NoneA"/>
          <w:lang w:val="fr-CA"/>
        </w:rPr>
        <w:t>Pendant la production de l’émission, il est essentiel de tenir compte des avis et des points de vue d</w:t>
      </w:r>
      <w:r w:rsidR="00F424B0" w:rsidRPr="00887653">
        <w:rPr>
          <w:rStyle w:val="NoneA"/>
          <w:lang w:val="fr-CA"/>
        </w:rPr>
        <w:t>e la diversité de</w:t>
      </w:r>
      <w:r w:rsidRPr="00887653">
        <w:rPr>
          <w:rStyle w:val="NoneA"/>
          <w:lang w:val="fr-CA"/>
        </w:rPr>
        <w:t xml:space="preserve"> personnes qui forment un auditoire. S</w:t>
      </w:r>
      <w:r w:rsidR="00F424B0" w:rsidRPr="00887653">
        <w:rPr>
          <w:rStyle w:val="NoneA"/>
          <w:lang w:val="fr-CA"/>
        </w:rPr>
        <w:t>elon</w:t>
      </w:r>
      <w:r w:rsidRPr="00887653">
        <w:rPr>
          <w:rStyle w:val="NoneA"/>
          <w:lang w:val="fr-CA"/>
        </w:rPr>
        <w:t xml:space="preserve"> leurs expériences personnelles, des personnes de différents milieux peuvent ne pas nécessairement avoir la même compréhension d’un sujet. Par exemple : l’origine ethnique, le niveau d’instruction, l’âge et l’identité sexuelle </w:t>
      </w:r>
      <w:r w:rsidR="004C4386" w:rsidRPr="00887653">
        <w:rPr>
          <w:rStyle w:val="NoneA"/>
          <w:lang w:val="fr-CA"/>
        </w:rPr>
        <w:t xml:space="preserve">influent tous sur la réaction des gens par rapport à un sujet. L’équipe de réalisation doit garder soigneusement à l’esprit ces différences entre les membres de l’auditoire potentiel lorsqu’elle prépare le contenu d’une émission. </w:t>
      </w:r>
    </w:p>
    <w:p w14:paraId="4C63B631" w14:textId="0B1A0E8D" w:rsidR="00E27962" w:rsidRPr="0050677C" w:rsidRDefault="00BF20E4" w:rsidP="00887653">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fr-CA"/>
        </w:rPr>
      </w:pPr>
      <w:r w:rsidRPr="0050677C">
        <w:rPr>
          <w:rStyle w:val="NoneA"/>
          <w:rFonts w:ascii="Times New Roman" w:hAnsi="Times New Roman"/>
          <w:b/>
          <w:sz w:val="24"/>
          <w:szCs w:val="24"/>
          <w:lang w:val="fr-CA"/>
        </w:rPr>
        <w:t xml:space="preserve">S’assurer que le contenu est conforme à la réalité et à jour </w:t>
      </w:r>
    </w:p>
    <w:p w14:paraId="09D2E11F" w14:textId="387065F5" w:rsidR="00AD3A29" w:rsidRPr="00887653" w:rsidRDefault="00AD3A29"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Il n’y a rien de pire que de fournir des informations inexactes ou </w:t>
      </w:r>
      <w:r w:rsidR="008029C5" w:rsidRPr="00887653">
        <w:rPr>
          <w:rStyle w:val="NoneA"/>
          <w:rFonts w:ascii="Times New Roman" w:hAnsi="Times New Roman"/>
          <w:sz w:val="24"/>
          <w:szCs w:val="24"/>
          <w:lang w:val="fr-CA"/>
        </w:rPr>
        <w:t>désuètes</w:t>
      </w:r>
      <w:r w:rsidRPr="00887653">
        <w:rPr>
          <w:rStyle w:val="NoneA"/>
          <w:rFonts w:ascii="Times New Roman" w:hAnsi="Times New Roman"/>
          <w:sz w:val="24"/>
          <w:szCs w:val="24"/>
          <w:lang w:val="fr-CA"/>
        </w:rPr>
        <w:t xml:space="preserve">. Premièrement, cela est insultant et irrespectueux à l’endroit de votre auditoire. Deuxièmement, cela </w:t>
      </w:r>
      <w:r w:rsidR="00E95BDF" w:rsidRPr="00887653">
        <w:rPr>
          <w:rStyle w:val="NoneA"/>
          <w:rFonts w:ascii="Times New Roman" w:hAnsi="Times New Roman"/>
          <w:sz w:val="24"/>
          <w:szCs w:val="24"/>
          <w:lang w:val="fr-CA"/>
        </w:rPr>
        <w:t>compromet la crédibilité d</w:t>
      </w:r>
      <w:r w:rsidR="00CB4EE1" w:rsidRPr="00887653">
        <w:rPr>
          <w:rStyle w:val="NoneA"/>
          <w:rFonts w:ascii="Times New Roman" w:hAnsi="Times New Roman"/>
          <w:sz w:val="24"/>
          <w:szCs w:val="24"/>
          <w:lang w:val="fr-CA"/>
        </w:rPr>
        <w:t>e l’animateur</w:t>
      </w:r>
      <w:r w:rsidR="00E95BDF" w:rsidRPr="00887653">
        <w:rPr>
          <w:rStyle w:val="NoneA"/>
          <w:rFonts w:ascii="Times New Roman" w:hAnsi="Times New Roman"/>
          <w:sz w:val="24"/>
          <w:szCs w:val="24"/>
          <w:lang w:val="fr-CA"/>
        </w:rPr>
        <w:t xml:space="preserve"> et de la station de radio. </w:t>
      </w:r>
      <w:r w:rsidR="008029C5" w:rsidRPr="00887653">
        <w:rPr>
          <w:rStyle w:val="NoneA"/>
          <w:rFonts w:ascii="Times New Roman" w:hAnsi="Times New Roman"/>
          <w:sz w:val="24"/>
          <w:szCs w:val="24"/>
          <w:lang w:val="fr-CA"/>
        </w:rPr>
        <w:t>Fait à souligner</w:t>
      </w:r>
      <w:r w:rsidR="00E95BDF" w:rsidRPr="00887653">
        <w:rPr>
          <w:rStyle w:val="NoneA"/>
          <w:rFonts w:ascii="Times New Roman" w:hAnsi="Times New Roman"/>
          <w:sz w:val="24"/>
          <w:szCs w:val="24"/>
          <w:lang w:val="fr-CA"/>
        </w:rPr>
        <w:t>, si les auditeurs doivent entendre des renseignements inexacts, cela pourrait au mieux causer des désagréments ou</w:t>
      </w:r>
      <w:r w:rsidR="00FD6F9D" w:rsidRPr="00887653">
        <w:rPr>
          <w:rStyle w:val="NoneA"/>
          <w:rFonts w:ascii="Times New Roman" w:hAnsi="Times New Roman"/>
          <w:sz w:val="24"/>
          <w:szCs w:val="24"/>
          <w:lang w:val="fr-CA"/>
        </w:rPr>
        <w:t>, au pire,</w:t>
      </w:r>
      <w:r w:rsidR="00E95BDF" w:rsidRPr="00887653">
        <w:rPr>
          <w:rStyle w:val="NoneA"/>
          <w:rFonts w:ascii="Times New Roman" w:hAnsi="Times New Roman"/>
          <w:sz w:val="24"/>
          <w:szCs w:val="24"/>
          <w:lang w:val="fr-CA"/>
        </w:rPr>
        <w:t xml:space="preserve"> avoir un effet</w:t>
      </w:r>
      <w:r w:rsidR="00FD6F9D" w:rsidRPr="00887653">
        <w:rPr>
          <w:rStyle w:val="NoneA"/>
          <w:rFonts w:ascii="Times New Roman" w:hAnsi="Times New Roman"/>
          <w:sz w:val="24"/>
          <w:szCs w:val="24"/>
          <w:lang w:val="fr-CA"/>
        </w:rPr>
        <w:t xml:space="preserve"> néfaste</w:t>
      </w:r>
      <w:r w:rsidR="00E95BDF" w:rsidRPr="00887653">
        <w:rPr>
          <w:rStyle w:val="NoneA"/>
          <w:rFonts w:ascii="Times New Roman" w:hAnsi="Times New Roman"/>
          <w:sz w:val="24"/>
          <w:szCs w:val="24"/>
          <w:lang w:val="fr-CA"/>
        </w:rPr>
        <w:t xml:space="preserve">. </w:t>
      </w:r>
    </w:p>
    <w:p w14:paraId="4C2123B5" w14:textId="77777777" w:rsidR="00AD3A29" w:rsidRPr="00887653" w:rsidRDefault="00AD3A29" w:rsidP="00887653">
      <w:pPr>
        <w:pStyle w:val="ListParagraph"/>
        <w:spacing w:line="240" w:lineRule="auto"/>
        <w:ind w:left="0"/>
        <w:rPr>
          <w:rStyle w:val="NoneA"/>
          <w:rFonts w:ascii="Times New Roman" w:hAnsi="Times New Roman"/>
          <w:sz w:val="24"/>
          <w:szCs w:val="24"/>
          <w:lang w:val="fr-CA"/>
        </w:rPr>
      </w:pPr>
    </w:p>
    <w:p w14:paraId="19E59683" w14:textId="0825712C" w:rsidR="002369CE" w:rsidRPr="00887653" w:rsidRDefault="008279FD"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Il est important de « trianguler » vos informations pour confirmer leur exactitude. Cela signifie que vous devez vérifier vos informations et les corroborer avec </w:t>
      </w:r>
      <w:r w:rsidR="00C206C1" w:rsidRPr="00887653">
        <w:rPr>
          <w:rStyle w:val="NoneA"/>
          <w:rFonts w:ascii="Times New Roman" w:hAnsi="Times New Roman"/>
          <w:sz w:val="24"/>
          <w:szCs w:val="24"/>
          <w:lang w:val="fr-CA"/>
        </w:rPr>
        <w:t xml:space="preserve">au moins trois sources pour </w:t>
      </w:r>
      <w:r w:rsidR="00693368" w:rsidRPr="00887653">
        <w:rPr>
          <w:rStyle w:val="NoneA"/>
          <w:rFonts w:ascii="Times New Roman" w:hAnsi="Times New Roman"/>
          <w:sz w:val="24"/>
          <w:szCs w:val="24"/>
          <w:lang w:val="fr-CA"/>
        </w:rPr>
        <w:t>être certain</w:t>
      </w:r>
      <w:r w:rsidR="00C206C1" w:rsidRPr="00887653">
        <w:rPr>
          <w:rStyle w:val="NoneA"/>
          <w:rFonts w:ascii="Times New Roman" w:hAnsi="Times New Roman"/>
          <w:sz w:val="24"/>
          <w:szCs w:val="24"/>
          <w:lang w:val="fr-CA"/>
        </w:rPr>
        <w:t xml:space="preserve"> qu’elles sont bonnes et fiables. Si un auditeur ou une auditrice pose une question et que vous </w:t>
      </w:r>
      <w:r w:rsidR="002D063E" w:rsidRPr="00887653">
        <w:rPr>
          <w:rStyle w:val="NoneA"/>
          <w:rFonts w:ascii="Times New Roman" w:hAnsi="Times New Roman"/>
          <w:sz w:val="24"/>
          <w:szCs w:val="24"/>
          <w:lang w:val="fr-CA"/>
        </w:rPr>
        <w:t>avez des doutes</w:t>
      </w:r>
      <w:r w:rsidR="00C206C1" w:rsidRPr="00887653">
        <w:rPr>
          <w:rStyle w:val="NoneA"/>
          <w:rFonts w:ascii="Times New Roman" w:hAnsi="Times New Roman"/>
          <w:sz w:val="24"/>
          <w:szCs w:val="24"/>
          <w:lang w:val="fr-CA"/>
        </w:rPr>
        <w:t xml:space="preserve"> </w:t>
      </w:r>
      <w:r w:rsidR="002D063E" w:rsidRPr="00887653">
        <w:rPr>
          <w:rStyle w:val="NoneA"/>
          <w:rFonts w:ascii="Times New Roman" w:hAnsi="Times New Roman"/>
          <w:sz w:val="24"/>
          <w:szCs w:val="24"/>
          <w:lang w:val="fr-CA"/>
        </w:rPr>
        <w:t>concernant</w:t>
      </w:r>
      <w:r w:rsidR="00C206C1" w:rsidRPr="00887653">
        <w:rPr>
          <w:rStyle w:val="NoneA"/>
          <w:rFonts w:ascii="Times New Roman" w:hAnsi="Times New Roman"/>
          <w:sz w:val="24"/>
          <w:szCs w:val="24"/>
          <w:lang w:val="fr-CA"/>
        </w:rPr>
        <w:t xml:space="preserve"> la réponse, il est préférable de lui dire que vous n’êtes pas certain de la réponse et de vous engager à trouver la bonne information et poursuivre la discussion lors de la prochaine émission. </w:t>
      </w:r>
    </w:p>
    <w:p w14:paraId="34386643" w14:textId="77777777" w:rsidR="002369CE" w:rsidRPr="00887653" w:rsidRDefault="002369CE" w:rsidP="00887653">
      <w:pPr>
        <w:pStyle w:val="ListParagraph"/>
        <w:spacing w:line="240" w:lineRule="auto"/>
        <w:ind w:left="0"/>
        <w:rPr>
          <w:rStyle w:val="NoneA"/>
          <w:rFonts w:ascii="Times New Roman" w:hAnsi="Times New Roman"/>
          <w:sz w:val="24"/>
          <w:szCs w:val="24"/>
          <w:lang w:val="fr-CA"/>
        </w:rPr>
      </w:pPr>
    </w:p>
    <w:p w14:paraId="62E5A5EF" w14:textId="67CE6059" w:rsidR="008847E2" w:rsidRPr="00887653" w:rsidRDefault="002615E8"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L’importance de la confiance, la crédibilité et du développement de bonnes relations ne saurait être sous</w:t>
      </w:r>
      <w:r w:rsidR="008847E2" w:rsidRPr="00887653">
        <w:rPr>
          <w:rStyle w:val="NoneA"/>
          <w:rFonts w:ascii="Times New Roman" w:hAnsi="Times New Roman"/>
          <w:sz w:val="24"/>
          <w:szCs w:val="24"/>
          <w:lang w:val="fr-CA"/>
        </w:rPr>
        <w:t>-</w:t>
      </w:r>
      <w:r w:rsidRPr="00887653">
        <w:rPr>
          <w:rStyle w:val="NoneA"/>
          <w:rFonts w:ascii="Times New Roman" w:hAnsi="Times New Roman"/>
          <w:sz w:val="24"/>
          <w:szCs w:val="24"/>
          <w:lang w:val="fr-CA"/>
        </w:rPr>
        <w:t xml:space="preserve">estimée. </w:t>
      </w:r>
      <w:r w:rsidR="008847E2" w:rsidRPr="00887653">
        <w:rPr>
          <w:rStyle w:val="NoneA"/>
          <w:rFonts w:ascii="Times New Roman" w:hAnsi="Times New Roman"/>
          <w:sz w:val="24"/>
          <w:szCs w:val="24"/>
          <w:lang w:val="fr-CA"/>
        </w:rPr>
        <w:t>Si la communauté estime que les informations qu’elle reçoit ne proviennent pas d’une source fiable, elle n’agira pas conformément à celles-ci. Si vous êtes un nouve</w:t>
      </w:r>
      <w:r w:rsidR="00CB4EE1" w:rsidRPr="00887653">
        <w:rPr>
          <w:rStyle w:val="NoneA"/>
          <w:rFonts w:ascii="Times New Roman" w:hAnsi="Times New Roman"/>
          <w:sz w:val="24"/>
          <w:szCs w:val="24"/>
          <w:lang w:val="fr-CA"/>
        </w:rPr>
        <w:t>l</w:t>
      </w:r>
      <w:r w:rsidR="008847E2" w:rsidRPr="00887653">
        <w:rPr>
          <w:rStyle w:val="NoneA"/>
          <w:rFonts w:ascii="Times New Roman" w:hAnsi="Times New Roman"/>
          <w:sz w:val="24"/>
          <w:szCs w:val="24"/>
          <w:lang w:val="fr-CA"/>
        </w:rPr>
        <w:t xml:space="preserve"> </w:t>
      </w:r>
      <w:r w:rsidR="00CB4EE1" w:rsidRPr="00887653">
        <w:rPr>
          <w:rStyle w:val="NoneA"/>
          <w:rFonts w:ascii="Times New Roman" w:hAnsi="Times New Roman"/>
          <w:sz w:val="24"/>
          <w:szCs w:val="24"/>
          <w:lang w:val="fr-CA"/>
        </w:rPr>
        <w:t>animateur</w:t>
      </w:r>
      <w:r w:rsidR="008847E2" w:rsidRPr="00887653">
        <w:rPr>
          <w:rStyle w:val="NoneA"/>
          <w:rFonts w:ascii="Times New Roman" w:hAnsi="Times New Roman"/>
          <w:sz w:val="24"/>
          <w:szCs w:val="24"/>
          <w:lang w:val="fr-CA"/>
        </w:rPr>
        <w:t xml:space="preserve"> ou si vous venez d’arriver dans une station et que vous n’avez pas encore développ</w:t>
      </w:r>
      <w:r w:rsidR="00CE0BE9" w:rsidRPr="00887653">
        <w:rPr>
          <w:rStyle w:val="NoneA"/>
          <w:rFonts w:ascii="Times New Roman" w:hAnsi="Times New Roman"/>
          <w:sz w:val="24"/>
          <w:szCs w:val="24"/>
          <w:lang w:val="fr-CA"/>
        </w:rPr>
        <w:t>é</w:t>
      </w:r>
      <w:r w:rsidR="008847E2" w:rsidRPr="00887653">
        <w:rPr>
          <w:rStyle w:val="NoneA"/>
          <w:rFonts w:ascii="Times New Roman" w:hAnsi="Times New Roman"/>
          <w:sz w:val="24"/>
          <w:szCs w:val="24"/>
          <w:lang w:val="fr-CA"/>
        </w:rPr>
        <w:t xml:space="preserve"> une relation de confiance avec votre auditoire, </w:t>
      </w:r>
      <w:r w:rsidR="002D063E" w:rsidRPr="00887653">
        <w:rPr>
          <w:rStyle w:val="NoneA"/>
          <w:rFonts w:ascii="Times New Roman" w:hAnsi="Times New Roman"/>
          <w:sz w:val="24"/>
          <w:szCs w:val="24"/>
          <w:lang w:val="fr-CA"/>
        </w:rPr>
        <w:t>il vous faudra peut-être un peu de</w:t>
      </w:r>
      <w:r w:rsidR="008847E2" w:rsidRPr="00887653">
        <w:rPr>
          <w:rStyle w:val="NoneA"/>
          <w:rFonts w:ascii="Times New Roman" w:hAnsi="Times New Roman"/>
          <w:sz w:val="24"/>
          <w:szCs w:val="24"/>
          <w:lang w:val="fr-CA"/>
        </w:rPr>
        <w:t xml:space="preserve"> temps </w:t>
      </w:r>
      <w:r w:rsidR="002D063E" w:rsidRPr="00887653">
        <w:rPr>
          <w:rStyle w:val="NoneA"/>
          <w:rFonts w:ascii="Times New Roman" w:hAnsi="Times New Roman"/>
          <w:sz w:val="24"/>
          <w:szCs w:val="24"/>
          <w:lang w:val="fr-CA"/>
        </w:rPr>
        <w:t>pour tisser des relations</w:t>
      </w:r>
      <w:r w:rsidR="008847E2" w:rsidRPr="00887653">
        <w:rPr>
          <w:rStyle w:val="NoneA"/>
          <w:rFonts w:ascii="Times New Roman" w:hAnsi="Times New Roman"/>
          <w:sz w:val="24"/>
          <w:szCs w:val="24"/>
          <w:lang w:val="fr-CA"/>
        </w:rPr>
        <w:t xml:space="preserve"> avec vos auditeurs. La confiance ne se bâtit pas du jour au lendemain. Il faut du temps pour tisser de bonnes relations qui permettront aux auditeurs de se sentir à l’aise </w:t>
      </w:r>
      <w:r w:rsidR="00305F02" w:rsidRPr="00887653">
        <w:rPr>
          <w:rStyle w:val="NoneA"/>
          <w:rFonts w:ascii="Times New Roman" w:hAnsi="Times New Roman"/>
          <w:sz w:val="24"/>
          <w:szCs w:val="24"/>
          <w:lang w:val="fr-CA"/>
        </w:rPr>
        <w:t>de vous faire part de</w:t>
      </w:r>
      <w:r w:rsidR="008847E2" w:rsidRPr="00887653">
        <w:rPr>
          <w:rStyle w:val="NoneA"/>
          <w:rFonts w:ascii="Times New Roman" w:hAnsi="Times New Roman"/>
          <w:sz w:val="24"/>
          <w:szCs w:val="24"/>
          <w:lang w:val="fr-CA"/>
        </w:rPr>
        <w:t xml:space="preserve"> leurs expériences</w:t>
      </w:r>
      <w:r w:rsidR="00305F02" w:rsidRPr="00887653">
        <w:rPr>
          <w:rStyle w:val="NoneA"/>
          <w:rFonts w:ascii="Times New Roman" w:hAnsi="Times New Roman"/>
          <w:sz w:val="24"/>
          <w:szCs w:val="24"/>
          <w:lang w:val="fr-CA"/>
        </w:rPr>
        <w:t xml:space="preserve"> </w:t>
      </w:r>
      <w:r w:rsidR="008847E2" w:rsidRPr="00887653">
        <w:rPr>
          <w:rStyle w:val="NoneA"/>
          <w:rFonts w:ascii="Times New Roman" w:hAnsi="Times New Roman"/>
          <w:sz w:val="24"/>
          <w:szCs w:val="24"/>
          <w:lang w:val="fr-CA"/>
        </w:rPr>
        <w:t xml:space="preserve">et </w:t>
      </w:r>
      <w:r w:rsidR="00040336" w:rsidRPr="00887653">
        <w:rPr>
          <w:rStyle w:val="NoneA"/>
          <w:rFonts w:ascii="Times New Roman" w:hAnsi="Times New Roman"/>
          <w:sz w:val="24"/>
          <w:szCs w:val="24"/>
          <w:lang w:val="fr-CA"/>
        </w:rPr>
        <w:t>d’</w:t>
      </w:r>
      <w:r w:rsidR="008847E2" w:rsidRPr="00887653">
        <w:rPr>
          <w:rStyle w:val="NoneA"/>
          <w:rFonts w:ascii="Times New Roman" w:hAnsi="Times New Roman"/>
          <w:sz w:val="24"/>
          <w:szCs w:val="24"/>
          <w:lang w:val="fr-CA"/>
        </w:rPr>
        <w:t xml:space="preserve">être disposés à participer à une discussion à l’antenne. </w:t>
      </w:r>
    </w:p>
    <w:p w14:paraId="337A509C" w14:textId="057C6C9F" w:rsidR="008847E2" w:rsidRDefault="008847E2" w:rsidP="00887653">
      <w:pPr>
        <w:pStyle w:val="ListParagraph"/>
        <w:spacing w:line="240" w:lineRule="auto"/>
        <w:ind w:left="0"/>
        <w:rPr>
          <w:rStyle w:val="NoneA"/>
          <w:rFonts w:ascii="Times New Roman" w:hAnsi="Times New Roman"/>
          <w:sz w:val="24"/>
          <w:szCs w:val="24"/>
          <w:lang w:val="fr-CA"/>
        </w:rPr>
      </w:pPr>
    </w:p>
    <w:p w14:paraId="115FCFE7" w14:textId="77777777" w:rsidR="0050677C" w:rsidRPr="00887653" w:rsidRDefault="0050677C" w:rsidP="00887653">
      <w:pPr>
        <w:pStyle w:val="ListParagraph"/>
        <w:spacing w:line="240" w:lineRule="auto"/>
        <w:ind w:left="0"/>
        <w:rPr>
          <w:rStyle w:val="NoneA"/>
          <w:rFonts w:ascii="Times New Roman" w:hAnsi="Times New Roman"/>
          <w:sz w:val="24"/>
          <w:szCs w:val="24"/>
          <w:lang w:val="fr-CA"/>
        </w:rPr>
      </w:pPr>
    </w:p>
    <w:p w14:paraId="06B8F2B6" w14:textId="4F4CB7BB" w:rsidR="00E27962" w:rsidRPr="00887653" w:rsidRDefault="008847E2" w:rsidP="00887653">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lastRenderedPageBreak/>
        <w:t>Être confortable avec le thème traité</w:t>
      </w:r>
    </w:p>
    <w:p w14:paraId="7C56EE5D" w14:textId="4B042EBC" w:rsidR="008847E2" w:rsidRPr="00887653" w:rsidRDefault="008847E2"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En tant qu</w:t>
      </w:r>
      <w:r w:rsidR="00CB4EE1" w:rsidRPr="00887653">
        <w:rPr>
          <w:rStyle w:val="NoneA"/>
          <w:rFonts w:ascii="Times New Roman" w:hAnsi="Times New Roman"/>
          <w:sz w:val="24"/>
          <w:szCs w:val="24"/>
          <w:lang w:val="fr-CA"/>
        </w:rPr>
        <w:t>’animateur</w:t>
      </w:r>
      <w:r w:rsidRPr="00887653">
        <w:rPr>
          <w:rStyle w:val="NoneA"/>
          <w:rFonts w:ascii="Times New Roman" w:hAnsi="Times New Roman"/>
          <w:sz w:val="24"/>
          <w:szCs w:val="24"/>
          <w:lang w:val="fr-CA"/>
        </w:rPr>
        <w:t>, si le sujet traité</w:t>
      </w:r>
      <w:r w:rsidR="008005FC" w:rsidRPr="00887653">
        <w:rPr>
          <w:rStyle w:val="NoneA"/>
          <w:rFonts w:ascii="Times New Roman" w:hAnsi="Times New Roman"/>
          <w:sz w:val="24"/>
          <w:szCs w:val="24"/>
          <w:lang w:val="fr-CA"/>
        </w:rPr>
        <w:t xml:space="preserve"> vous incommode</w:t>
      </w:r>
      <w:r w:rsidRPr="00887653">
        <w:rPr>
          <w:rStyle w:val="NoneA"/>
          <w:rFonts w:ascii="Times New Roman" w:hAnsi="Times New Roman"/>
          <w:sz w:val="24"/>
          <w:szCs w:val="24"/>
          <w:lang w:val="fr-CA"/>
        </w:rPr>
        <w:t xml:space="preserve"> à cause de vos croyances, il est préférable de demander à un autre expert d’intervenir sur le sujet, une personne </w:t>
      </w:r>
      <w:r w:rsidR="008005FC" w:rsidRPr="00887653">
        <w:rPr>
          <w:rStyle w:val="NoneA"/>
          <w:rFonts w:ascii="Times New Roman" w:hAnsi="Times New Roman"/>
          <w:sz w:val="24"/>
          <w:szCs w:val="24"/>
          <w:lang w:val="fr-CA"/>
        </w:rPr>
        <w:t>capable de</w:t>
      </w:r>
      <w:r w:rsidRPr="00887653">
        <w:rPr>
          <w:rStyle w:val="NoneA"/>
          <w:rFonts w:ascii="Times New Roman" w:hAnsi="Times New Roman"/>
          <w:sz w:val="24"/>
          <w:szCs w:val="24"/>
          <w:lang w:val="fr-CA"/>
        </w:rPr>
        <w:t xml:space="preserve"> fournir un point de vue équilibré et juste. Sinon, vous pourriez </w:t>
      </w:r>
      <w:r w:rsidR="00C52A08" w:rsidRPr="00887653">
        <w:rPr>
          <w:rStyle w:val="NoneA"/>
          <w:rFonts w:ascii="Times New Roman" w:hAnsi="Times New Roman"/>
          <w:sz w:val="24"/>
          <w:szCs w:val="24"/>
          <w:lang w:val="fr-CA"/>
        </w:rPr>
        <w:t>préenregistrer l’expérience vécue d’une personne. Le témoignage personnel d’une personne vivant avec le VIH ou le dilemme d’une professionnelle du sexe qui négocie p</w:t>
      </w:r>
      <w:r w:rsidR="008005FC" w:rsidRPr="00887653">
        <w:rPr>
          <w:rStyle w:val="NoneA"/>
          <w:rFonts w:ascii="Times New Roman" w:hAnsi="Times New Roman"/>
          <w:sz w:val="24"/>
          <w:szCs w:val="24"/>
          <w:lang w:val="fr-CA"/>
        </w:rPr>
        <w:t>our avoir des</w:t>
      </w:r>
      <w:r w:rsidR="00C52A08" w:rsidRPr="00887653">
        <w:rPr>
          <w:rStyle w:val="NoneA"/>
          <w:rFonts w:ascii="Times New Roman" w:hAnsi="Times New Roman"/>
          <w:sz w:val="24"/>
          <w:szCs w:val="24"/>
          <w:lang w:val="fr-CA"/>
        </w:rPr>
        <w:t xml:space="preserve"> pratiques sexuelles plus </w:t>
      </w:r>
      <w:r w:rsidR="00E32C22" w:rsidRPr="00887653">
        <w:rPr>
          <w:rStyle w:val="NoneA"/>
          <w:rFonts w:ascii="Times New Roman" w:hAnsi="Times New Roman"/>
          <w:sz w:val="24"/>
          <w:szCs w:val="24"/>
          <w:lang w:val="fr-CA"/>
        </w:rPr>
        <w:t>sécuritaires</w:t>
      </w:r>
      <w:r w:rsidR="00C52A08" w:rsidRPr="00887653">
        <w:rPr>
          <w:rStyle w:val="NoneA"/>
          <w:rFonts w:ascii="Times New Roman" w:hAnsi="Times New Roman"/>
          <w:sz w:val="24"/>
          <w:szCs w:val="24"/>
          <w:lang w:val="fr-CA"/>
        </w:rPr>
        <w:t xml:space="preserve"> peuvent fournir des éléments pour une histoire très saisissante. </w:t>
      </w:r>
    </w:p>
    <w:p w14:paraId="4FDD35BA" w14:textId="77777777" w:rsidR="008847E2" w:rsidRPr="00887653" w:rsidRDefault="008847E2" w:rsidP="00887653">
      <w:pPr>
        <w:pStyle w:val="ListParagraph"/>
        <w:spacing w:line="240" w:lineRule="auto"/>
        <w:ind w:left="0"/>
        <w:rPr>
          <w:rStyle w:val="NoneA"/>
          <w:rFonts w:ascii="Times New Roman" w:hAnsi="Times New Roman"/>
          <w:sz w:val="24"/>
          <w:szCs w:val="24"/>
          <w:lang w:val="fr-CA"/>
        </w:rPr>
      </w:pPr>
    </w:p>
    <w:p w14:paraId="469BFA1B" w14:textId="2C7AB7DE" w:rsidR="00E27962" w:rsidRPr="00887653" w:rsidRDefault="00C52A08"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Par exemple : si vous </w:t>
      </w:r>
      <w:r w:rsidR="00C904B2" w:rsidRPr="00887653">
        <w:rPr>
          <w:rStyle w:val="NoneA"/>
          <w:rFonts w:ascii="Times New Roman" w:hAnsi="Times New Roman"/>
          <w:sz w:val="24"/>
          <w:szCs w:val="24"/>
          <w:lang w:val="fr-CA"/>
        </w:rPr>
        <w:t>êtes mal</w:t>
      </w:r>
      <w:r w:rsidRPr="00887653">
        <w:rPr>
          <w:rStyle w:val="NoneA"/>
          <w:rFonts w:ascii="Times New Roman" w:hAnsi="Times New Roman"/>
          <w:sz w:val="24"/>
          <w:szCs w:val="24"/>
          <w:lang w:val="fr-CA"/>
        </w:rPr>
        <w:t xml:space="preserve"> à l’aise d’aborder les questions de sexualité, vos auditeurs sentiront votre inconfort, et cela bloquera le dialogue et limitera vos chances d’avoir une discussion ouverte et </w:t>
      </w:r>
      <w:r w:rsidR="00C904B2" w:rsidRPr="00887653">
        <w:rPr>
          <w:rStyle w:val="NoneA"/>
          <w:rFonts w:ascii="Times New Roman" w:hAnsi="Times New Roman"/>
          <w:sz w:val="24"/>
          <w:szCs w:val="24"/>
          <w:lang w:val="fr-CA"/>
        </w:rPr>
        <w:t>franche</w:t>
      </w:r>
      <w:r w:rsidRPr="00887653">
        <w:rPr>
          <w:rStyle w:val="NoneA"/>
          <w:rFonts w:ascii="Times New Roman" w:hAnsi="Times New Roman"/>
          <w:sz w:val="24"/>
          <w:szCs w:val="24"/>
          <w:lang w:val="fr-CA"/>
        </w:rPr>
        <w:t>. N’oubliez pas que votre rôle en tant qu</w:t>
      </w:r>
      <w:r w:rsidR="00CB4EE1" w:rsidRPr="00887653">
        <w:rPr>
          <w:rStyle w:val="NoneA"/>
          <w:rFonts w:ascii="Times New Roman" w:hAnsi="Times New Roman"/>
          <w:sz w:val="24"/>
          <w:szCs w:val="24"/>
          <w:lang w:val="fr-CA"/>
        </w:rPr>
        <w:t>’animateur</w:t>
      </w:r>
      <w:r w:rsidRPr="00887653">
        <w:rPr>
          <w:rStyle w:val="NoneA"/>
          <w:rFonts w:ascii="Times New Roman" w:hAnsi="Times New Roman"/>
          <w:sz w:val="24"/>
          <w:szCs w:val="24"/>
          <w:lang w:val="fr-CA"/>
        </w:rPr>
        <w:t xml:space="preserve"> est de promouvoir la discussion comme un moyen pour l’auditoire d’acquérir de nouvelles connaissances et informations ou de renforcer des connaissances existantes. </w:t>
      </w:r>
    </w:p>
    <w:p w14:paraId="67CD08BE" w14:textId="77777777" w:rsidR="00CB4EE1" w:rsidRPr="00887653" w:rsidRDefault="00CB4EE1" w:rsidP="00887653">
      <w:pPr>
        <w:pStyle w:val="ListParagraph"/>
        <w:spacing w:line="240" w:lineRule="auto"/>
        <w:ind w:left="0"/>
        <w:rPr>
          <w:rStyle w:val="NoneA"/>
          <w:rFonts w:ascii="Times New Roman" w:hAnsi="Times New Roman"/>
          <w:sz w:val="24"/>
          <w:szCs w:val="24"/>
          <w:lang w:val="fr-CA"/>
        </w:rPr>
      </w:pPr>
    </w:p>
    <w:p w14:paraId="68D6C9DB" w14:textId="571E5CF2" w:rsidR="00E27962" w:rsidRPr="00887653" w:rsidRDefault="00C50A7F" w:rsidP="00887653">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lang w:val="fr-CA"/>
        </w:rPr>
      </w:pPr>
      <w:r w:rsidRPr="00887653">
        <w:rPr>
          <w:rFonts w:ascii="Times New Roman" w:hAnsi="Times New Roman"/>
          <w:b/>
          <w:sz w:val="24"/>
          <w:szCs w:val="24"/>
          <w:lang w:val="fr-CA"/>
        </w:rPr>
        <w:t>Collaborer avec d’autres expert</w:t>
      </w:r>
      <w:r w:rsidR="00CE0BE9" w:rsidRPr="00887653">
        <w:rPr>
          <w:rFonts w:ascii="Times New Roman" w:hAnsi="Times New Roman"/>
          <w:b/>
          <w:sz w:val="24"/>
          <w:szCs w:val="24"/>
          <w:lang w:val="fr-CA"/>
        </w:rPr>
        <w:t>s</w:t>
      </w:r>
      <w:r w:rsidRPr="00887653">
        <w:rPr>
          <w:rFonts w:ascii="Times New Roman" w:hAnsi="Times New Roman"/>
          <w:b/>
          <w:sz w:val="24"/>
          <w:szCs w:val="24"/>
          <w:lang w:val="fr-CA"/>
        </w:rPr>
        <w:t xml:space="preserve"> et </w:t>
      </w:r>
      <w:r w:rsidR="00846B21" w:rsidRPr="00887653">
        <w:rPr>
          <w:rFonts w:ascii="Times New Roman" w:hAnsi="Times New Roman"/>
          <w:b/>
          <w:sz w:val="24"/>
          <w:szCs w:val="24"/>
          <w:lang w:val="fr-CA"/>
        </w:rPr>
        <w:t>explorer divers points de vue</w:t>
      </w:r>
    </w:p>
    <w:p w14:paraId="24E0EC03" w14:textId="42E08F26" w:rsidR="001C445E" w:rsidRPr="00887653" w:rsidRDefault="001C445E" w:rsidP="00887653">
      <w:pPr>
        <w:spacing w:after="200"/>
        <w:rPr>
          <w:rStyle w:val="NoneA"/>
          <w:lang w:val="fr-CA"/>
        </w:rPr>
      </w:pPr>
      <w:r w:rsidRPr="00887653">
        <w:rPr>
          <w:rStyle w:val="NoneA"/>
          <w:lang w:val="fr-CA"/>
        </w:rPr>
        <w:t xml:space="preserve">La production d’émissions de qualité exige un travail d’équipe, et les efforts de l’équipe assurent une bonne planification et de bonnes recherches. Essayez de tisser de bonnes relations avec des partenaires clés. Il est important de constituer un réseau de partenaires fiables et de vous assurer que la composition de l’équipe respecte la diversité de genre et d’âge, et inclut des groupes minoritaires. Vous ne pouvez pas être un expert dans tous les domaines. Mais si vous </w:t>
      </w:r>
      <w:r w:rsidR="00AA5486" w:rsidRPr="00887653">
        <w:rPr>
          <w:rStyle w:val="NoneA"/>
          <w:lang w:val="fr-CA"/>
        </w:rPr>
        <w:t>menez</w:t>
      </w:r>
      <w:r w:rsidRPr="00887653">
        <w:rPr>
          <w:rStyle w:val="NoneA"/>
          <w:lang w:val="fr-CA"/>
        </w:rPr>
        <w:t xml:space="preserve"> bien vos recherches, vous saurez quelles questions posées. En outre, vous saurez quels volets nécessite</w:t>
      </w:r>
      <w:r w:rsidR="00AA5486" w:rsidRPr="00887653">
        <w:rPr>
          <w:rStyle w:val="NoneA"/>
          <w:lang w:val="fr-CA"/>
        </w:rPr>
        <w:t>nt</w:t>
      </w:r>
      <w:r w:rsidRPr="00887653">
        <w:rPr>
          <w:rStyle w:val="NoneA"/>
          <w:lang w:val="fr-CA"/>
        </w:rPr>
        <w:t xml:space="preserve"> une orientation de la part de personnes qui travaillent dans un domaine particulier que vous ciblez. En équipe, développez des stratégies pour promouvoir des discussions équilibrées et pondérée</w:t>
      </w:r>
      <w:r w:rsidR="00CE0BE9" w:rsidRPr="00887653">
        <w:rPr>
          <w:rStyle w:val="NoneA"/>
          <w:lang w:val="fr-CA"/>
        </w:rPr>
        <w:t>s</w:t>
      </w:r>
      <w:r w:rsidR="00713165" w:rsidRPr="00887653">
        <w:rPr>
          <w:rStyle w:val="NoneA"/>
          <w:lang w:val="fr-CA"/>
        </w:rPr>
        <w:t xml:space="preserve"> qui </w:t>
      </w:r>
      <w:r w:rsidR="00AA5486" w:rsidRPr="00887653">
        <w:rPr>
          <w:rStyle w:val="NoneA"/>
          <w:lang w:val="fr-CA"/>
        </w:rPr>
        <w:t>tiennent</w:t>
      </w:r>
      <w:r w:rsidR="00713165" w:rsidRPr="00887653">
        <w:rPr>
          <w:rStyle w:val="NoneA"/>
          <w:lang w:val="fr-CA"/>
        </w:rPr>
        <w:t xml:space="preserve"> compte </w:t>
      </w:r>
      <w:r w:rsidR="00AA5486" w:rsidRPr="00887653">
        <w:rPr>
          <w:rStyle w:val="NoneA"/>
          <w:lang w:val="fr-CA"/>
        </w:rPr>
        <w:t>d</w:t>
      </w:r>
      <w:r w:rsidR="00713165" w:rsidRPr="00887653">
        <w:rPr>
          <w:rStyle w:val="NoneA"/>
          <w:lang w:val="fr-CA"/>
        </w:rPr>
        <w:t xml:space="preserve">es opinions et </w:t>
      </w:r>
      <w:r w:rsidR="00AA5486" w:rsidRPr="00887653">
        <w:rPr>
          <w:rStyle w:val="NoneA"/>
          <w:lang w:val="fr-CA"/>
        </w:rPr>
        <w:t>d</w:t>
      </w:r>
      <w:r w:rsidR="00713165" w:rsidRPr="00887653">
        <w:rPr>
          <w:rStyle w:val="NoneA"/>
          <w:lang w:val="fr-CA"/>
        </w:rPr>
        <w:t xml:space="preserve">es points de vue de diverses personnes, par exemple : des personnes de sexe différent, de tranches d’âge, </w:t>
      </w:r>
      <w:r w:rsidR="00AA5486" w:rsidRPr="00887653">
        <w:rPr>
          <w:rStyle w:val="NoneA"/>
          <w:lang w:val="fr-CA"/>
        </w:rPr>
        <w:t>d’</w:t>
      </w:r>
      <w:r w:rsidR="00713165" w:rsidRPr="00887653">
        <w:rPr>
          <w:rStyle w:val="NoneA"/>
          <w:lang w:val="fr-CA"/>
        </w:rPr>
        <w:t>origines ethniques o</w:t>
      </w:r>
      <w:r w:rsidR="00CB4EE1" w:rsidRPr="00887653">
        <w:rPr>
          <w:rStyle w:val="NoneA"/>
          <w:lang w:val="fr-CA"/>
        </w:rPr>
        <w:t>u</w:t>
      </w:r>
      <w:r w:rsidR="00713165" w:rsidRPr="00887653">
        <w:rPr>
          <w:rStyle w:val="NoneA"/>
          <w:lang w:val="fr-CA"/>
        </w:rPr>
        <w:t xml:space="preserve"> culturelles et</w:t>
      </w:r>
      <w:r w:rsidR="00AA5486" w:rsidRPr="00887653">
        <w:rPr>
          <w:rStyle w:val="NoneA"/>
          <w:lang w:val="fr-CA"/>
        </w:rPr>
        <w:t xml:space="preserve"> de</w:t>
      </w:r>
      <w:r w:rsidR="00713165" w:rsidRPr="00887653">
        <w:rPr>
          <w:rStyle w:val="NoneA"/>
          <w:lang w:val="fr-CA"/>
        </w:rPr>
        <w:t xml:space="preserve"> classes socioéconomiques</w:t>
      </w:r>
      <w:r w:rsidR="00AA5486" w:rsidRPr="00887653">
        <w:rPr>
          <w:rStyle w:val="NoneA"/>
          <w:lang w:val="fr-CA"/>
        </w:rPr>
        <w:t xml:space="preserve"> différentes</w:t>
      </w:r>
      <w:r w:rsidR="00713165" w:rsidRPr="00887653">
        <w:rPr>
          <w:rStyle w:val="NoneA"/>
          <w:lang w:val="fr-CA"/>
        </w:rPr>
        <w:t xml:space="preserve">. </w:t>
      </w:r>
    </w:p>
    <w:p w14:paraId="372C9CD2" w14:textId="3108D037" w:rsidR="00E27962" w:rsidRPr="00887653" w:rsidRDefault="00F77D73" w:rsidP="00887653">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t>Être respectueux et</w:t>
      </w:r>
      <w:r w:rsidR="002F5797" w:rsidRPr="00887653">
        <w:rPr>
          <w:rStyle w:val="NoneA"/>
          <w:rFonts w:ascii="Times New Roman" w:hAnsi="Times New Roman"/>
          <w:b/>
          <w:sz w:val="24"/>
          <w:szCs w:val="24"/>
          <w:lang w:val="fr-CA"/>
        </w:rPr>
        <w:t xml:space="preserve"> être</w:t>
      </w:r>
      <w:r w:rsidRPr="00887653">
        <w:rPr>
          <w:rStyle w:val="NoneA"/>
          <w:rFonts w:ascii="Times New Roman" w:hAnsi="Times New Roman"/>
          <w:b/>
          <w:sz w:val="24"/>
          <w:szCs w:val="24"/>
          <w:lang w:val="fr-CA"/>
        </w:rPr>
        <w:t xml:space="preserve"> soucieux d</w:t>
      </w:r>
      <w:r w:rsidR="00CB4EE1" w:rsidRPr="00887653">
        <w:rPr>
          <w:rStyle w:val="NoneA"/>
          <w:rFonts w:ascii="Times New Roman" w:hAnsi="Times New Roman"/>
          <w:b/>
          <w:sz w:val="24"/>
          <w:szCs w:val="24"/>
          <w:lang w:val="fr-CA"/>
        </w:rPr>
        <w:t>u langage</w:t>
      </w:r>
      <w:r w:rsidRPr="00887653">
        <w:rPr>
          <w:rStyle w:val="NoneA"/>
          <w:rFonts w:ascii="Times New Roman" w:hAnsi="Times New Roman"/>
          <w:b/>
          <w:sz w:val="24"/>
          <w:szCs w:val="24"/>
          <w:lang w:val="fr-CA"/>
        </w:rPr>
        <w:t xml:space="preserve"> et</w:t>
      </w:r>
      <w:r w:rsidR="00CB4EE1" w:rsidRPr="00887653">
        <w:rPr>
          <w:rStyle w:val="NoneA"/>
          <w:rFonts w:ascii="Times New Roman" w:hAnsi="Times New Roman"/>
          <w:b/>
          <w:sz w:val="24"/>
          <w:szCs w:val="24"/>
          <w:lang w:val="fr-CA"/>
        </w:rPr>
        <w:t xml:space="preserve"> de</w:t>
      </w:r>
      <w:r w:rsidRPr="00887653">
        <w:rPr>
          <w:rStyle w:val="NoneA"/>
          <w:rFonts w:ascii="Times New Roman" w:hAnsi="Times New Roman"/>
          <w:b/>
          <w:sz w:val="24"/>
          <w:szCs w:val="24"/>
          <w:lang w:val="fr-CA"/>
        </w:rPr>
        <w:t xml:space="preserve"> la terminologie que vous utilisez. </w:t>
      </w:r>
    </w:p>
    <w:p w14:paraId="2145924A" w14:textId="0A909DE7" w:rsidR="00507302" w:rsidRPr="00887653" w:rsidRDefault="00507302" w:rsidP="00887653">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Posez-vous la question suivante : </w:t>
      </w:r>
      <w:r w:rsidR="00CB4EE1" w:rsidRPr="00887653">
        <w:rPr>
          <w:rStyle w:val="NoneA"/>
          <w:rFonts w:ascii="Times New Roman" w:hAnsi="Times New Roman"/>
          <w:sz w:val="24"/>
          <w:szCs w:val="24"/>
          <w:lang w:val="fr-CA"/>
        </w:rPr>
        <w:t>Dans quelle sorte de langage</w:t>
      </w:r>
      <w:r w:rsidRPr="00887653">
        <w:rPr>
          <w:rStyle w:val="NoneA"/>
          <w:rFonts w:ascii="Times New Roman" w:hAnsi="Times New Roman"/>
          <w:sz w:val="24"/>
          <w:szCs w:val="24"/>
          <w:lang w:val="fr-CA"/>
        </w:rPr>
        <w:t xml:space="preserve"> </w:t>
      </w:r>
      <w:r w:rsidR="00F80807" w:rsidRPr="00887653">
        <w:rPr>
          <w:rStyle w:val="NoneA"/>
          <w:rFonts w:ascii="Times New Roman" w:hAnsi="Times New Roman"/>
          <w:sz w:val="24"/>
          <w:szCs w:val="24"/>
          <w:lang w:val="fr-CA"/>
        </w:rPr>
        <w:t>mes</w:t>
      </w:r>
      <w:r w:rsidRPr="00887653">
        <w:rPr>
          <w:rStyle w:val="NoneA"/>
          <w:rFonts w:ascii="Times New Roman" w:hAnsi="Times New Roman"/>
          <w:sz w:val="24"/>
          <w:szCs w:val="24"/>
          <w:lang w:val="fr-CA"/>
        </w:rPr>
        <w:t xml:space="preserve"> auditeurs préfèrent-ils </w:t>
      </w:r>
      <w:r w:rsidR="00CB4EE1" w:rsidRPr="00887653">
        <w:rPr>
          <w:rStyle w:val="NoneA"/>
          <w:rFonts w:ascii="Times New Roman" w:hAnsi="Times New Roman"/>
          <w:sz w:val="24"/>
          <w:szCs w:val="24"/>
          <w:lang w:val="fr-CA"/>
        </w:rPr>
        <w:t>que les informations soient présentées</w:t>
      </w:r>
      <w:r w:rsidRPr="00887653">
        <w:rPr>
          <w:rStyle w:val="NoneA"/>
          <w:rFonts w:ascii="Times New Roman" w:hAnsi="Times New Roman"/>
          <w:sz w:val="24"/>
          <w:szCs w:val="24"/>
          <w:lang w:val="fr-CA"/>
        </w:rPr>
        <w:t>?</w:t>
      </w:r>
    </w:p>
    <w:p w14:paraId="1CE85711" w14:textId="43384A4E" w:rsidR="00507302" w:rsidRPr="00887653" w:rsidRDefault="00507302" w:rsidP="00887653">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Faites attention à la nature sensible du sujet que vous trait</w:t>
      </w:r>
      <w:r w:rsidR="00F80807" w:rsidRPr="00887653">
        <w:rPr>
          <w:rStyle w:val="NoneA"/>
          <w:rFonts w:ascii="Times New Roman" w:hAnsi="Times New Roman"/>
          <w:sz w:val="24"/>
          <w:szCs w:val="24"/>
          <w:lang w:val="fr-CA"/>
        </w:rPr>
        <w:t>ez</w:t>
      </w:r>
      <w:r w:rsidRPr="00887653">
        <w:rPr>
          <w:rStyle w:val="NoneA"/>
          <w:rFonts w:ascii="Times New Roman" w:hAnsi="Times New Roman"/>
          <w:sz w:val="24"/>
          <w:szCs w:val="24"/>
          <w:lang w:val="fr-CA"/>
        </w:rPr>
        <w:t xml:space="preserve"> et employez un langage respectueux et approprié. N’utilisez pas de termes qui pourraient être jugés vulgaires et offensants. N’employez pas de </w:t>
      </w:r>
      <w:r w:rsidR="00632192" w:rsidRPr="00887653">
        <w:rPr>
          <w:rStyle w:val="NoneA"/>
          <w:rFonts w:ascii="Times New Roman" w:hAnsi="Times New Roman"/>
          <w:sz w:val="24"/>
          <w:szCs w:val="24"/>
          <w:lang w:val="fr-CA"/>
        </w:rPr>
        <w:t xml:space="preserve">termes qui </w:t>
      </w:r>
      <w:r w:rsidR="00F80807" w:rsidRPr="00887653">
        <w:rPr>
          <w:rStyle w:val="NoneA"/>
          <w:rFonts w:ascii="Times New Roman" w:hAnsi="Times New Roman"/>
          <w:sz w:val="24"/>
          <w:szCs w:val="24"/>
          <w:lang w:val="fr-CA"/>
        </w:rPr>
        <w:t>nourrissent</w:t>
      </w:r>
      <w:r w:rsidR="00632192" w:rsidRPr="00887653">
        <w:rPr>
          <w:rStyle w:val="NoneA"/>
          <w:rFonts w:ascii="Times New Roman" w:hAnsi="Times New Roman"/>
          <w:sz w:val="24"/>
          <w:szCs w:val="24"/>
          <w:lang w:val="fr-CA"/>
        </w:rPr>
        <w:t xml:space="preserve"> les mythes et les stéréotypes. Par exemple : le terme « victime » sous-entend une personne malade, une cible ou un objet. </w:t>
      </w:r>
      <w:r w:rsidR="00F706D7" w:rsidRPr="00887653">
        <w:rPr>
          <w:rStyle w:val="NoneA"/>
          <w:rFonts w:ascii="Times New Roman" w:hAnsi="Times New Roman"/>
          <w:sz w:val="24"/>
          <w:szCs w:val="24"/>
          <w:lang w:val="fr-CA"/>
        </w:rPr>
        <w:t xml:space="preserve">Les personnes vivant avec le VIH ne se perçoivent pas comme des victimes de sida, et </w:t>
      </w:r>
      <w:r w:rsidR="00F80807" w:rsidRPr="00887653">
        <w:rPr>
          <w:rStyle w:val="NoneA"/>
          <w:rFonts w:ascii="Times New Roman" w:hAnsi="Times New Roman"/>
          <w:sz w:val="24"/>
          <w:szCs w:val="24"/>
          <w:lang w:val="fr-CA"/>
        </w:rPr>
        <w:t>une personne qui a été</w:t>
      </w:r>
      <w:r w:rsidR="00F706D7" w:rsidRPr="00887653">
        <w:rPr>
          <w:rStyle w:val="NoneA"/>
          <w:rFonts w:ascii="Times New Roman" w:hAnsi="Times New Roman"/>
          <w:sz w:val="24"/>
          <w:szCs w:val="24"/>
          <w:lang w:val="fr-CA"/>
        </w:rPr>
        <w:t xml:space="preserve"> violé</w:t>
      </w:r>
      <w:r w:rsidR="00F80807" w:rsidRPr="00887653">
        <w:rPr>
          <w:rStyle w:val="NoneA"/>
          <w:rFonts w:ascii="Times New Roman" w:hAnsi="Times New Roman"/>
          <w:sz w:val="24"/>
          <w:szCs w:val="24"/>
          <w:lang w:val="fr-CA"/>
        </w:rPr>
        <w:t>e</w:t>
      </w:r>
      <w:r w:rsidR="00F706D7" w:rsidRPr="00887653">
        <w:rPr>
          <w:rStyle w:val="NoneA"/>
          <w:rFonts w:ascii="Times New Roman" w:hAnsi="Times New Roman"/>
          <w:sz w:val="24"/>
          <w:szCs w:val="24"/>
          <w:lang w:val="fr-CA"/>
        </w:rPr>
        <w:t xml:space="preserve"> préfère se faire appeler comme une personne ayant survécu à un viol plutôt qu’une victime. Le terme « victime » </w:t>
      </w:r>
      <w:r w:rsidR="00722169" w:rsidRPr="00887653">
        <w:rPr>
          <w:rStyle w:val="NoneA"/>
          <w:rFonts w:ascii="Times New Roman" w:hAnsi="Times New Roman"/>
          <w:sz w:val="24"/>
          <w:szCs w:val="24"/>
          <w:lang w:val="fr-CA"/>
        </w:rPr>
        <w:t xml:space="preserve">implique un sentiment d’impuissance. Cela ne facilite pas le processus de guérison des gens qui tentent de reprendre leur vie en main. </w:t>
      </w:r>
    </w:p>
    <w:p w14:paraId="0D4E2A48" w14:textId="40191149" w:rsidR="00EC2E35" w:rsidRPr="00887653" w:rsidRDefault="00EC2E35" w:rsidP="00887653">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Les termes péjoratifs employés pour les professionnelles du sexe ou les personnes ayant des orientations sexuelles différentes classent par catégorie et cataloguent les gens, en plus d’encourager </w:t>
      </w:r>
      <w:r w:rsidR="00202EDA" w:rsidRPr="00887653">
        <w:rPr>
          <w:rStyle w:val="NoneA"/>
          <w:rFonts w:ascii="Times New Roman" w:hAnsi="Times New Roman"/>
          <w:sz w:val="24"/>
          <w:szCs w:val="24"/>
          <w:lang w:val="fr-CA"/>
        </w:rPr>
        <w:t>d</w:t>
      </w:r>
      <w:r w:rsidRPr="00887653">
        <w:rPr>
          <w:rStyle w:val="NoneA"/>
          <w:rFonts w:ascii="Times New Roman" w:hAnsi="Times New Roman"/>
          <w:sz w:val="24"/>
          <w:szCs w:val="24"/>
          <w:lang w:val="fr-CA"/>
        </w:rPr>
        <w:t xml:space="preserve">es comportements antisociaux et </w:t>
      </w:r>
      <w:r w:rsidR="00202EDA" w:rsidRPr="00887653">
        <w:rPr>
          <w:rStyle w:val="NoneA"/>
          <w:rFonts w:ascii="Times New Roman" w:hAnsi="Times New Roman"/>
          <w:sz w:val="24"/>
          <w:szCs w:val="24"/>
          <w:lang w:val="fr-CA"/>
        </w:rPr>
        <w:t xml:space="preserve">des violations des droits de la personne. </w:t>
      </w:r>
    </w:p>
    <w:p w14:paraId="7EF09659" w14:textId="2DA0FA8A" w:rsidR="00202EDA" w:rsidRPr="00887653" w:rsidRDefault="00202EDA" w:rsidP="00887653">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La communication verbale est un des moyens les plus puissants par lesquels la discrimination sexuelle et le sexisme sont diffusés. Certains termes ont particulièrement une connotation sexiste. Essayez d’éviter </w:t>
      </w:r>
      <w:r w:rsidR="00F26FD5" w:rsidRPr="00887653">
        <w:rPr>
          <w:rStyle w:val="NoneA"/>
          <w:rFonts w:ascii="Times New Roman" w:hAnsi="Times New Roman"/>
          <w:sz w:val="24"/>
          <w:szCs w:val="24"/>
          <w:lang w:val="fr-CA"/>
        </w:rPr>
        <w:t xml:space="preserve">des expressions telles que « les garçons seront toujours des garçons, » « ne soit pas une femmelette, » « c’est le </w:t>
      </w:r>
      <w:r w:rsidR="00F26FD5" w:rsidRPr="00887653">
        <w:rPr>
          <w:rStyle w:val="NoneA"/>
          <w:rFonts w:ascii="Times New Roman" w:hAnsi="Times New Roman"/>
          <w:sz w:val="24"/>
          <w:szCs w:val="24"/>
          <w:lang w:val="fr-CA"/>
        </w:rPr>
        <w:lastRenderedPageBreak/>
        <w:t xml:space="preserve">travail d’une femme de prendre soin des enfants. » Non seulement elles sont de mauvais goût, mais elles perpétuent également l’idée que les femmes sont </w:t>
      </w:r>
      <w:r w:rsidR="00973379" w:rsidRPr="00887653">
        <w:rPr>
          <w:rStyle w:val="NoneA"/>
          <w:rFonts w:ascii="Times New Roman" w:hAnsi="Times New Roman"/>
          <w:sz w:val="24"/>
          <w:szCs w:val="24"/>
          <w:lang w:val="fr-CA"/>
        </w:rPr>
        <w:t xml:space="preserve">le sexe </w:t>
      </w:r>
      <w:r w:rsidR="00F26FD5" w:rsidRPr="00887653">
        <w:rPr>
          <w:rStyle w:val="NoneA"/>
          <w:rFonts w:ascii="Times New Roman" w:hAnsi="Times New Roman"/>
          <w:sz w:val="24"/>
          <w:szCs w:val="24"/>
          <w:lang w:val="fr-CA"/>
        </w:rPr>
        <w:t xml:space="preserve">faible ou </w:t>
      </w:r>
      <w:r w:rsidR="00F80807" w:rsidRPr="00887653">
        <w:rPr>
          <w:rStyle w:val="NoneA"/>
          <w:rFonts w:ascii="Times New Roman" w:hAnsi="Times New Roman"/>
          <w:sz w:val="24"/>
          <w:szCs w:val="24"/>
          <w:lang w:val="fr-CA"/>
        </w:rPr>
        <w:t>qu’elles sont inférieures</w:t>
      </w:r>
      <w:r w:rsidR="00973379" w:rsidRPr="00887653">
        <w:rPr>
          <w:rStyle w:val="NoneA"/>
          <w:rFonts w:ascii="Times New Roman" w:hAnsi="Times New Roman"/>
          <w:sz w:val="24"/>
          <w:szCs w:val="24"/>
          <w:lang w:val="fr-CA"/>
        </w:rPr>
        <w:t xml:space="preserve"> aux hommes. </w:t>
      </w:r>
      <w:r w:rsidR="00F26FD5" w:rsidRPr="00887653">
        <w:rPr>
          <w:rStyle w:val="NoneA"/>
          <w:rFonts w:ascii="Times New Roman" w:hAnsi="Times New Roman"/>
          <w:sz w:val="24"/>
          <w:szCs w:val="24"/>
          <w:lang w:val="fr-CA"/>
        </w:rPr>
        <w:t xml:space="preserve"> </w:t>
      </w:r>
    </w:p>
    <w:p w14:paraId="67E8BCDD" w14:textId="43F4139A" w:rsidR="00973379" w:rsidRPr="00887653" w:rsidRDefault="00973379" w:rsidP="00887653">
      <w:pPr>
        <w:pStyle w:val="ListParagraph"/>
        <w:numPr>
          <w:ilvl w:val="0"/>
          <w:numId w:val="9"/>
        </w:numPr>
        <w:pBdr>
          <w:top w:val="nil"/>
          <w:left w:val="nil"/>
          <w:bottom w:val="nil"/>
          <w:right w:val="nil"/>
          <w:between w:val="nil"/>
          <w:bar w:val="nil"/>
        </w:pBdr>
        <w:spacing w:line="240" w:lineRule="auto"/>
        <w:contextualSpacing w:val="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Essayez de ne pas utiliser de </w:t>
      </w:r>
      <w:r w:rsidR="00E84980" w:rsidRPr="00887653">
        <w:rPr>
          <w:rStyle w:val="NoneA"/>
          <w:rFonts w:ascii="Times New Roman" w:hAnsi="Times New Roman"/>
          <w:sz w:val="24"/>
          <w:szCs w:val="24"/>
          <w:lang w:val="fr-CA"/>
        </w:rPr>
        <w:t>contenu</w:t>
      </w:r>
      <w:r w:rsidRPr="00887653">
        <w:rPr>
          <w:rStyle w:val="NoneA"/>
          <w:rFonts w:ascii="Times New Roman" w:hAnsi="Times New Roman"/>
          <w:sz w:val="24"/>
          <w:szCs w:val="24"/>
          <w:lang w:val="fr-CA"/>
        </w:rPr>
        <w:t xml:space="preserve"> </w:t>
      </w:r>
      <w:r w:rsidR="007F31C4" w:rsidRPr="00887653">
        <w:rPr>
          <w:rStyle w:val="NoneA"/>
          <w:rFonts w:ascii="Times New Roman" w:hAnsi="Times New Roman"/>
          <w:sz w:val="24"/>
          <w:szCs w:val="24"/>
          <w:lang w:val="fr-CA"/>
        </w:rPr>
        <w:t xml:space="preserve">« préemballé » qui emploie un dialecte ou un accent différent. Lorsqu’il s’agit particulièrement de </w:t>
      </w:r>
      <w:r w:rsidR="00E84980" w:rsidRPr="00887653">
        <w:rPr>
          <w:rStyle w:val="NoneA"/>
          <w:rFonts w:ascii="Times New Roman" w:hAnsi="Times New Roman"/>
          <w:sz w:val="24"/>
          <w:szCs w:val="24"/>
          <w:lang w:val="fr-CA"/>
        </w:rPr>
        <w:t>sujets</w:t>
      </w:r>
      <w:r w:rsidR="007F31C4" w:rsidRPr="00887653">
        <w:rPr>
          <w:rStyle w:val="NoneA"/>
          <w:rFonts w:ascii="Times New Roman" w:hAnsi="Times New Roman"/>
          <w:sz w:val="24"/>
          <w:szCs w:val="24"/>
          <w:lang w:val="fr-CA"/>
        </w:rPr>
        <w:t xml:space="preserve"> sensibles, les auditeurs veulent pouvoir s’identifier aux gens </w:t>
      </w:r>
      <w:r w:rsidR="00E84980" w:rsidRPr="00887653">
        <w:rPr>
          <w:rStyle w:val="NoneA"/>
          <w:rFonts w:ascii="Times New Roman" w:hAnsi="Times New Roman"/>
          <w:sz w:val="24"/>
          <w:szCs w:val="24"/>
          <w:lang w:val="fr-CA"/>
        </w:rPr>
        <w:t>ayant</w:t>
      </w:r>
      <w:r w:rsidR="007F31C4" w:rsidRPr="00887653">
        <w:rPr>
          <w:rStyle w:val="NoneA"/>
          <w:rFonts w:ascii="Times New Roman" w:hAnsi="Times New Roman"/>
          <w:sz w:val="24"/>
          <w:szCs w:val="24"/>
          <w:lang w:val="fr-CA"/>
        </w:rPr>
        <w:t xml:space="preserve"> vécu des expériences similaires et qui (de préférence) parlent le même langage qu’eux. </w:t>
      </w:r>
    </w:p>
    <w:p w14:paraId="67B996CD" w14:textId="1EEDFED6" w:rsidR="0090303F" w:rsidRPr="00887653" w:rsidRDefault="009674FF" w:rsidP="00887653">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t>Ê</w:t>
      </w:r>
      <w:r w:rsidR="00E84980" w:rsidRPr="00887653">
        <w:rPr>
          <w:rStyle w:val="NoneA"/>
          <w:rFonts w:ascii="Times New Roman" w:hAnsi="Times New Roman"/>
          <w:b/>
          <w:sz w:val="24"/>
          <w:szCs w:val="24"/>
          <w:lang w:val="fr-CA"/>
        </w:rPr>
        <w:t>tre</w:t>
      </w:r>
      <w:r w:rsidR="0090303F" w:rsidRPr="00887653">
        <w:rPr>
          <w:rStyle w:val="NoneA"/>
          <w:rFonts w:ascii="Times New Roman" w:hAnsi="Times New Roman"/>
          <w:b/>
          <w:sz w:val="24"/>
          <w:szCs w:val="24"/>
          <w:lang w:val="fr-CA"/>
        </w:rPr>
        <w:t xml:space="preserve"> au fait de </w:t>
      </w:r>
      <w:r w:rsidR="002F5797" w:rsidRPr="00887653">
        <w:rPr>
          <w:rStyle w:val="NoneA"/>
          <w:rFonts w:ascii="Times New Roman" w:hAnsi="Times New Roman"/>
          <w:b/>
          <w:sz w:val="24"/>
          <w:szCs w:val="24"/>
          <w:lang w:val="fr-CA"/>
        </w:rPr>
        <w:t>sujets</w:t>
      </w:r>
      <w:r w:rsidR="0090303F" w:rsidRPr="00887653">
        <w:rPr>
          <w:rStyle w:val="NoneA"/>
          <w:rFonts w:ascii="Times New Roman" w:hAnsi="Times New Roman"/>
          <w:b/>
          <w:sz w:val="24"/>
          <w:szCs w:val="24"/>
          <w:lang w:val="fr-CA"/>
        </w:rPr>
        <w:t xml:space="preserve"> </w:t>
      </w:r>
      <w:r w:rsidR="007B4C68" w:rsidRPr="00887653">
        <w:rPr>
          <w:rStyle w:val="NoneA"/>
          <w:rFonts w:ascii="Times New Roman" w:hAnsi="Times New Roman"/>
          <w:b/>
          <w:sz w:val="24"/>
          <w:szCs w:val="24"/>
          <w:lang w:val="fr-CA"/>
        </w:rPr>
        <w:t>sur lesquel</w:t>
      </w:r>
      <w:r w:rsidR="00CE0BE9" w:rsidRPr="00887653">
        <w:rPr>
          <w:rStyle w:val="NoneA"/>
          <w:rFonts w:ascii="Times New Roman" w:hAnsi="Times New Roman"/>
          <w:b/>
          <w:sz w:val="24"/>
          <w:szCs w:val="24"/>
          <w:lang w:val="fr-CA"/>
        </w:rPr>
        <w:t>s</w:t>
      </w:r>
      <w:r w:rsidR="0090303F" w:rsidRPr="00887653">
        <w:rPr>
          <w:rStyle w:val="NoneA"/>
          <w:rFonts w:ascii="Times New Roman" w:hAnsi="Times New Roman"/>
          <w:b/>
          <w:sz w:val="24"/>
          <w:szCs w:val="24"/>
          <w:lang w:val="fr-CA"/>
        </w:rPr>
        <w:t xml:space="preserve"> les gens </w:t>
      </w:r>
      <w:r w:rsidR="002F5797" w:rsidRPr="00887653">
        <w:rPr>
          <w:rStyle w:val="NoneA"/>
          <w:rFonts w:ascii="Times New Roman" w:hAnsi="Times New Roman"/>
          <w:b/>
          <w:sz w:val="24"/>
          <w:szCs w:val="24"/>
          <w:lang w:val="fr-CA"/>
        </w:rPr>
        <w:t>ont</w:t>
      </w:r>
      <w:r w:rsidR="0090303F" w:rsidRPr="00887653">
        <w:rPr>
          <w:rStyle w:val="NoneA"/>
          <w:rFonts w:ascii="Times New Roman" w:hAnsi="Times New Roman"/>
          <w:b/>
          <w:sz w:val="24"/>
          <w:szCs w:val="24"/>
          <w:lang w:val="fr-CA"/>
        </w:rPr>
        <w:t xml:space="preserve"> des avis contradictoires et des points de vue divergents</w:t>
      </w:r>
    </w:p>
    <w:p w14:paraId="6813816F" w14:textId="73D293D0" w:rsidR="00825C00" w:rsidRPr="00887653" w:rsidRDefault="00825C00"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Ne portez pas de jugement. Votre opinion n’est pas nécessairement juste ou la seule. De plus, ne permettez pas aux auditeurs de faire des commentaires désobligeants ou d’être irrespectueux envers les points de vue d</w:t>
      </w:r>
      <w:r w:rsidR="00CE7D9F" w:rsidRPr="00887653">
        <w:rPr>
          <w:rStyle w:val="NoneA"/>
          <w:rFonts w:ascii="Times New Roman" w:hAnsi="Times New Roman"/>
          <w:sz w:val="24"/>
          <w:szCs w:val="24"/>
          <w:lang w:val="fr-CA"/>
        </w:rPr>
        <w:t>’</w:t>
      </w:r>
      <w:r w:rsidRPr="00887653">
        <w:rPr>
          <w:rStyle w:val="NoneA"/>
          <w:rFonts w:ascii="Times New Roman" w:hAnsi="Times New Roman"/>
          <w:sz w:val="24"/>
          <w:szCs w:val="24"/>
          <w:lang w:val="fr-CA"/>
        </w:rPr>
        <w:t xml:space="preserve">autres auditeurs. </w:t>
      </w:r>
    </w:p>
    <w:p w14:paraId="33901CFB" w14:textId="77777777" w:rsidR="00825C00" w:rsidRPr="00887653" w:rsidRDefault="00825C00" w:rsidP="00887653">
      <w:pPr>
        <w:pStyle w:val="ListParagraph"/>
        <w:spacing w:line="240" w:lineRule="auto"/>
        <w:ind w:left="0"/>
        <w:rPr>
          <w:rStyle w:val="NoneA"/>
          <w:rFonts w:ascii="Times New Roman" w:hAnsi="Times New Roman"/>
          <w:sz w:val="24"/>
          <w:szCs w:val="24"/>
          <w:lang w:val="fr-CA"/>
        </w:rPr>
      </w:pPr>
    </w:p>
    <w:p w14:paraId="7C2E07B1" w14:textId="06C6ABB5" w:rsidR="00E27962" w:rsidRPr="00887653" w:rsidRDefault="00825C00"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Le rôle d</w:t>
      </w:r>
      <w:r w:rsidR="00CB4EE1" w:rsidRPr="00887653">
        <w:rPr>
          <w:rStyle w:val="NoneA"/>
          <w:rFonts w:ascii="Times New Roman" w:hAnsi="Times New Roman"/>
          <w:sz w:val="24"/>
          <w:szCs w:val="24"/>
          <w:lang w:val="fr-CA"/>
        </w:rPr>
        <w:t>e l’animateur</w:t>
      </w:r>
      <w:r w:rsidRPr="00887653">
        <w:rPr>
          <w:rStyle w:val="NoneA"/>
          <w:rFonts w:ascii="Times New Roman" w:hAnsi="Times New Roman"/>
          <w:sz w:val="24"/>
          <w:szCs w:val="24"/>
          <w:lang w:val="fr-CA"/>
        </w:rPr>
        <w:t xml:space="preserve"> est de promouvoir une discussion ouverte </w:t>
      </w:r>
      <w:r w:rsidR="00CE7D9F" w:rsidRPr="00887653">
        <w:rPr>
          <w:rStyle w:val="NoneA"/>
          <w:rFonts w:ascii="Times New Roman" w:hAnsi="Times New Roman"/>
          <w:sz w:val="24"/>
          <w:szCs w:val="24"/>
          <w:lang w:val="fr-CA"/>
        </w:rPr>
        <w:t>qui servira de plateforme</w:t>
      </w:r>
      <w:r w:rsidRPr="00887653">
        <w:rPr>
          <w:rStyle w:val="NoneA"/>
          <w:rFonts w:ascii="Times New Roman" w:hAnsi="Times New Roman"/>
          <w:sz w:val="24"/>
          <w:szCs w:val="24"/>
          <w:lang w:val="fr-CA"/>
        </w:rPr>
        <w:t xml:space="preserve"> pour l’apprentissage et l’échange d’idée</w:t>
      </w:r>
      <w:r w:rsidR="00CE7D9F" w:rsidRPr="00887653">
        <w:rPr>
          <w:rStyle w:val="NoneA"/>
          <w:rFonts w:ascii="Times New Roman" w:hAnsi="Times New Roman"/>
          <w:sz w:val="24"/>
          <w:szCs w:val="24"/>
          <w:lang w:val="fr-CA"/>
        </w:rPr>
        <w:t>s</w:t>
      </w:r>
      <w:r w:rsidRPr="00887653">
        <w:rPr>
          <w:rStyle w:val="NoneA"/>
          <w:rFonts w:ascii="Times New Roman" w:hAnsi="Times New Roman"/>
          <w:sz w:val="24"/>
          <w:szCs w:val="24"/>
          <w:lang w:val="fr-CA"/>
        </w:rPr>
        <w:t>. Même si vous êtes en profond désaccord avec un participant, il est important</w:t>
      </w:r>
      <w:r w:rsidR="00CE0BE9" w:rsidRPr="00887653">
        <w:rPr>
          <w:rStyle w:val="NoneA"/>
          <w:rFonts w:ascii="Times New Roman" w:hAnsi="Times New Roman"/>
          <w:sz w:val="24"/>
          <w:szCs w:val="24"/>
          <w:lang w:val="fr-CA"/>
        </w:rPr>
        <w:t xml:space="preserve"> de</w:t>
      </w:r>
      <w:r w:rsidRPr="00887653">
        <w:rPr>
          <w:rStyle w:val="NoneA"/>
          <w:rFonts w:ascii="Times New Roman" w:hAnsi="Times New Roman"/>
          <w:sz w:val="24"/>
          <w:szCs w:val="24"/>
          <w:lang w:val="fr-CA"/>
        </w:rPr>
        <w:t xml:space="preserve"> ne pas laisser vos émotions </w:t>
      </w:r>
      <w:r w:rsidR="00CE7D9F" w:rsidRPr="00887653">
        <w:rPr>
          <w:rStyle w:val="NoneA"/>
          <w:rFonts w:ascii="Times New Roman" w:hAnsi="Times New Roman"/>
          <w:sz w:val="24"/>
          <w:szCs w:val="24"/>
          <w:lang w:val="fr-CA"/>
        </w:rPr>
        <w:t>guider</w:t>
      </w:r>
      <w:r w:rsidRPr="00887653">
        <w:rPr>
          <w:rStyle w:val="NoneA"/>
          <w:rFonts w:ascii="Times New Roman" w:hAnsi="Times New Roman"/>
          <w:sz w:val="24"/>
          <w:szCs w:val="24"/>
          <w:lang w:val="fr-CA"/>
        </w:rPr>
        <w:t xml:space="preserve"> vos interactions avec cette personne ou entraver votre capacité à animer une discussion ouverte et </w:t>
      </w:r>
      <w:r w:rsidR="00CE7D9F" w:rsidRPr="00887653">
        <w:rPr>
          <w:rStyle w:val="NoneA"/>
          <w:rFonts w:ascii="Times New Roman" w:hAnsi="Times New Roman"/>
          <w:sz w:val="24"/>
          <w:szCs w:val="24"/>
          <w:lang w:val="fr-CA"/>
        </w:rPr>
        <w:t>franche</w:t>
      </w:r>
      <w:r w:rsidRPr="00887653">
        <w:rPr>
          <w:rStyle w:val="NoneA"/>
          <w:rFonts w:ascii="Times New Roman" w:hAnsi="Times New Roman"/>
          <w:sz w:val="24"/>
          <w:szCs w:val="24"/>
          <w:lang w:val="fr-CA"/>
        </w:rPr>
        <w:t>. Cependant, l</w:t>
      </w:r>
      <w:r w:rsidR="00CB4EE1" w:rsidRPr="00887653">
        <w:rPr>
          <w:rStyle w:val="NoneA"/>
          <w:rFonts w:ascii="Times New Roman" w:hAnsi="Times New Roman"/>
          <w:sz w:val="24"/>
          <w:szCs w:val="24"/>
          <w:lang w:val="fr-CA"/>
        </w:rPr>
        <w:t>’animateur</w:t>
      </w:r>
      <w:r w:rsidRPr="00887653">
        <w:rPr>
          <w:rStyle w:val="NoneA"/>
          <w:rFonts w:ascii="Times New Roman" w:hAnsi="Times New Roman"/>
          <w:sz w:val="24"/>
          <w:szCs w:val="24"/>
          <w:lang w:val="fr-CA"/>
        </w:rPr>
        <w:t xml:space="preserve"> doit</w:t>
      </w:r>
      <w:r w:rsidR="00CE7D9F" w:rsidRPr="00887653">
        <w:rPr>
          <w:rStyle w:val="NoneA"/>
          <w:rFonts w:ascii="Times New Roman" w:hAnsi="Times New Roman"/>
          <w:sz w:val="24"/>
          <w:szCs w:val="24"/>
          <w:lang w:val="fr-CA"/>
        </w:rPr>
        <w:t xml:space="preserve"> parfois</w:t>
      </w:r>
      <w:r w:rsidRPr="00887653">
        <w:rPr>
          <w:rStyle w:val="NoneA"/>
          <w:rFonts w:ascii="Times New Roman" w:hAnsi="Times New Roman"/>
          <w:sz w:val="24"/>
          <w:szCs w:val="24"/>
          <w:lang w:val="fr-CA"/>
        </w:rPr>
        <w:t xml:space="preserve"> intervenir et ne pas accepter simplement la position d’un appelant. Par exemple, lorsqu’un participant exprime une opinion qui encourage la violence ou pourrait être qualifiée de discours haineux</w:t>
      </w:r>
      <w:r w:rsidR="00D95613" w:rsidRPr="00887653">
        <w:rPr>
          <w:rStyle w:val="NoneA"/>
          <w:rFonts w:ascii="Times New Roman" w:hAnsi="Times New Roman"/>
          <w:sz w:val="24"/>
          <w:szCs w:val="24"/>
          <w:lang w:val="fr-CA"/>
        </w:rPr>
        <w:t>*, l</w:t>
      </w:r>
      <w:r w:rsidR="00CB4EE1" w:rsidRPr="00887653">
        <w:rPr>
          <w:rStyle w:val="NoneA"/>
          <w:rFonts w:ascii="Times New Roman" w:hAnsi="Times New Roman"/>
          <w:sz w:val="24"/>
          <w:szCs w:val="24"/>
          <w:lang w:val="fr-CA"/>
        </w:rPr>
        <w:t>’animateur</w:t>
      </w:r>
      <w:r w:rsidR="00D95613" w:rsidRPr="00887653">
        <w:rPr>
          <w:rStyle w:val="NoneA"/>
          <w:rFonts w:ascii="Times New Roman" w:hAnsi="Times New Roman"/>
          <w:sz w:val="24"/>
          <w:szCs w:val="24"/>
          <w:lang w:val="fr-CA"/>
        </w:rPr>
        <w:t xml:space="preserve"> doit prendre le contrôle de la discussion. </w:t>
      </w:r>
      <w:r w:rsidR="00CE0BE9" w:rsidRPr="00887653">
        <w:rPr>
          <w:rStyle w:val="NoneA"/>
          <w:rFonts w:ascii="Times New Roman" w:hAnsi="Times New Roman"/>
          <w:sz w:val="24"/>
          <w:szCs w:val="24"/>
          <w:lang w:val="fr-CA"/>
        </w:rPr>
        <w:t>En</w:t>
      </w:r>
      <w:r w:rsidR="00D95613" w:rsidRPr="00887653">
        <w:rPr>
          <w:rStyle w:val="NoneA"/>
          <w:rFonts w:ascii="Times New Roman" w:hAnsi="Times New Roman"/>
          <w:sz w:val="24"/>
          <w:szCs w:val="24"/>
          <w:lang w:val="fr-CA"/>
        </w:rPr>
        <w:t xml:space="preserve"> pareille situation, l</w:t>
      </w:r>
      <w:r w:rsidR="00CB4EE1" w:rsidRPr="00887653">
        <w:rPr>
          <w:rStyle w:val="NoneA"/>
          <w:rFonts w:ascii="Times New Roman" w:hAnsi="Times New Roman"/>
          <w:sz w:val="24"/>
          <w:szCs w:val="24"/>
          <w:lang w:val="fr-CA"/>
        </w:rPr>
        <w:t>’animateur</w:t>
      </w:r>
      <w:r w:rsidR="00D95613" w:rsidRPr="00887653">
        <w:rPr>
          <w:rStyle w:val="NoneA"/>
          <w:rFonts w:ascii="Times New Roman" w:hAnsi="Times New Roman"/>
          <w:sz w:val="24"/>
          <w:szCs w:val="24"/>
          <w:lang w:val="fr-CA"/>
        </w:rPr>
        <w:t xml:space="preserve"> pourrait commencer par résumer la contribution dudit participant et proposer d’autres approches. Pour promouvoir une culture d’apprentissage, l</w:t>
      </w:r>
      <w:r w:rsidR="00CB4EE1" w:rsidRPr="00887653">
        <w:rPr>
          <w:rStyle w:val="NoneA"/>
          <w:rFonts w:ascii="Times New Roman" w:hAnsi="Times New Roman"/>
          <w:sz w:val="24"/>
          <w:szCs w:val="24"/>
          <w:lang w:val="fr-CA"/>
        </w:rPr>
        <w:t>’animateur</w:t>
      </w:r>
      <w:r w:rsidR="00D95613" w:rsidRPr="00887653">
        <w:rPr>
          <w:rStyle w:val="NoneA"/>
          <w:rFonts w:ascii="Times New Roman" w:hAnsi="Times New Roman"/>
          <w:sz w:val="24"/>
          <w:szCs w:val="24"/>
          <w:lang w:val="fr-CA"/>
        </w:rPr>
        <w:t xml:space="preserve"> doit également expliquer pourquoi </w:t>
      </w:r>
      <w:r w:rsidR="0068138A" w:rsidRPr="00887653">
        <w:rPr>
          <w:rStyle w:val="NoneA"/>
          <w:rFonts w:ascii="Times New Roman" w:hAnsi="Times New Roman"/>
          <w:sz w:val="24"/>
          <w:szCs w:val="24"/>
          <w:lang w:val="fr-CA"/>
        </w:rPr>
        <w:t>c</w:t>
      </w:r>
      <w:r w:rsidR="00D95613" w:rsidRPr="00887653">
        <w:rPr>
          <w:rStyle w:val="NoneA"/>
          <w:rFonts w:ascii="Times New Roman" w:hAnsi="Times New Roman"/>
          <w:sz w:val="24"/>
          <w:szCs w:val="24"/>
          <w:lang w:val="fr-CA"/>
        </w:rPr>
        <w:t xml:space="preserve">e commentaire est jugé offensant et inacceptable. En agissant ainsi, il ou elle envoie un message clair qui démontre clairement que le langage et les avis de ce genre ne seront pas tolérés. </w:t>
      </w:r>
    </w:p>
    <w:p w14:paraId="14A54B80" w14:textId="23D91B20" w:rsidR="00C51064" w:rsidRPr="00887653" w:rsidRDefault="00C51064" w:rsidP="00887653">
      <w:pPr>
        <w:pStyle w:val="ListParagraph"/>
        <w:spacing w:line="240" w:lineRule="auto"/>
        <w:ind w:left="0"/>
        <w:rPr>
          <w:rStyle w:val="NoneA"/>
          <w:rFonts w:ascii="Times New Roman" w:hAnsi="Times New Roman"/>
          <w:sz w:val="24"/>
          <w:szCs w:val="24"/>
          <w:lang w:val="fr-CA"/>
        </w:rPr>
      </w:pPr>
    </w:p>
    <w:p w14:paraId="4A04D346" w14:textId="0EB5E040" w:rsidR="00793FAA" w:rsidRPr="00887653" w:rsidRDefault="00793FAA"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La préparation d’une émission sur un</w:t>
      </w:r>
      <w:r w:rsidR="0068138A" w:rsidRPr="00887653">
        <w:rPr>
          <w:rStyle w:val="NoneA"/>
          <w:rFonts w:ascii="Times New Roman" w:hAnsi="Times New Roman"/>
          <w:sz w:val="24"/>
          <w:szCs w:val="24"/>
          <w:lang w:val="fr-CA"/>
        </w:rPr>
        <w:t xml:space="preserve"> sujet</w:t>
      </w:r>
      <w:r w:rsidRPr="00887653">
        <w:rPr>
          <w:rStyle w:val="NoneA"/>
          <w:rFonts w:ascii="Times New Roman" w:hAnsi="Times New Roman"/>
          <w:sz w:val="24"/>
          <w:szCs w:val="24"/>
          <w:lang w:val="fr-CA"/>
        </w:rPr>
        <w:t xml:space="preserve"> sensible exige des radiodiffuseurs qu’ils </w:t>
      </w:r>
      <w:r w:rsidR="0068138A" w:rsidRPr="00887653">
        <w:rPr>
          <w:rStyle w:val="NoneA"/>
          <w:rFonts w:ascii="Times New Roman" w:hAnsi="Times New Roman"/>
          <w:sz w:val="24"/>
          <w:szCs w:val="24"/>
          <w:lang w:val="fr-CA"/>
        </w:rPr>
        <w:t>mènent</w:t>
      </w:r>
      <w:r w:rsidRPr="00887653">
        <w:rPr>
          <w:rStyle w:val="NoneA"/>
          <w:rFonts w:ascii="Times New Roman" w:hAnsi="Times New Roman"/>
          <w:sz w:val="24"/>
          <w:szCs w:val="24"/>
          <w:lang w:val="fr-CA"/>
        </w:rPr>
        <w:t xml:space="preserve"> des recherches approfondies et préparent des questions qui </w:t>
      </w:r>
      <w:r w:rsidR="00F35EA9" w:rsidRPr="00887653">
        <w:rPr>
          <w:rStyle w:val="NoneA"/>
          <w:rFonts w:ascii="Times New Roman" w:hAnsi="Times New Roman"/>
          <w:sz w:val="24"/>
          <w:szCs w:val="24"/>
          <w:lang w:val="fr-CA"/>
        </w:rPr>
        <w:t xml:space="preserve">les aideront à distinguer les faits des </w:t>
      </w:r>
      <w:r w:rsidR="000F7603" w:rsidRPr="00887653">
        <w:rPr>
          <w:rStyle w:val="NoneA"/>
          <w:rFonts w:ascii="Times New Roman" w:hAnsi="Times New Roman"/>
          <w:sz w:val="24"/>
          <w:szCs w:val="24"/>
          <w:lang w:val="fr-CA"/>
        </w:rPr>
        <w:t>avis</w:t>
      </w:r>
      <w:r w:rsidR="00F35EA9" w:rsidRPr="00887653">
        <w:rPr>
          <w:rStyle w:val="NoneA"/>
          <w:rFonts w:ascii="Times New Roman" w:hAnsi="Times New Roman"/>
          <w:sz w:val="24"/>
          <w:szCs w:val="24"/>
          <w:lang w:val="fr-CA"/>
        </w:rPr>
        <w:t xml:space="preserve"> </w:t>
      </w:r>
      <w:r w:rsidR="001269AB" w:rsidRPr="00887653">
        <w:rPr>
          <w:rStyle w:val="NoneA"/>
          <w:rFonts w:ascii="Times New Roman" w:hAnsi="Times New Roman"/>
          <w:sz w:val="24"/>
          <w:szCs w:val="24"/>
          <w:lang w:val="fr-CA"/>
        </w:rPr>
        <w:t>ayant une valeur subjective.</w:t>
      </w:r>
      <w:r w:rsidR="00686513" w:rsidRPr="00887653">
        <w:rPr>
          <w:rStyle w:val="NoneA"/>
          <w:rFonts w:ascii="Times New Roman" w:hAnsi="Times New Roman"/>
          <w:sz w:val="24"/>
          <w:szCs w:val="24"/>
          <w:lang w:val="fr-CA"/>
        </w:rPr>
        <w:t xml:space="preserve"> On entend par faits, des informations pouvant être vérifiées ou évaluées, y compris</w:t>
      </w:r>
      <w:r w:rsidR="0068138A" w:rsidRPr="00887653">
        <w:rPr>
          <w:rStyle w:val="NoneA"/>
          <w:rFonts w:ascii="Times New Roman" w:hAnsi="Times New Roman"/>
          <w:sz w:val="24"/>
          <w:szCs w:val="24"/>
          <w:lang w:val="fr-CA"/>
        </w:rPr>
        <w:t>,</w:t>
      </w:r>
      <w:r w:rsidR="00686513" w:rsidRPr="00887653">
        <w:rPr>
          <w:rStyle w:val="NoneA"/>
          <w:rFonts w:ascii="Times New Roman" w:hAnsi="Times New Roman"/>
          <w:sz w:val="24"/>
          <w:szCs w:val="24"/>
          <w:lang w:val="fr-CA"/>
        </w:rPr>
        <w:t xml:space="preserve"> par exemple</w:t>
      </w:r>
      <w:r w:rsidR="0068138A" w:rsidRPr="00887653">
        <w:rPr>
          <w:rStyle w:val="NoneA"/>
          <w:rFonts w:ascii="Times New Roman" w:hAnsi="Times New Roman"/>
          <w:sz w:val="24"/>
          <w:szCs w:val="24"/>
          <w:lang w:val="fr-CA"/>
        </w:rPr>
        <w:t>,</w:t>
      </w:r>
      <w:r w:rsidR="00686513" w:rsidRPr="00887653">
        <w:rPr>
          <w:rStyle w:val="NoneA"/>
          <w:rFonts w:ascii="Times New Roman" w:hAnsi="Times New Roman"/>
          <w:sz w:val="24"/>
          <w:szCs w:val="24"/>
          <w:lang w:val="fr-CA"/>
        </w:rPr>
        <w:t xml:space="preserve"> des statistiques, des dates historiques, un lieu, etc. </w:t>
      </w:r>
      <w:r w:rsidR="000F7603" w:rsidRPr="00887653">
        <w:rPr>
          <w:rStyle w:val="NoneA"/>
          <w:rFonts w:ascii="Times New Roman" w:hAnsi="Times New Roman"/>
          <w:sz w:val="24"/>
          <w:szCs w:val="24"/>
          <w:lang w:val="fr-CA"/>
        </w:rPr>
        <w:t>Il s’agit</w:t>
      </w:r>
      <w:r w:rsidR="00686513" w:rsidRPr="00887653">
        <w:rPr>
          <w:rStyle w:val="NoneA"/>
          <w:rFonts w:ascii="Times New Roman" w:hAnsi="Times New Roman"/>
          <w:sz w:val="24"/>
          <w:szCs w:val="24"/>
          <w:lang w:val="fr-CA"/>
        </w:rPr>
        <w:t xml:space="preserve"> d</w:t>
      </w:r>
      <w:r w:rsidR="000F7603" w:rsidRPr="00887653">
        <w:rPr>
          <w:rStyle w:val="NoneA"/>
          <w:rFonts w:ascii="Times New Roman" w:hAnsi="Times New Roman"/>
          <w:sz w:val="24"/>
          <w:szCs w:val="24"/>
          <w:lang w:val="fr-CA"/>
        </w:rPr>
        <w:t>’affirmations</w:t>
      </w:r>
      <w:r w:rsidR="00686513" w:rsidRPr="00887653">
        <w:rPr>
          <w:rStyle w:val="NoneA"/>
          <w:rFonts w:ascii="Times New Roman" w:hAnsi="Times New Roman"/>
          <w:sz w:val="24"/>
          <w:szCs w:val="24"/>
          <w:lang w:val="fr-CA"/>
        </w:rPr>
        <w:t xml:space="preserve"> que l’on sait véridiques ou dont la véracité peut être prouvée, et qui ne changent pas</w:t>
      </w:r>
      <w:r w:rsidR="00CE0BE9" w:rsidRPr="00887653">
        <w:rPr>
          <w:rStyle w:val="NoneA"/>
          <w:rFonts w:ascii="Times New Roman" w:hAnsi="Times New Roman"/>
          <w:sz w:val="24"/>
          <w:szCs w:val="24"/>
          <w:lang w:val="fr-CA"/>
        </w:rPr>
        <w:t>,</w:t>
      </w:r>
      <w:r w:rsidR="00686513" w:rsidRPr="00887653">
        <w:rPr>
          <w:rStyle w:val="NoneA"/>
          <w:rFonts w:ascii="Times New Roman" w:hAnsi="Times New Roman"/>
          <w:sz w:val="24"/>
          <w:szCs w:val="24"/>
          <w:lang w:val="fr-CA"/>
        </w:rPr>
        <w:t xml:space="preserve"> quel que soit l</w:t>
      </w:r>
      <w:r w:rsidR="0068138A" w:rsidRPr="00887653">
        <w:rPr>
          <w:rStyle w:val="NoneA"/>
          <w:rFonts w:ascii="Times New Roman" w:hAnsi="Times New Roman"/>
          <w:sz w:val="24"/>
          <w:szCs w:val="24"/>
          <w:lang w:val="fr-CA"/>
        </w:rPr>
        <w:t>eur auteur</w:t>
      </w:r>
      <w:r w:rsidR="00686513" w:rsidRPr="00887653">
        <w:rPr>
          <w:rStyle w:val="NoneA"/>
          <w:rFonts w:ascii="Times New Roman" w:hAnsi="Times New Roman"/>
          <w:sz w:val="24"/>
          <w:szCs w:val="24"/>
          <w:lang w:val="fr-CA"/>
        </w:rPr>
        <w:t xml:space="preserve">. </w:t>
      </w:r>
      <w:r w:rsidR="00EC2F68" w:rsidRPr="00887653">
        <w:rPr>
          <w:rStyle w:val="NoneA"/>
          <w:rFonts w:ascii="Times New Roman" w:hAnsi="Times New Roman"/>
          <w:sz w:val="24"/>
          <w:szCs w:val="24"/>
          <w:lang w:val="fr-CA"/>
        </w:rPr>
        <w:t>En revanche,</w:t>
      </w:r>
      <w:r w:rsidR="000F7603" w:rsidRPr="00887653">
        <w:rPr>
          <w:rStyle w:val="NoneA"/>
          <w:rFonts w:ascii="Times New Roman" w:hAnsi="Times New Roman"/>
          <w:sz w:val="24"/>
          <w:szCs w:val="24"/>
          <w:lang w:val="fr-CA"/>
        </w:rPr>
        <w:t xml:space="preserve"> les avis ayant une valeur subjective s’inspirent de convictions personnelles profondes ou de conceptions largement partagées. </w:t>
      </w:r>
    </w:p>
    <w:p w14:paraId="02BC1DE0" w14:textId="77777777" w:rsidR="00793FAA" w:rsidRPr="00887653" w:rsidRDefault="00793FAA" w:rsidP="00887653">
      <w:pPr>
        <w:pStyle w:val="ListParagraph"/>
        <w:spacing w:line="240" w:lineRule="auto"/>
        <w:ind w:left="0"/>
        <w:rPr>
          <w:rStyle w:val="NoneA"/>
          <w:rFonts w:ascii="Times New Roman" w:hAnsi="Times New Roman"/>
          <w:sz w:val="24"/>
          <w:szCs w:val="24"/>
          <w:lang w:val="fr-CA"/>
        </w:rPr>
      </w:pPr>
    </w:p>
    <w:p w14:paraId="7F4F7817" w14:textId="180EDE2B" w:rsidR="00C51064" w:rsidRPr="00887653" w:rsidRDefault="000F7603"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L’excision ou les mutilations génitales fémini</w:t>
      </w:r>
      <w:r w:rsidR="00EC2F68" w:rsidRPr="00887653">
        <w:rPr>
          <w:rStyle w:val="NoneA"/>
          <w:rFonts w:ascii="Times New Roman" w:hAnsi="Times New Roman"/>
          <w:sz w:val="24"/>
          <w:szCs w:val="24"/>
          <w:lang w:val="fr-CA"/>
        </w:rPr>
        <w:t>n</w:t>
      </w:r>
      <w:r w:rsidRPr="00887653">
        <w:rPr>
          <w:rStyle w:val="NoneA"/>
          <w:rFonts w:ascii="Times New Roman" w:hAnsi="Times New Roman"/>
          <w:sz w:val="24"/>
          <w:szCs w:val="24"/>
          <w:lang w:val="fr-CA"/>
        </w:rPr>
        <w:t xml:space="preserve">es sont un exemple de sujet </w:t>
      </w:r>
      <w:r w:rsidR="00323ED6" w:rsidRPr="00887653">
        <w:rPr>
          <w:rStyle w:val="NoneA"/>
          <w:rFonts w:ascii="Times New Roman" w:hAnsi="Times New Roman"/>
          <w:sz w:val="24"/>
          <w:szCs w:val="24"/>
          <w:lang w:val="fr-CA"/>
        </w:rPr>
        <w:t>où les faits et les mentalités de la majorité des gens peuvent diverger, et ce, même si les différentes appellations de la pratique démontrent qu’il s’agit d’une question de conflit. Dans ce cas, le c</w:t>
      </w:r>
      <w:r w:rsidR="00CE0BE9" w:rsidRPr="00887653">
        <w:rPr>
          <w:rStyle w:val="NoneA"/>
          <w:rFonts w:ascii="Times New Roman" w:hAnsi="Times New Roman"/>
          <w:sz w:val="24"/>
          <w:szCs w:val="24"/>
          <w:lang w:val="fr-CA"/>
        </w:rPr>
        <w:t>onflit</w:t>
      </w:r>
      <w:r w:rsidR="00323ED6" w:rsidRPr="00887653">
        <w:rPr>
          <w:rStyle w:val="NoneA"/>
          <w:rFonts w:ascii="Times New Roman" w:hAnsi="Times New Roman"/>
          <w:sz w:val="24"/>
          <w:szCs w:val="24"/>
          <w:lang w:val="fr-CA"/>
        </w:rPr>
        <w:t xml:space="preserve"> intervient entre les traditions (valeurs) culturelles et les preuves des conséquences physiques de la pratique (faits). La présentation des faits des répercussions physiques à ceux qui y ont recours a convaincu plusieurs que des changements doivent être apportés à cette pratique ou qu’il faut l’éradiquer tout simplement. </w:t>
      </w:r>
    </w:p>
    <w:p w14:paraId="1A79C584" w14:textId="098D3C94" w:rsidR="009A4731" w:rsidRPr="00887653" w:rsidRDefault="003D75A1" w:rsidP="00887653">
      <w:pPr>
        <w:spacing w:after="200"/>
        <w:rPr>
          <w:rStyle w:val="NoneA"/>
          <w:lang w:val="fr-CA"/>
        </w:rPr>
      </w:pPr>
      <w:r w:rsidRPr="00887653">
        <w:rPr>
          <w:lang w:val="fr-CA"/>
        </w:rPr>
        <w:t>Des sujets comme l’avortement, le viol et la violence sexuelle peuvent</w:t>
      </w:r>
      <w:r w:rsidR="00EC2F68" w:rsidRPr="00887653">
        <w:rPr>
          <w:lang w:val="fr-CA"/>
        </w:rPr>
        <w:t xml:space="preserve"> être</w:t>
      </w:r>
      <w:r w:rsidRPr="00887653">
        <w:rPr>
          <w:lang w:val="fr-CA"/>
        </w:rPr>
        <w:t xml:space="preserve"> extrêmement sensibles. En particulier pour les femmes, des sujets de ce genre pourraient leur rappeler leurs propres expériences et, par conséquent, il faut les aborder avec de l’empathie et de la compréhension. </w:t>
      </w:r>
    </w:p>
    <w:p w14:paraId="0CEA019F" w14:textId="0D6DC52E" w:rsidR="00E27962" w:rsidRPr="00887653" w:rsidRDefault="00165139"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lastRenderedPageBreak/>
        <w:t xml:space="preserve">Votre rôle principal en tant qu’animateur est de </w:t>
      </w:r>
      <w:r w:rsidR="00EC2F68" w:rsidRPr="00887653">
        <w:rPr>
          <w:rStyle w:val="NoneA"/>
          <w:rFonts w:ascii="Times New Roman" w:hAnsi="Times New Roman"/>
          <w:sz w:val="24"/>
          <w:szCs w:val="24"/>
          <w:lang w:val="fr-CA"/>
        </w:rPr>
        <w:t>susciter</w:t>
      </w:r>
      <w:r w:rsidRPr="00887653">
        <w:rPr>
          <w:rStyle w:val="NoneA"/>
          <w:rFonts w:ascii="Times New Roman" w:hAnsi="Times New Roman"/>
          <w:sz w:val="24"/>
          <w:szCs w:val="24"/>
          <w:lang w:val="fr-CA"/>
        </w:rPr>
        <w:t xml:space="preserve"> une discussion entre les différentes parties et créer une plateforme pour l’apprentissage et le partage d’idées. Vous pouvez le faire en posant des questions de clarification et en animant la discussion de manière particulière. </w:t>
      </w:r>
      <w:r w:rsidR="009C6616" w:rsidRPr="00887653">
        <w:rPr>
          <w:rStyle w:val="NoneA"/>
          <w:rFonts w:ascii="Times New Roman" w:hAnsi="Times New Roman"/>
          <w:sz w:val="24"/>
          <w:szCs w:val="24"/>
          <w:lang w:val="fr-CA"/>
        </w:rPr>
        <w:t xml:space="preserve">Lorsqu’un animateur fait des commentaires, ils doivent être toujours justes, précis et instructifs. Quelles que soient vos convictions personnelles, vous n’êtes pas à l’antenne pour représenter votre famille, votre groupe religieux ou ethnique. Essayez de garder </w:t>
      </w:r>
      <w:r w:rsidR="00EC2F68" w:rsidRPr="00887653">
        <w:rPr>
          <w:rStyle w:val="NoneA"/>
          <w:rFonts w:ascii="Times New Roman" w:hAnsi="Times New Roman"/>
          <w:sz w:val="24"/>
          <w:szCs w:val="24"/>
          <w:lang w:val="fr-CA"/>
        </w:rPr>
        <w:t>le</w:t>
      </w:r>
      <w:r w:rsidR="009C6616" w:rsidRPr="00887653">
        <w:rPr>
          <w:rStyle w:val="NoneA"/>
          <w:rFonts w:ascii="Times New Roman" w:hAnsi="Times New Roman"/>
          <w:sz w:val="24"/>
          <w:szCs w:val="24"/>
          <w:lang w:val="fr-CA"/>
        </w:rPr>
        <w:t xml:space="preserve"> calme, </w:t>
      </w:r>
      <w:r w:rsidR="006A2539" w:rsidRPr="00887653">
        <w:rPr>
          <w:rStyle w:val="NoneA"/>
          <w:rFonts w:ascii="Times New Roman" w:hAnsi="Times New Roman"/>
          <w:sz w:val="24"/>
          <w:szCs w:val="24"/>
          <w:lang w:val="fr-CA"/>
        </w:rPr>
        <w:t>d’énumérer les faits clairement et de poser des questions de clarification. Il est tout à fait acceptable qu’en qualité d’animateur vous fa</w:t>
      </w:r>
      <w:r w:rsidR="00EC2F68" w:rsidRPr="00887653">
        <w:rPr>
          <w:rStyle w:val="NoneA"/>
          <w:rFonts w:ascii="Times New Roman" w:hAnsi="Times New Roman"/>
          <w:sz w:val="24"/>
          <w:szCs w:val="24"/>
          <w:lang w:val="fr-CA"/>
        </w:rPr>
        <w:t>ssiez</w:t>
      </w:r>
      <w:r w:rsidR="006A2539" w:rsidRPr="00887653">
        <w:rPr>
          <w:rStyle w:val="NoneA"/>
          <w:rFonts w:ascii="Times New Roman" w:hAnsi="Times New Roman"/>
          <w:sz w:val="24"/>
          <w:szCs w:val="24"/>
          <w:lang w:val="fr-CA"/>
        </w:rPr>
        <w:t xml:space="preserve"> part de vos désaccords et de justifier votre opinion pour que les auditeurs sachent exactement quelle est votre position. Toutefois, assurez-vous de ne pas abaisser ni dénigrer un point de vue. Rappelez-vous également d’être précis sur la politique éditoriale de votre station afin de ne pas contredire la politique de gestion. </w:t>
      </w:r>
    </w:p>
    <w:p w14:paraId="0A7AB736" w14:textId="77777777" w:rsidR="00E27962" w:rsidRPr="00887653" w:rsidRDefault="00E27962" w:rsidP="00887653">
      <w:pPr>
        <w:pStyle w:val="ListParagraph"/>
        <w:spacing w:line="240" w:lineRule="auto"/>
        <w:ind w:left="1080"/>
        <w:rPr>
          <w:rStyle w:val="NoneA"/>
          <w:rFonts w:ascii="Times New Roman" w:hAnsi="Times New Roman"/>
          <w:sz w:val="24"/>
          <w:szCs w:val="24"/>
          <w:lang w:val="fr-CA"/>
        </w:rPr>
      </w:pPr>
    </w:p>
    <w:p w14:paraId="20D35A07" w14:textId="5BF003F3" w:rsidR="00E27962" w:rsidRPr="00887653" w:rsidRDefault="001235D9" w:rsidP="00887653">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lang w:val="fr-CA"/>
        </w:rPr>
      </w:pPr>
      <w:r w:rsidRPr="00887653">
        <w:rPr>
          <w:rStyle w:val="NoneA"/>
          <w:rFonts w:ascii="Times New Roman" w:hAnsi="Times New Roman"/>
          <w:b/>
          <w:sz w:val="24"/>
          <w:szCs w:val="24"/>
          <w:lang w:val="fr-CA"/>
        </w:rPr>
        <w:t xml:space="preserve">Créer un cadre </w:t>
      </w:r>
      <w:r w:rsidR="002F5797" w:rsidRPr="00887653">
        <w:rPr>
          <w:rStyle w:val="NoneA"/>
          <w:rFonts w:ascii="Times New Roman" w:hAnsi="Times New Roman"/>
          <w:b/>
          <w:sz w:val="24"/>
          <w:szCs w:val="24"/>
          <w:lang w:val="fr-CA"/>
        </w:rPr>
        <w:t>sécuritaire et propice à</w:t>
      </w:r>
      <w:r w:rsidRPr="00887653">
        <w:rPr>
          <w:rStyle w:val="NoneA"/>
          <w:rFonts w:ascii="Times New Roman" w:hAnsi="Times New Roman"/>
          <w:b/>
          <w:sz w:val="24"/>
          <w:szCs w:val="24"/>
          <w:lang w:val="fr-CA"/>
        </w:rPr>
        <w:t xml:space="preserve"> l’apprentissage</w:t>
      </w:r>
    </w:p>
    <w:p w14:paraId="6EBFB85E" w14:textId="54C060B4" w:rsidR="00F724D1" w:rsidRPr="00887653" w:rsidRDefault="00F724D1"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Lorsque vous abordez des sujets sensibles, il est impératif que les auditeurs se sentent suffisamment en sécurité pour partager leurs expériences et le</w:t>
      </w:r>
      <w:r w:rsidR="00EC2F68" w:rsidRPr="00887653">
        <w:rPr>
          <w:rStyle w:val="NoneA"/>
          <w:rFonts w:ascii="Times New Roman" w:hAnsi="Times New Roman"/>
          <w:sz w:val="24"/>
          <w:szCs w:val="24"/>
          <w:lang w:val="fr-CA"/>
        </w:rPr>
        <w:t>urs</w:t>
      </w:r>
      <w:r w:rsidRPr="00887653">
        <w:rPr>
          <w:rStyle w:val="NoneA"/>
          <w:rFonts w:ascii="Times New Roman" w:hAnsi="Times New Roman"/>
          <w:sz w:val="24"/>
          <w:szCs w:val="24"/>
          <w:lang w:val="fr-CA"/>
        </w:rPr>
        <w:t xml:space="preserve"> avis, et poser des questions sans jamais se sentir embarrassés, humiliés ou menacés. </w:t>
      </w:r>
      <w:r w:rsidR="00EC2F68" w:rsidRPr="00887653">
        <w:rPr>
          <w:rStyle w:val="NoneA"/>
          <w:rFonts w:ascii="Times New Roman" w:hAnsi="Times New Roman"/>
          <w:sz w:val="24"/>
          <w:szCs w:val="24"/>
          <w:lang w:val="fr-CA"/>
        </w:rPr>
        <w:t>E</w:t>
      </w:r>
      <w:r w:rsidRPr="00887653">
        <w:rPr>
          <w:rStyle w:val="NoneA"/>
          <w:rFonts w:ascii="Times New Roman" w:hAnsi="Times New Roman"/>
          <w:sz w:val="24"/>
          <w:szCs w:val="24"/>
          <w:lang w:val="fr-CA"/>
        </w:rPr>
        <w:t>n ce qui concerne</w:t>
      </w:r>
      <w:r w:rsidR="00EC2F68" w:rsidRPr="00887653">
        <w:rPr>
          <w:rStyle w:val="NoneA"/>
          <w:rFonts w:ascii="Times New Roman" w:hAnsi="Times New Roman"/>
          <w:sz w:val="24"/>
          <w:szCs w:val="24"/>
          <w:lang w:val="fr-CA"/>
        </w:rPr>
        <w:t xml:space="preserve"> particulièrement</w:t>
      </w:r>
      <w:r w:rsidRPr="00887653">
        <w:rPr>
          <w:rStyle w:val="NoneA"/>
          <w:rFonts w:ascii="Times New Roman" w:hAnsi="Times New Roman"/>
          <w:sz w:val="24"/>
          <w:szCs w:val="24"/>
          <w:lang w:val="fr-CA"/>
        </w:rPr>
        <w:t xml:space="preserve"> les tribunes téléphoniques, il faut beaucoup de courage pour exprimer un point de vue ou partager un témoignage. Mettez toujours les participants à l’aise et remerciez-les pour leurs contributions. </w:t>
      </w:r>
    </w:p>
    <w:p w14:paraId="3EC5F957" w14:textId="77777777" w:rsidR="00F724D1" w:rsidRPr="00887653" w:rsidRDefault="00F724D1" w:rsidP="00887653">
      <w:pPr>
        <w:pStyle w:val="ListParagraph"/>
        <w:spacing w:line="240" w:lineRule="auto"/>
        <w:ind w:left="0"/>
        <w:rPr>
          <w:rStyle w:val="NoneA"/>
          <w:rFonts w:ascii="Times New Roman" w:hAnsi="Times New Roman"/>
          <w:sz w:val="24"/>
          <w:szCs w:val="24"/>
          <w:lang w:val="fr-CA"/>
        </w:rPr>
      </w:pPr>
    </w:p>
    <w:p w14:paraId="6F8854A2" w14:textId="6CE6CB23" w:rsidR="00E27962" w:rsidRPr="00887653" w:rsidRDefault="00C90DAB"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Il est également important de ne pas oublier de parler de façon que les gens puissent vous comprendre facilement et de ne pas utiliser des termes ou un jargon médical que la majorité des auditeurs ne comprendront pas ou qui les mettr</w:t>
      </w:r>
      <w:r w:rsidR="00CE0BE9" w:rsidRPr="00887653">
        <w:rPr>
          <w:rStyle w:val="NoneA"/>
          <w:rFonts w:ascii="Times New Roman" w:hAnsi="Times New Roman"/>
          <w:sz w:val="24"/>
          <w:szCs w:val="24"/>
          <w:lang w:val="fr-CA"/>
        </w:rPr>
        <w:t>a</w:t>
      </w:r>
      <w:r w:rsidRPr="00887653">
        <w:rPr>
          <w:rStyle w:val="NoneA"/>
          <w:rFonts w:ascii="Times New Roman" w:hAnsi="Times New Roman"/>
          <w:sz w:val="24"/>
          <w:szCs w:val="24"/>
          <w:lang w:val="fr-CA"/>
        </w:rPr>
        <w:t xml:space="preserve"> mal à l’aise. Tous les auditeurs n’ont pas le même niveau d’instruction ou ne peuvent pas </w:t>
      </w:r>
      <w:r w:rsidR="00EC2F68" w:rsidRPr="00887653">
        <w:rPr>
          <w:rStyle w:val="NoneA"/>
          <w:rFonts w:ascii="Times New Roman" w:hAnsi="Times New Roman"/>
          <w:sz w:val="24"/>
          <w:szCs w:val="24"/>
          <w:lang w:val="fr-CA"/>
        </w:rPr>
        <w:t>formuler</w:t>
      </w:r>
      <w:r w:rsidRPr="00887653">
        <w:rPr>
          <w:rStyle w:val="NoneA"/>
          <w:rFonts w:ascii="Times New Roman" w:hAnsi="Times New Roman"/>
          <w:sz w:val="24"/>
          <w:szCs w:val="24"/>
          <w:lang w:val="fr-CA"/>
        </w:rPr>
        <w:t xml:space="preserve"> clairement la question qu’ils tentent de poser ou ce qu’ils essaient de dire. L’animateur doit toujours aider et encourager les appelants en leur posant des questions de clarification et en leur accordant assez de temps pour s’exprimer. </w:t>
      </w:r>
    </w:p>
    <w:p w14:paraId="5C23B001" w14:textId="77777777" w:rsidR="00E27962" w:rsidRPr="00887653" w:rsidRDefault="00E27962" w:rsidP="00887653">
      <w:pPr>
        <w:pStyle w:val="ListParagraph"/>
        <w:spacing w:line="240" w:lineRule="auto"/>
        <w:ind w:left="0"/>
        <w:rPr>
          <w:rStyle w:val="NoneA"/>
          <w:rFonts w:ascii="Times New Roman" w:hAnsi="Times New Roman"/>
          <w:sz w:val="24"/>
          <w:szCs w:val="24"/>
          <w:lang w:val="fr-CA"/>
        </w:rPr>
      </w:pPr>
    </w:p>
    <w:p w14:paraId="6023F898" w14:textId="321FCCAA" w:rsidR="00E27962" w:rsidRPr="00887653" w:rsidRDefault="00C90DAB"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Si un appelant préfère garder l’anonymat, n’insistez pas </w:t>
      </w:r>
      <w:r w:rsidR="0077530E" w:rsidRPr="00887653">
        <w:rPr>
          <w:rStyle w:val="NoneA"/>
          <w:rFonts w:ascii="Times New Roman" w:hAnsi="Times New Roman"/>
          <w:sz w:val="24"/>
          <w:szCs w:val="24"/>
          <w:lang w:val="fr-CA"/>
        </w:rPr>
        <w:t xml:space="preserve">pour </w:t>
      </w:r>
      <w:r w:rsidR="00EC2F68" w:rsidRPr="00887653">
        <w:rPr>
          <w:rStyle w:val="NoneA"/>
          <w:rFonts w:ascii="Times New Roman" w:hAnsi="Times New Roman"/>
          <w:sz w:val="24"/>
          <w:szCs w:val="24"/>
          <w:lang w:val="fr-CA"/>
        </w:rPr>
        <w:t>l’</w:t>
      </w:r>
      <w:r w:rsidR="0077530E" w:rsidRPr="00887653">
        <w:rPr>
          <w:rStyle w:val="NoneA"/>
          <w:rFonts w:ascii="Times New Roman" w:hAnsi="Times New Roman"/>
          <w:sz w:val="24"/>
          <w:szCs w:val="24"/>
          <w:lang w:val="fr-CA"/>
        </w:rPr>
        <w:t xml:space="preserve">identifier, car cela peut mettre </w:t>
      </w:r>
      <w:r w:rsidR="00EC2F68" w:rsidRPr="00887653">
        <w:rPr>
          <w:rStyle w:val="NoneA"/>
          <w:rFonts w:ascii="Times New Roman" w:hAnsi="Times New Roman"/>
          <w:sz w:val="24"/>
          <w:szCs w:val="24"/>
          <w:lang w:val="fr-CA"/>
        </w:rPr>
        <w:t xml:space="preserve">la personne </w:t>
      </w:r>
      <w:r w:rsidR="0077530E" w:rsidRPr="00887653">
        <w:rPr>
          <w:rStyle w:val="NoneA"/>
          <w:rFonts w:ascii="Times New Roman" w:hAnsi="Times New Roman"/>
          <w:sz w:val="24"/>
          <w:szCs w:val="24"/>
          <w:lang w:val="fr-CA"/>
        </w:rPr>
        <w:t xml:space="preserve">en danger ou lui faire courir des risques. </w:t>
      </w:r>
    </w:p>
    <w:p w14:paraId="637F0E7E" w14:textId="77777777" w:rsidR="00811E96" w:rsidRPr="00887653" w:rsidRDefault="00811E96" w:rsidP="00887653">
      <w:pPr>
        <w:pStyle w:val="ListParagraph"/>
        <w:spacing w:line="240" w:lineRule="auto"/>
        <w:ind w:left="0"/>
        <w:rPr>
          <w:rStyle w:val="NoneA"/>
          <w:rFonts w:ascii="Times New Roman" w:hAnsi="Times New Roman"/>
          <w:sz w:val="24"/>
          <w:szCs w:val="24"/>
          <w:lang w:val="fr-CA"/>
        </w:rPr>
      </w:pPr>
    </w:p>
    <w:p w14:paraId="0779D3A8" w14:textId="6F14BDFF" w:rsidR="00E27962" w:rsidRPr="00887653" w:rsidRDefault="00FB6DBF" w:rsidP="00887653">
      <w:pPr>
        <w:pStyle w:val="ListParagraph"/>
        <w:numPr>
          <w:ilvl w:val="0"/>
          <w:numId w:val="14"/>
        </w:numPr>
        <w:spacing w:line="240" w:lineRule="auto"/>
        <w:ind w:left="0"/>
        <w:rPr>
          <w:rStyle w:val="NoneA"/>
          <w:rFonts w:ascii="Times New Roman" w:hAnsi="Times New Roman"/>
          <w:b/>
          <w:sz w:val="24"/>
          <w:szCs w:val="24"/>
          <w:lang w:val="fr-CA"/>
        </w:rPr>
      </w:pPr>
      <w:r w:rsidRPr="00887653">
        <w:rPr>
          <w:rStyle w:val="NoneA"/>
          <w:rFonts w:ascii="Times New Roman" w:hAnsi="Times New Roman"/>
          <w:b/>
          <w:sz w:val="24"/>
          <w:szCs w:val="24"/>
          <w:lang w:val="fr-CA"/>
        </w:rPr>
        <w:t>S’assurer que le format sous lequel l’émission est présentée est instructif et stimulant</w:t>
      </w:r>
    </w:p>
    <w:p w14:paraId="4E4A2DEE" w14:textId="361C05B6" w:rsidR="00CB00B6" w:rsidRPr="00887653" w:rsidRDefault="00CB00B6" w:rsidP="00887653">
      <w:pPr>
        <w:spacing w:after="200"/>
        <w:rPr>
          <w:rStyle w:val="NoneA"/>
          <w:lang w:val="fr-CA"/>
        </w:rPr>
      </w:pPr>
      <w:r w:rsidRPr="00887653">
        <w:rPr>
          <w:rStyle w:val="NoneA"/>
          <w:lang w:val="fr-CA"/>
        </w:rPr>
        <w:t xml:space="preserve">Une partie du processus de planification consiste à </w:t>
      </w:r>
      <w:r w:rsidR="00CE0BE9" w:rsidRPr="00887653">
        <w:rPr>
          <w:rStyle w:val="NoneA"/>
          <w:lang w:val="fr-CA"/>
        </w:rPr>
        <w:t>trouver</w:t>
      </w:r>
      <w:r w:rsidRPr="00887653">
        <w:rPr>
          <w:rStyle w:val="NoneA"/>
          <w:lang w:val="fr-CA"/>
        </w:rPr>
        <w:t xml:space="preserve"> le meilleur format pour le sujet que vous présenterez et aborderez. Dans le meilleur des cas, les </w:t>
      </w:r>
      <w:r w:rsidR="00973D92" w:rsidRPr="00887653">
        <w:rPr>
          <w:rStyle w:val="NoneA"/>
          <w:lang w:val="fr-CA"/>
        </w:rPr>
        <w:t>magazines</w:t>
      </w:r>
      <w:r w:rsidRPr="00887653">
        <w:rPr>
          <w:rStyle w:val="NoneA"/>
          <w:lang w:val="fr-CA"/>
        </w:rPr>
        <w:t xml:space="preserve"> convainquent les auditeurs d’écouter et les encourage</w:t>
      </w:r>
      <w:r w:rsidR="004A5440" w:rsidRPr="00887653">
        <w:rPr>
          <w:rStyle w:val="NoneA"/>
          <w:lang w:val="fr-CA"/>
        </w:rPr>
        <w:t>nt</w:t>
      </w:r>
      <w:r w:rsidRPr="00887653">
        <w:rPr>
          <w:rStyle w:val="NoneA"/>
          <w:lang w:val="fr-CA"/>
        </w:rPr>
        <w:t xml:space="preserve"> aussi à discuter de ce qu’ils entendent. </w:t>
      </w:r>
    </w:p>
    <w:p w14:paraId="54725C2A" w14:textId="3879FA9A" w:rsidR="005624CF" w:rsidRPr="00887653" w:rsidRDefault="00D95D7C" w:rsidP="00887653">
      <w:pPr>
        <w:spacing w:after="200"/>
        <w:rPr>
          <w:rStyle w:val="NoneA"/>
          <w:lang w:val="fr-CA"/>
        </w:rPr>
      </w:pPr>
      <w:r w:rsidRPr="00887653">
        <w:rPr>
          <w:rStyle w:val="NoneA"/>
          <w:lang w:val="fr-CA"/>
        </w:rPr>
        <w:t>Pour avoir de bon</w:t>
      </w:r>
      <w:r w:rsidR="00973D92" w:rsidRPr="00887653">
        <w:rPr>
          <w:rStyle w:val="NoneA"/>
          <w:lang w:val="fr-CA"/>
        </w:rPr>
        <w:t>s magazines</w:t>
      </w:r>
      <w:r w:rsidRPr="00887653">
        <w:rPr>
          <w:rStyle w:val="NoneA"/>
          <w:lang w:val="fr-CA"/>
        </w:rPr>
        <w:t>, il faut de la diversité, la spontanéité et la flexibilité. Par conséquent, il n’y a pas de règles absolues concernant la façon d’aborder des questions sensibles à la radio. En tant qu’animateurs de radio, nous ne pouvons pas ignorer les sujets sensibles et espérer qu’ils dispara</w:t>
      </w:r>
      <w:r w:rsidR="00CE0BE9" w:rsidRPr="00887653">
        <w:rPr>
          <w:rStyle w:val="NoneA"/>
          <w:lang w:val="fr-CA"/>
        </w:rPr>
        <w:t xml:space="preserve">issent </w:t>
      </w:r>
      <w:r w:rsidRPr="00887653">
        <w:rPr>
          <w:rStyle w:val="NoneA"/>
          <w:lang w:val="fr-CA"/>
        </w:rPr>
        <w:t xml:space="preserve">tout simplement. </w:t>
      </w:r>
      <w:r w:rsidR="007A358C" w:rsidRPr="00887653">
        <w:rPr>
          <w:rStyle w:val="NoneA"/>
          <w:lang w:val="fr-CA"/>
        </w:rPr>
        <w:t>Il n’est certes pas facile de parler de sujets sensibles de sorte que l’auditoire s’y intéresse, les trouve instructifs, captivants et y voi</w:t>
      </w:r>
      <w:r w:rsidR="00B15399" w:rsidRPr="00887653">
        <w:rPr>
          <w:rStyle w:val="NoneA"/>
          <w:lang w:val="fr-CA"/>
        </w:rPr>
        <w:t>t</w:t>
      </w:r>
      <w:r w:rsidR="007A358C" w:rsidRPr="00887653">
        <w:rPr>
          <w:rStyle w:val="NoneA"/>
          <w:lang w:val="fr-CA"/>
        </w:rPr>
        <w:t xml:space="preserve"> une source de suggestions positives. Le plus grand défi est que très peu d’animateurs de radio sont formés pour gérer les questions difficiles, et nous devons donc acquérir des compétences qui nous permettront d’aborder les sujets sensibles à l’antenne. Si nous ne traitons pas ces sujets de la bonne manière, cela pourrait générer des conflits et dresser des barrières entre les groupes ayant des points de vue divergents. </w:t>
      </w:r>
    </w:p>
    <w:p w14:paraId="0928A5ED" w14:textId="0471FFF0" w:rsidR="005624CF" w:rsidRPr="00887653" w:rsidRDefault="00E82EB4" w:rsidP="00887653">
      <w:pPr>
        <w:pStyle w:val="ListParagraph"/>
        <w:spacing w:line="240" w:lineRule="auto"/>
        <w:ind w:left="0"/>
        <w:rPr>
          <w:rStyle w:val="NoneA"/>
          <w:rFonts w:ascii="Times New Roman" w:hAnsi="Times New Roman"/>
          <w:sz w:val="24"/>
          <w:szCs w:val="24"/>
          <w:lang w:val="fr-CA"/>
        </w:rPr>
      </w:pPr>
      <w:r w:rsidRPr="00887653">
        <w:rPr>
          <w:rStyle w:val="NoneA"/>
          <w:rFonts w:ascii="Times New Roman" w:hAnsi="Times New Roman"/>
          <w:sz w:val="24"/>
          <w:szCs w:val="24"/>
          <w:lang w:val="fr-CA"/>
        </w:rPr>
        <w:lastRenderedPageBreak/>
        <w:t>Il convient de songer à utiliser différents formats radiophonique</w:t>
      </w:r>
      <w:r w:rsidR="00843ECC" w:rsidRPr="00887653">
        <w:rPr>
          <w:rStyle w:val="NoneA"/>
          <w:rFonts w:ascii="Times New Roman" w:hAnsi="Times New Roman"/>
          <w:sz w:val="24"/>
          <w:szCs w:val="24"/>
          <w:lang w:val="fr-CA"/>
        </w:rPr>
        <w:t>s</w:t>
      </w:r>
      <w:r w:rsidRPr="00887653">
        <w:rPr>
          <w:rStyle w:val="NoneA"/>
          <w:rFonts w:ascii="Times New Roman" w:hAnsi="Times New Roman"/>
          <w:sz w:val="24"/>
          <w:szCs w:val="24"/>
          <w:lang w:val="fr-CA"/>
        </w:rPr>
        <w:t xml:space="preserve"> pour toucher le plus grand nombre d’auditeurs possible et de présenter </w:t>
      </w:r>
      <w:r w:rsidR="00843ECC" w:rsidRPr="00887653">
        <w:rPr>
          <w:rStyle w:val="NoneA"/>
          <w:rFonts w:ascii="Times New Roman" w:hAnsi="Times New Roman"/>
          <w:sz w:val="24"/>
          <w:szCs w:val="24"/>
          <w:lang w:val="fr-CA"/>
        </w:rPr>
        <w:t>des façons différentes et passionnantes de diffuser et d’échange</w:t>
      </w:r>
      <w:r w:rsidR="00B15399" w:rsidRPr="00887653">
        <w:rPr>
          <w:rStyle w:val="NoneA"/>
          <w:rFonts w:ascii="Times New Roman" w:hAnsi="Times New Roman"/>
          <w:sz w:val="24"/>
          <w:szCs w:val="24"/>
          <w:lang w:val="fr-CA"/>
        </w:rPr>
        <w:t>r</w:t>
      </w:r>
      <w:r w:rsidR="00843ECC" w:rsidRPr="00887653">
        <w:rPr>
          <w:rStyle w:val="NoneA"/>
          <w:rFonts w:ascii="Times New Roman" w:hAnsi="Times New Roman"/>
          <w:sz w:val="24"/>
          <w:szCs w:val="24"/>
          <w:lang w:val="fr-CA"/>
        </w:rPr>
        <w:t xml:space="preserve"> des informations. Certains des formats radiophoniques les plus populaires incluent : </w:t>
      </w:r>
    </w:p>
    <w:p w14:paraId="1443686F" w14:textId="77777777" w:rsidR="00A26ED6" w:rsidRPr="00887653" w:rsidRDefault="00A26ED6" w:rsidP="00887653">
      <w:pPr>
        <w:pStyle w:val="ListParagraph"/>
        <w:spacing w:line="240" w:lineRule="auto"/>
        <w:ind w:left="0"/>
        <w:rPr>
          <w:rStyle w:val="NoneA"/>
          <w:rFonts w:ascii="Times New Roman" w:hAnsi="Times New Roman"/>
          <w:sz w:val="24"/>
          <w:szCs w:val="24"/>
          <w:lang w:val="fr-CA"/>
        </w:rPr>
      </w:pPr>
    </w:p>
    <w:p w14:paraId="3C905A8E" w14:textId="083C6688"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jingles (avec ou sans musique)</w:t>
      </w:r>
    </w:p>
    <w:p w14:paraId="2BBB16E5" w14:textId="6F0870A8"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 xml:space="preserve">les reportages </w:t>
      </w:r>
    </w:p>
    <w:p w14:paraId="2D2C4BA2" w14:textId="53D5E83A"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feuilletons radiophoniques</w:t>
      </w:r>
    </w:p>
    <w:p w14:paraId="015CD1DE" w14:textId="6185A675"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documentaires</w:t>
      </w:r>
    </w:p>
    <w:p w14:paraId="73358C44" w14:textId="3EDE7519"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manchettes</w:t>
      </w:r>
    </w:p>
    <w:p w14:paraId="481DBB79" w14:textId="10001F73" w:rsidR="008A0A6F"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interviews</w:t>
      </w:r>
    </w:p>
    <w:p w14:paraId="75A52A9D" w14:textId="4000B7C5"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discussions en groupe</w:t>
      </w:r>
    </w:p>
    <w:p w14:paraId="57E15664" w14:textId="23EC95F4"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débats</w:t>
      </w:r>
    </w:p>
    <w:p w14:paraId="44618ADB" w14:textId="650FCA08" w:rsidR="00964FF4" w:rsidRPr="00887653" w:rsidRDefault="00843ECC" w:rsidP="00887653">
      <w:pPr>
        <w:pStyle w:val="ListParagraph"/>
        <w:numPr>
          <w:ilvl w:val="0"/>
          <w:numId w:val="12"/>
        </w:numPr>
        <w:spacing w:line="240" w:lineRule="auto"/>
        <w:rPr>
          <w:rStyle w:val="NoneA"/>
          <w:rFonts w:ascii="Times New Roman" w:hAnsi="Times New Roman"/>
          <w:sz w:val="24"/>
          <w:szCs w:val="24"/>
          <w:lang w:val="fr-CA"/>
        </w:rPr>
      </w:pPr>
      <w:r w:rsidRPr="00887653">
        <w:rPr>
          <w:rStyle w:val="NoneA"/>
          <w:rFonts w:ascii="Times New Roman" w:hAnsi="Times New Roman"/>
          <w:sz w:val="24"/>
          <w:szCs w:val="24"/>
          <w:lang w:val="fr-CA"/>
        </w:rPr>
        <w:t>les tribunes téléphoniques</w:t>
      </w:r>
    </w:p>
    <w:p w14:paraId="7C5E1FDE" w14:textId="223DCAA6" w:rsidR="00A75DD1" w:rsidRPr="00887653" w:rsidRDefault="00A75DD1" w:rsidP="00887653">
      <w:pPr>
        <w:spacing w:after="200"/>
        <w:rPr>
          <w:rStyle w:val="NoneA"/>
          <w:lang w:val="fr-CA"/>
        </w:rPr>
      </w:pPr>
      <w:r w:rsidRPr="00887653">
        <w:rPr>
          <w:rStyle w:val="NoneA"/>
          <w:lang w:val="fr-CA"/>
        </w:rPr>
        <w:t xml:space="preserve">Chacun de ces formats </w:t>
      </w:r>
      <w:r w:rsidR="00B15399" w:rsidRPr="00887653">
        <w:rPr>
          <w:rStyle w:val="NoneA"/>
          <w:lang w:val="fr-CA"/>
        </w:rPr>
        <w:t>comporte</w:t>
      </w:r>
      <w:r w:rsidRPr="00887653">
        <w:rPr>
          <w:rStyle w:val="NoneA"/>
          <w:lang w:val="fr-CA"/>
        </w:rPr>
        <w:t xml:space="preserve"> ses propres avantages et peut attirer différents groupes de la communauté. Par exemple</w:t>
      </w:r>
      <w:r w:rsidR="00FC5D66" w:rsidRPr="00887653">
        <w:rPr>
          <w:rStyle w:val="NoneA"/>
          <w:lang w:val="fr-CA"/>
        </w:rPr>
        <w:t xml:space="preserve"> : les contes et les feuilletons radiophoniques sont beaucoup plus attrayants pour les jeunes auditoires que les interviews et les discussions en groupe. Toutefois, lorsque vous interviewez une jeune personne et qu’elle partage ses expériences, cela peut motiver d’autres jeunes à adopter des pratiques et des comportements similaires. Les émissions </w:t>
      </w:r>
      <w:r w:rsidR="00C131FD" w:rsidRPr="00887653">
        <w:rPr>
          <w:rStyle w:val="NoneA"/>
          <w:lang w:val="fr-CA"/>
        </w:rPr>
        <w:t xml:space="preserve">constituées d’un mélange de formats fonctionnent bien. Par exemple : la combinaison d’une table ronde ou d’interviews </w:t>
      </w:r>
      <w:r w:rsidR="00B15399" w:rsidRPr="00887653">
        <w:rPr>
          <w:rStyle w:val="NoneA"/>
          <w:lang w:val="fr-CA"/>
        </w:rPr>
        <w:t>directes</w:t>
      </w:r>
      <w:r w:rsidR="00C131FD" w:rsidRPr="00887653">
        <w:rPr>
          <w:rStyle w:val="NoneA"/>
          <w:lang w:val="fr-CA"/>
        </w:rPr>
        <w:t xml:space="preserve"> (préenregistrées ou en direct) avec une tribune téléphonique peut encourager les auditeurs à </w:t>
      </w:r>
      <w:r w:rsidR="00B15399" w:rsidRPr="00887653">
        <w:rPr>
          <w:rStyle w:val="NoneA"/>
          <w:lang w:val="fr-CA"/>
        </w:rPr>
        <w:t>contribuer</w:t>
      </w:r>
      <w:r w:rsidR="00C131FD" w:rsidRPr="00887653">
        <w:rPr>
          <w:rStyle w:val="NoneA"/>
          <w:lang w:val="fr-CA"/>
        </w:rPr>
        <w:t xml:space="preserve"> activement </w:t>
      </w:r>
      <w:r w:rsidR="00B15399" w:rsidRPr="00887653">
        <w:rPr>
          <w:rStyle w:val="NoneA"/>
          <w:lang w:val="fr-CA"/>
        </w:rPr>
        <w:t>à</w:t>
      </w:r>
      <w:r w:rsidR="00C131FD" w:rsidRPr="00887653">
        <w:rPr>
          <w:rStyle w:val="NoneA"/>
          <w:lang w:val="fr-CA"/>
        </w:rPr>
        <w:t xml:space="preserve"> l’émission </w:t>
      </w:r>
      <w:r w:rsidR="006B5B7E" w:rsidRPr="00887653">
        <w:rPr>
          <w:rStyle w:val="NoneA"/>
          <w:lang w:val="fr-CA"/>
        </w:rPr>
        <w:t>plutôt que de rester des auditeurs passifs. Il peut être également utile de produire un jingle si vous voulez que les auditeurs se souviennent d’une ligne d’aide d’urgence</w:t>
      </w:r>
      <w:r w:rsidR="00B15399" w:rsidRPr="00887653">
        <w:rPr>
          <w:rStyle w:val="NoneA"/>
          <w:lang w:val="fr-CA"/>
        </w:rPr>
        <w:t>,</w:t>
      </w:r>
      <w:r w:rsidR="006B5B7E" w:rsidRPr="00887653">
        <w:rPr>
          <w:rStyle w:val="NoneA"/>
          <w:lang w:val="fr-CA"/>
        </w:rPr>
        <w:t xml:space="preserve"> dont la publicité a été faite </w:t>
      </w:r>
      <w:r w:rsidR="00B15399" w:rsidRPr="00887653">
        <w:rPr>
          <w:rStyle w:val="NoneA"/>
          <w:lang w:val="fr-CA"/>
        </w:rPr>
        <w:t>lors</w:t>
      </w:r>
      <w:r w:rsidR="006B5B7E" w:rsidRPr="00887653">
        <w:rPr>
          <w:rStyle w:val="NoneA"/>
          <w:lang w:val="fr-CA"/>
        </w:rPr>
        <w:t xml:space="preserve"> </w:t>
      </w:r>
      <w:r w:rsidR="00B15399" w:rsidRPr="00887653">
        <w:rPr>
          <w:rStyle w:val="NoneA"/>
          <w:lang w:val="fr-CA"/>
        </w:rPr>
        <w:t>d’</w:t>
      </w:r>
      <w:r w:rsidR="006B5B7E" w:rsidRPr="00887653">
        <w:rPr>
          <w:rStyle w:val="NoneA"/>
          <w:lang w:val="fr-CA"/>
        </w:rPr>
        <w:t xml:space="preserve">une série d’émissions. </w:t>
      </w:r>
    </w:p>
    <w:p w14:paraId="6FB1ADF3" w14:textId="68BF6532" w:rsidR="00E27962" w:rsidRPr="00887653" w:rsidRDefault="006B5B7E" w:rsidP="00887653">
      <w:pPr>
        <w:spacing w:after="200"/>
        <w:rPr>
          <w:rStyle w:val="NoneA"/>
          <w:lang w:val="fr-CA"/>
        </w:rPr>
      </w:pPr>
      <w:r w:rsidRPr="00887653">
        <w:rPr>
          <w:rStyle w:val="NoneA"/>
          <w:lang w:val="fr-CA"/>
        </w:rPr>
        <w:t xml:space="preserve">À la fin de chaque émission, votre équipe de collaborateurs et vous devez effectuer une évaluation pour identifier les forces et les faiblesses de l’émission et voir comment les futures émissions peuvent être améliorées. </w:t>
      </w:r>
    </w:p>
    <w:p w14:paraId="03112BA7" w14:textId="53E82840" w:rsidR="001E037A" w:rsidRPr="00887653" w:rsidRDefault="006B5B7E" w:rsidP="00887653">
      <w:pPr>
        <w:spacing w:after="200"/>
        <w:rPr>
          <w:rStyle w:val="NoneA"/>
          <w:lang w:val="fr-CA"/>
        </w:rPr>
      </w:pPr>
      <w:r w:rsidRPr="00887653">
        <w:rPr>
          <w:rStyle w:val="NoneA"/>
          <w:lang w:val="fr-CA"/>
        </w:rPr>
        <w:t>Il serait également utile d</w:t>
      </w:r>
      <w:r w:rsidR="00CE0BE9" w:rsidRPr="00887653">
        <w:rPr>
          <w:rStyle w:val="NoneA"/>
          <w:lang w:val="fr-CA"/>
        </w:rPr>
        <w:t>e constituer</w:t>
      </w:r>
      <w:r w:rsidRPr="00887653">
        <w:rPr>
          <w:rStyle w:val="NoneA"/>
          <w:lang w:val="fr-CA"/>
        </w:rPr>
        <w:t xml:space="preserve"> une liste de </w:t>
      </w:r>
      <w:r w:rsidR="00B15399" w:rsidRPr="00887653">
        <w:rPr>
          <w:rStyle w:val="NoneA"/>
          <w:lang w:val="fr-CA"/>
        </w:rPr>
        <w:t>vérification</w:t>
      </w:r>
      <w:r w:rsidRPr="00887653">
        <w:rPr>
          <w:rStyle w:val="NoneA"/>
          <w:lang w:val="fr-CA"/>
        </w:rPr>
        <w:t xml:space="preserve"> pour pouvoir vous rappeler les principales choses que vous devez faire </w:t>
      </w:r>
      <w:r w:rsidR="00B15399" w:rsidRPr="00887653">
        <w:rPr>
          <w:rStyle w:val="NoneA"/>
          <w:lang w:val="fr-CA"/>
        </w:rPr>
        <w:t>durant la</w:t>
      </w:r>
      <w:r w:rsidRPr="00887653">
        <w:rPr>
          <w:rStyle w:val="NoneA"/>
          <w:lang w:val="fr-CA"/>
        </w:rPr>
        <w:t xml:space="preserve"> prépara</w:t>
      </w:r>
      <w:r w:rsidR="00B15399" w:rsidRPr="00887653">
        <w:rPr>
          <w:rStyle w:val="NoneA"/>
          <w:lang w:val="fr-CA"/>
        </w:rPr>
        <w:t>tion</w:t>
      </w:r>
      <w:r w:rsidRPr="00887653">
        <w:rPr>
          <w:rStyle w:val="NoneA"/>
          <w:lang w:val="fr-CA"/>
        </w:rPr>
        <w:t xml:space="preserve"> et </w:t>
      </w:r>
      <w:r w:rsidR="00B15399" w:rsidRPr="00887653">
        <w:rPr>
          <w:rStyle w:val="NoneA"/>
          <w:lang w:val="fr-CA"/>
        </w:rPr>
        <w:t>la</w:t>
      </w:r>
      <w:r w:rsidRPr="00887653">
        <w:rPr>
          <w:rStyle w:val="NoneA"/>
          <w:lang w:val="fr-CA"/>
        </w:rPr>
        <w:t xml:space="preserve"> diffus</w:t>
      </w:r>
      <w:r w:rsidR="00B15399" w:rsidRPr="00887653">
        <w:rPr>
          <w:rStyle w:val="NoneA"/>
          <w:lang w:val="fr-CA"/>
        </w:rPr>
        <w:t>ion de</w:t>
      </w:r>
      <w:r w:rsidRPr="00887653">
        <w:rPr>
          <w:rStyle w:val="NoneA"/>
          <w:lang w:val="fr-CA"/>
        </w:rPr>
        <w:t xml:space="preserve"> votre émission. </w:t>
      </w:r>
      <w:r w:rsidR="00B15399" w:rsidRPr="00887653">
        <w:rPr>
          <w:rStyle w:val="NoneA"/>
          <w:lang w:val="fr-CA"/>
        </w:rPr>
        <w:t>S’il s’agit en particulier de</w:t>
      </w:r>
      <w:r w:rsidRPr="00887653">
        <w:rPr>
          <w:rStyle w:val="NoneA"/>
          <w:lang w:val="fr-CA"/>
        </w:rPr>
        <w:t xml:space="preserve"> la première fois que vous diffusez des émissions sur des sujets sensibles ou </w:t>
      </w:r>
      <w:r w:rsidR="00B15399" w:rsidRPr="00887653">
        <w:rPr>
          <w:rStyle w:val="NoneA"/>
          <w:lang w:val="fr-CA"/>
        </w:rPr>
        <w:t>s’</w:t>
      </w:r>
      <w:r w:rsidRPr="00887653">
        <w:rPr>
          <w:rStyle w:val="NoneA"/>
          <w:lang w:val="fr-CA"/>
        </w:rPr>
        <w:t xml:space="preserve">il s’agit d’un domaine qui vous est inconnu, cette liste pourrait vous aider à avoir de l’assurance et établir une routine pour planifier les procédures et </w:t>
      </w:r>
      <w:r w:rsidR="009E0A71" w:rsidRPr="00887653">
        <w:rPr>
          <w:rStyle w:val="NoneA"/>
          <w:lang w:val="fr-CA"/>
        </w:rPr>
        <w:t xml:space="preserve">fixer des délais. </w:t>
      </w:r>
    </w:p>
    <w:p w14:paraId="3D26BBB9" w14:textId="24A3CD7D" w:rsidR="00E27962" w:rsidRPr="0050677C" w:rsidRDefault="000642E9" w:rsidP="00887653">
      <w:pPr>
        <w:spacing w:after="200"/>
        <w:rPr>
          <w:rStyle w:val="NoneA"/>
          <w:b/>
          <w:sz w:val="28"/>
          <w:lang w:val="fr-CA"/>
        </w:rPr>
      </w:pPr>
      <w:r w:rsidRPr="0050677C">
        <w:rPr>
          <w:rStyle w:val="NoneA"/>
          <w:b/>
          <w:sz w:val="28"/>
          <w:lang w:val="fr-CA"/>
        </w:rPr>
        <w:t xml:space="preserve">Autres sources de renseignements sur la couverture de </w:t>
      </w:r>
      <w:r w:rsidR="00B15399" w:rsidRPr="0050677C">
        <w:rPr>
          <w:rStyle w:val="NoneA"/>
          <w:b/>
          <w:sz w:val="28"/>
          <w:lang w:val="fr-CA"/>
        </w:rPr>
        <w:t>sujets</w:t>
      </w:r>
      <w:r w:rsidRPr="0050677C">
        <w:rPr>
          <w:rStyle w:val="NoneA"/>
          <w:b/>
          <w:sz w:val="28"/>
          <w:lang w:val="fr-CA"/>
        </w:rPr>
        <w:t xml:space="preserve"> sensibles à l’antenne </w:t>
      </w:r>
    </w:p>
    <w:p w14:paraId="1DB447F1" w14:textId="1CD162A9" w:rsidR="00E27962" w:rsidRPr="00887653" w:rsidRDefault="00E27962" w:rsidP="00887653">
      <w:pPr>
        <w:pStyle w:val="ListParagraph"/>
        <w:numPr>
          <w:ilvl w:val="0"/>
          <w:numId w:val="11"/>
        </w:numPr>
        <w:pBdr>
          <w:top w:val="nil"/>
          <w:left w:val="nil"/>
          <w:bottom w:val="nil"/>
          <w:right w:val="nil"/>
          <w:between w:val="nil"/>
          <w:bar w:val="nil"/>
        </w:pBdr>
        <w:spacing w:after="0" w:line="240" w:lineRule="auto"/>
        <w:contextualSpacing w:val="0"/>
        <w:rPr>
          <w:rStyle w:val="NoneA"/>
          <w:rFonts w:ascii="Times New Roman" w:hAnsi="Times New Roman"/>
          <w:b/>
          <w:sz w:val="24"/>
          <w:szCs w:val="24"/>
          <w:lang w:val="fr-CA"/>
        </w:rPr>
      </w:pPr>
      <w:r w:rsidRPr="00887653">
        <w:rPr>
          <w:rStyle w:val="NoneA"/>
          <w:rFonts w:ascii="Times New Roman" w:hAnsi="Times New Roman"/>
          <w:sz w:val="24"/>
          <w:szCs w:val="24"/>
          <w:lang w:val="en-CA"/>
        </w:rPr>
        <w:t>Mandla S. Nkuna:</w:t>
      </w:r>
      <w:r w:rsidRPr="00887653">
        <w:rPr>
          <w:rStyle w:val="NoneA"/>
          <w:rFonts w:ascii="Times New Roman" w:hAnsi="Times New Roman"/>
          <w:b/>
          <w:sz w:val="24"/>
          <w:szCs w:val="24"/>
          <w:lang w:val="en-CA"/>
        </w:rPr>
        <w:t xml:space="preserve"> </w:t>
      </w:r>
      <w:r w:rsidRPr="00887653">
        <w:rPr>
          <w:rStyle w:val="NoneA"/>
          <w:rFonts w:ascii="Times New Roman" w:hAnsi="Times New Roman"/>
          <w:i/>
          <w:sz w:val="24"/>
          <w:szCs w:val="24"/>
          <w:lang w:val="en-CA"/>
        </w:rPr>
        <w:t xml:space="preserve">Radio Production Toolkit, </w:t>
      </w:r>
      <w:r w:rsidR="00B15399" w:rsidRPr="00887653">
        <w:rPr>
          <w:rStyle w:val="NoneA"/>
          <w:rFonts w:ascii="Times New Roman" w:hAnsi="Times New Roman"/>
          <w:i/>
          <w:sz w:val="24"/>
          <w:szCs w:val="24"/>
          <w:lang w:val="en-CA"/>
        </w:rPr>
        <w:t xml:space="preserve">publié par l’Institute for the Advancement of Journalism. </w:t>
      </w:r>
      <w:r w:rsidR="00B15399" w:rsidRPr="00887653">
        <w:rPr>
          <w:rStyle w:val="NoneA"/>
          <w:rFonts w:ascii="Times New Roman" w:hAnsi="Times New Roman"/>
          <w:i/>
          <w:sz w:val="24"/>
          <w:szCs w:val="24"/>
          <w:lang w:val="fr-CA"/>
        </w:rPr>
        <w:t>(Disponible sur copie papier seulement)</w:t>
      </w:r>
    </w:p>
    <w:p w14:paraId="2838A3BF" w14:textId="0C5D1424" w:rsidR="00E27962" w:rsidRPr="00887653" w:rsidRDefault="00E27962" w:rsidP="00887653">
      <w:pPr>
        <w:pStyle w:val="ListParagraph"/>
        <w:numPr>
          <w:ilvl w:val="0"/>
          <w:numId w:val="11"/>
        </w:numPr>
        <w:pBdr>
          <w:top w:val="nil"/>
          <w:left w:val="nil"/>
          <w:bottom w:val="nil"/>
          <w:right w:val="nil"/>
          <w:between w:val="nil"/>
          <w:bar w:val="nil"/>
        </w:pBdr>
        <w:spacing w:after="0" w:line="240" w:lineRule="auto"/>
        <w:contextualSpacing w:val="0"/>
        <w:rPr>
          <w:rStyle w:val="NoneA"/>
          <w:rFonts w:ascii="Times New Roman" w:hAnsi="Times New Roman"/>
          <w:i/>
          <w:sz w:val="24"/>
          <w:szCs w:val="24"/>
          <w:lang w:val="fr-CA"/>
        </w:rPr>
      </w:pPr>
      <w:r w:rsidRPr="00887653">
        <w:rPr>
          <w:rStyle w:val="NoneA"/>
          <w:rFonts w:ascii="Times New Roman" w:hAnsi="Times New Roman"/>
          <w:sz w:val="24"/>
          <w:szCs w:val="24"/>
          <w:lang w:val="en-CA"/>
        </w:rPr>
        <w:t>Howard</w:t>
      </w:r>
      <w:r w:rsidR="000546A0" w:rsidRPr="00887653">
        <w:rPr>
          <w:rStyle w:val="NoneA"/>
          <w:rFonts w:ascii="Times New Roman" w:hAnsi="Times New Roman"/>
          <w:sz w:val="24"/>
          <w:szCs w:val="24"/>
          <w:lang w:val="en-CA"/>
        </w:rPr>
        <w:t>, Ross,</w:t>
      </w:r>
      <w:r w:rsidRPr="00887653">
        <w:rPr>
          <w:rStyle w:val="NoneA"/>
          <w:rFonts w:ascii="Times New Roman" w:hAnsi="Times New Roman"/>
          <w:sz w:val="24"/>
          <w:szCs w:val="24"/>
          <w:lang w:val="en-CA"/>
        </w:rPr>
        <w:t xml:space="preserve"> and Rolt</w:t>
      </w:r>
      <w:r w:rsidR="000546A0" w:rsidRPr="00887653">
        <w:rPr>
          <w:rStyle w:val="NoneA"/>
          <w:rFonts w:ascii="Times New Roman" w:hAnsi="Times New Roman"/>
          <w:sz w:val="24"/>
          <w:szCs w:val="24"/>
          <w:lang w:val="en-CA"/>
        </w:rPr>
        <w:t>, Francis, 2005.</w:t>
      </w:r>
      <w:r w:rsidRPr="00887653">
        <w:rPr>
          <w:rStyle w:val="NoneA"/>
          <w:rFonts w:ascii="Times New Roman" w:hAnsi="Times New Roman"/>
          <w:sz w:val="24"/>
          <w:szCs w:val="24"/>
          <w:lang w:val="en-CA"/>
        </w:rPr>
        <w:t xml:space="preserve"> </w:t>
      </w:r>
      <w:r w:rsidR="00B15399" w:rsidRPr="00887653">
        <w:rPr>
          <w:rStyle w:val="NoneA"/>
          <w:rFonts w:ascii="Times New Roman" w:hAnsi="Times New Roman"/>
          <w:i/>
          <w:sz w:val="24"/>
          <w:szCs w:val="24"/>
          <w:lang w:val="fr-CA"/>
        </w:rPr>
        <w:t>Talk-shows radio pour construire la paix : un guide</w:t>
      </w:r>
      <w:r w:rsidR="000546A0" w:rsidRPr="00887653">
        <w:rPr>
          <w:rStyle w:val="NoneA"/>
          <w:rFonts w:ascii="Times New Roman" w:hAnsi="Times New Roman"/>
          <w:i/>
          <w:sz w:val="24"/>
          <w:szCs w:val="24"/>
          <w:lang w:val="fr-CA"/>
        </w:rPr>
        <w:t xml:space="preserve">. </w:t>
      </w:r>
      <w:r w:rsidR="00B15399" w:rsidRPr="00887653">
        <w:rPr>
          <w:rStyle w:val="NoneA"/>
          <w:rFonts w:ascii="Times New Roman" w:hAnsi="Times New Roman"/>
          <w:i/>
          <w:sz w:val="24"/>
          <w:szCs w:val="24"/>
          <w:lang w:val="fr-CA"/>
        </w:rPr>
        <w:t>2</w:t>
      </w:r>
      <w:r w:rsidR="00B15399" w:rsidRPr="00887653">
        <w:rPr>
          <w:rStyle w:val="NoneA"/>
          <w:rFonts w:ascii="Times New Roman" w:hAnsi="Times New Roman"/>
          <w:i/>
          <w:sz w:val="24"/>
          <w:szCs w:val="24"/>
          <w:vertAlign w:val="superscript"/>
          <w:lang w:val="fr-CA"/>
        </w:rPr>
        <w:t>e</w:t>
      </w:r>
      <w:r w:rsidRPr="00887653">
        <w:rPr>
          <w:rStyle w:val="NoneA"/>
          <w:rFonts w:ascii="Times New Roman" w:hAnsi="Times New Roman"/>
          <w:i/>
          <w:sz w:val="24"/>
          <w:szCs w:val="24"/>
          <w:lang w:val="fr-CA"/>
        </w:rPr>
        <w:t xml:space="preserve"> </w:t>
      </w:r>
      <w:r w:rsidR="00B15399" w:rsidRPr="00887653">
        <w:rPr>
          <w:rStyle w:val="NoneA"/>
          <w:rFonts w:ascii="Times New Roman" w:hAnsi="Times New Roman"/>
          <w:i/>
          <w:sz w:val="24"/>
          <w:szCs w:val="24"/>
          <w:lang w:val="fr-CA"/>
        </w:rPr>
        <w:t>é</w:t>
      </w:r>
      <w:r w:rsidRPr="00887653">
        <w:rPr>
          <w:rStyle w:val="NoneA"/>
          <w:rFonts w:ascii="Times New Roman" w:hAnsi="Times New Roman"/>
          <w:i/>
          <w:sz w:val="24"/>
          <w:szCs w:val="24"/>
          <w:lang w:val="fr-CA"/>
        </w:rPr>
        <w:t>dition</w:t>
      </w:r>
      <w:r w:rsidR="000546A0" w:rsidRPr="00887653">
        <w:rPr>
          <w:rStyle w:val="NoneA"/>
          <w:rFonts w:ascii="Times New Roman" w:hAnsi="Times New Roman"/>
          <w:i/>
          <w:sz w:val="24"/>
          <w:szCs w:val="24"/>
          <w:lang w:val="fr-CA"/>
        </w:rPr>
        <w:t xml:space="preserve">. </w:t>
      </w:r>
      <w:hyperlink r:id="rId11" w:history="1">
        <w:r w:rsidR="00B15399" w:rsidRPr="00887653">
          <w:rPr>
            <w:rStyle w:val="Hyperlink"/>
            <w:rFonts w:ascii="Times New Roman" w:hAnsi="Times New Roman"/>
            <w:sz w:val="24"/>
            <w:szCs w:val="24"/>
            <w:lang w:val="fr-CA"/>
          </w:rPr>
          <w:t>http://www.sfcg.org/programmes/rfpa/pdf/Talkshows_FR_color.pdf</w:t>
        </w:r>
      </w:hyperlink>
      <w:r w:rsidR="00A26ED6" w:rsidRPr="00887653">
        <w:rPr>
          <w:rStyle w:val="NoneA"/>
          <w:rFonts w:ascii="Times New Roman" w:hAnsi="Times New Roman"/>
          <w:i/>
          <w:sz w:val="24"/>
          <w:szCs w:val="24"/>
          <w:lang w:val="fr-CA"/>
        </w:rPr>
        <w:t xml:space="preserve"> </w:t>
      </w:r>
      <w:r w:rsidR="00EA4F6F" w:rsidRPr="00887653">
        <w:rPr>
          <w:rStyle w:val="NoneA"/>
          <w:rFonts w:ascii="Times New Roman" w:hAnsi="Times New Roman"/>
          <w:i/>
          <w:sz w:val="24"/>
          <w:szCs w:val="24"/>
          <w:lang w:val="fr-CA"/>
        </w:rPr>
        <w:t xml:space="preserve"> </w:t>
      </w:r>
      <w:r w:rsidR="00EA4F6F" w:rsidRPr="00887653">
        <w:rPr>
          <w:rStyle w:val="NoneA"/>
          <w:rFonts w:ascii="Times New Roman" w:hAnsi="Times New Roman"/>
          <w:sz w:val="24"/>
          <w:szCs w:val="24"/>
          <w:lang w:val="fr-CA"/>
        </w:rPr>
        <w:t>(451 KB)</w:t>
      </w:r>
    </w:p>
    <w:p w14:paraId="134EF282" w14:textId="72A6DC14" w:rsidR="000A33A2" w:rsidRPr="00887653" w:rsidRDefault="000546A0" w:rsidP="00887653">
      <w:pPr>
        <w:pStyle w:val="ListParagraph"/>
        <w:numPr>
          <w:ilvl w:val="0"/>
          <w:numId w:val="11"/>
        </w:numPr>
        <w:pBdr>
          <w:top w:val="nil"/>
          <w:left w:val="nil"/>
          <w:bottom w:val="nil"/>
          <w:right w:val="nil"/>
          <w:between w:val="nil"/>
          <w:bar w:val="nil"/>
        </w:pBdr>
        <w:spacing w:after="0" w:line="240" w:lineRule="auto"/>
        <w:contextualSpacing w:val="0"/>
        <w:rPr>
          <w:rFonts w:ascii="Times New Roman" w:hAnsi="Times New Roman"/>
          <w:sz w:val="24"/>
          <w:szCs w:val="24"/>
        </w:rPr>
      </w:pPr>
      <w:r w:rsidRPr="00887653">
        <w:rPr>
          <w:rFonts w:ascii="Times New Roman" w:hAnsi="Times New Roman"/>
          <w:sz w:val="24"/>
          <w:szCs w:val="24"/>
        </w:rPr>
        <w:t xml:space="preserve">Children’s Radio Foundation. </w:t>
      </w:r>
      <w:r w:rsidRPr="00887653">
        <w:rPr>
          <w:rFonts w:ascii="Times New Roman" w:hAnsi="Times New Roman"/>
          <w:i/>
          <w:sz w:val="24"/>
          <w:szCs w:val="24"/>
        </w:rPr>
        <w:t>Health</w:t>
      </w:r>
      <w:r w:rsidRPr="00887653">
        <w:rPr>
          <w:rFonts w:ascii="Times New Roman" w:hAnsi="Times New Roman"/>
          <w:sz w:val="24"/>
          <w:szCs w:val="24"/>
        </w:rPr>
        <w:t xml:space="preserve">. </w:t>
      </w:r>
      <w:hyperlink r:id="rId12" w:history="1">
        <w:r w:rsidR="00A26ED6" w:rsidRPr="00887653">
          <w:rPr>
            <w:rStyle w:val="Hyperlink"/>
            <w:rFonts w:ascii="Times New Roman" w:hAnsi="Times New Roman"/>
            <w:sz w:val="24"/>
            <w:szCs w:val="24"/>
          </w:rPr>
          <w:t>http://www.childrensradiofoundation.org/learnings/radio-guides/health/</w:t>
        </w:r>
      </w:hyperlink>
      <w:r w:rsidR="00A26ED6" w:rsidRPr="00887653">
        <w:rPr>
          <w:rFonts w:ascii="Times New Roman" w:hAnsi="Times New Roman"/>
          <w:sz w:val="24"/>
          <w:szCs w:val="24"/>
        </w:rPr>
        <w:t xml:space="preserve"> </w:t>
      </w:r>
    </w:p>
    <w:p w14:paraId="0492FE29" w14:textId="6CCA5BF2" w:rsidR="009844CA" w:rsidRPr="00887653" w:rsidRDefault="00567DB4" w:rsidP="00887653">
      <w:pPr>
        <w:pStyle w:val="ListParagraph"/>
        <w:numPr>
          <w:ilvl w:val="0"/>
          <w:numId w:val="11"/>
        </w:numPr>
        <w:pBdr>
          <w:top w:val="nil"/>
          <w:left w:val="nil"/>
          <w:bottom w:val="nil"/>
          <w:right w:val="nil"/>
          <w:between w:val="nil"/>
          <w:bar w:val="nil"/>
        </w:pBdr>
        <w:spacing w:after="0" w:line="240" w:lineRule="auto"/>
        <w:contextualSpacing w:val="0"/>
        <w:rPr>
          <w:rFonts w:ascii="Times New Roman" w:hAnsi="Times New Roman"/>
          <w:sz w:val="24"/>
          <w:szCs w:val="24"/>
          <w:lang w:val="fr-CA"/>
        </w:rPr>
      </w:pPr>
      <w:r w:rsidRPr="00887653">
        <w:rPr>
          <w:rFonts w:ascii="Times New Roman" w:hAnsi="Times New Roman"/>
          <w:sz w:val="24"/>
          <w:szCs w:val="24"/>
        </w:rPr>
        <w:t>Radio Regen</w:t>
      </w:r>
      <w:r w:rsidR="008F5789" w:rsidRPr="00887653">
        <w:rPr>
          <w:rFonts w:ascii="Times New Roman" w:hAnsi="Times New Roman"/>
          <w:sz w:val="24"/>
          <w:szCs w:val="24"/>
        </w:rPr>
        <w:t xml:space="preserve">. </w:t>
      </w:r>
      <w:r w:rsidRPr="00887653">
        <w:rPr>
          <w:rFonts w:ascii="Times New Roman" w:hAnsi="Times New Roman"/>
          <w:i/>
          <w:sz w:val="24"/>
          <w:szCs w:val="24"/>
        </w:rPr>
        <w:t>Community Radio Toolkit</w:t>
      </w:r>
      <w:r w:rsidR="008F5789" w:rsidRPr="00887653">
        <w:rPr>
          <w:rFonts w:ascii="Times New Roman" w:hAnsi="Times New Roman"/>
          <w:sz w:val="24"/>
          <w:szCs w:val="24"/>
        </w:rPr>
        <w:t xml:space="preserve">. </w:t>
      </w:r>
      <w:hyperlink r:id="rId13" w:history="1">
        <w:r w:rsidR="00A26ED6" w:rsidRPr="00887653">
          <w:rPr>
            <w:rStyle w:val="Hyperlink"/>
            <w:rFonts w:ascii="Times New Roman" w:hAnsi="Times New Roman"/>
            <w:sz w:val="24"/>
            <w:szCs w:val="24"/>
            <w:lang w:val="fr-CA"/>
          </w:rPr>
          <w:t>http://www.communityradiotoolkit.net/on-air/programming/</w:t>
        </w:r>
      </w:hyperlink>
      <w:r w:rsidR="00A26ED6" w:rsidRPr="00887653">
        <w:rPr>
          <w:rFonts w:ascii="Times New Roman" w:hAnsi="Times New Roman"/>
          <w:sz w:val="24"/>
          <w:szCs w:val="24"/>
          <w:lang w:val="fr-CA"/>
        </w:rPr>
        <w:t xml:space="preserve"> </w:t>
      </w:r>
    </w:p>
    <w:p w14:paraId="37181411" w14:textId="7CE76E54" w:rsidR="009844CA" w:rsidRPr="00887653" w:rsidRDefault="00325A90" w:rsidP="00887653">
      <w:pPr>
        <w:pStyle w:val="ListParagraph"/>
        <w:numPr>
          <w:ilvl w:val="0"/>
          <w:numId w:val="11"/>
        </w:numPr>
        <w:pBdr>
          <w:top w:val="nil"/>
          <w:left w:val="nil"/>
          <w:bottom w:val="nil"/>
          <w:right w:val="nil"/>
          <w:between w:val="nil"/>
          <w:bar w:val="nil"/>
        </w:pBdr>
        <w:spacing w:line="240" w:lineRule="auto"/>
        <w:contextualSpacing w:val="0"/>
        <w:rPr>
          <w:rFonts w:ascii="Times New Roman" w:hAnsi="Times New Roman"/>
          <w:sz w:val="24"/>
          <w:szCs w:val="24"/>
          <w:lang w:val="fr-CA"/>
        </w:rPr>
      </w:pPr>
      <w:r w:rsidRPr="00887653">
        <w:rPr>
          <w:rFonts w:ascii="Times New Roman" w:hAnsi="Times New Roman"/>
          <w:sz w:val="24"/>
          <w:szCs w:val="24"/>
        </w:rPr>
        <w:lastRenderedPageBreak/>
        <w:t>Comm</w:t>
      </w:r>
      <w:r w:rsidR="009844CA" w:rsidRPr="00887653">
        <w:rPr>
          <w:rFonts w:ascii="Times New Roman" w:hAnsi="Times New Roman"/>
          <w:sz w:val="24"/>
          <w:szCs w:val="24"/>
        </w:rPr>
        <w:t>onwealth of Learning</w:t>
      </w:r>
      <w:r w:rsidR="008F5789" w:rsidRPr="00887653">
        <w:rPr>
          <w:rFonts w:ascii="Times New Roman" w:hAnsi="Times New Roman"/>
          <w:sz w:val="24"/>
          <w:szCs w:val="24"/>
        </w:rPr>
        <w:t>, 2001.</w:t>
      </w:r>
      <w:r w:rsidR="009844CA" w:rsidRPr="00887653">
        <w:rPr>
          <w:rFonts w:ascii="Times New Roman" w:hAnsi="Times New Roman"/>
          <w:sz w:val="24"/>
          <w:szCs w:val="24"/>
        </w:rPr>
        <w:t xml:space="preserve"> </w:t>
      </w:r>
      <w:r w:rsidR="009844CA" w:rsidRPr="00887653">
        <w:rPr>
          <w:rFonts w:ascii="Times New Roman" w:hAnsi="Times New Roman"/>
          <w:i/>
          <w:sz w:val="24"/>
          <w:szCs w:val="24"/>
        </w:rPr>
        <w:t>Using Community Radio for Non Formal Education</w:t>
      </w:r>
      <w:r w:rsidR="008F5789" w:rsidRPr="00887653">
        <w:rPr>
          <w:rFonts w:ascii="Times New Roman" w:hAnsi="Times New Roman"/>
          <w:sz w:val="24"/>
          <w:szCs w:val="24"/>
        </w:rPr>
        <w:t xml:space="preserve">. </w:t>
      </w:r>
      <w:r w:rsidR="0017239B" w:rsidRPr="00887653">
        <w:rPr>
          <w:rFonts w:ascii="Times New Roman" w:hAnsi="Times New Roman"/>
          <w:sz w:val="24"/>
          <w:szCs w:val="24"/>
          <w:lang w:val="fr-CA"/>
        </w:rPr>
        <w:t>Téléchargeable au :</w:t>
      </w:r>
      <w:r w:rsidR="008F5789" w:rsidRPr="00887653">
        <w:rPr>
          <w:rFonts w:ascii="Times New Roman" w:hAnsi="Times New Roman"/>
          <w:sz w:val="24"/>
          <w:szCs w:val="24"/>
          <w:lang w:val="fr-CA"/>
        </w:rPr>
        <w:t xml:space="preserve"> </w:t>
      </w:r>
      <w:hyperlink r:id="rId14" w:history="1">
        <w:r w:rsidR="00A26ED6" w:rsidRPr="00887653">
          <w:rPr>
            <w:rStyle w:val="Hyperlink"/>
            <w:rFonts w:ascii="Times New Roman" w:hAnsi="Times New Roman"/>
            <w:sz w:val="24"/>
            <w:szCs w:val="24"/>
            <w:lang w:val="fr-CA"/>
          </w:rPr>
          <w:t>http://oasis.col.org/handle/11599/124</w:t>
        </w:r>
      </w:hyperlink>
      <w:r w:rsidR="00A26ED6" w:rsidRPr="00887653">
        <w:rPr>
          <w:rFonts w:ascii="Times New Roman" w:hAnsi="Times New Roman"/>
          <w:sz w:val="24"/>
          <w:szCs w:val="24"/>
          <w:lang w:val="fr-CA"/>
        </w:rPr>
        <w:t xml:space="preserve"> </w:t>
      </w:r>
      <w:r w:rsidR="00EA4F6F" w:rsidRPr="00887653">
        <w:rPr>
          <w:rFonts w:ascii="Times New Roman" w:hAnsi="Times New Roman"/>
          <w:sz w:val="24"/>
          <w:szCs w:val="24"/>
          <w:lang w:val="fr-CA"/>
        </w:rPr>
        <w:t xml:space="preserve"> (295 KB)</w:t>
      </w:r>
    </w:p>
    <w:p w14:paraId="1AA704A0" w14:textId="2C0C99D0" w:rsidR="00F158A1" w:rsidRPr="0050677C" w:rsidRDefault="00F158A1" w:rsidP="00887653">
      <w:pPr>
        <w:spacing w:after="200"/>
        <w:rPr>
          <w:b/>
          <w:sz w:val="28"/>
          <w:lang w:val="fr-CA"/>
        </w:rPr>
      </w:pPr>
      <w:r w:rsidRPr="0050677C">
        <w:rPr>
          <w:b/>
          <w:sz w:val="28"/>
          <w:lang w:val="fr-CA"/>
        </w:rPr>
        <w:t>D</w:t>
      </w:r>
      <w:r w:rsidR="002366AD" w:rsidRPr="0050677C">
        <w:rPr>
          <w:b/>
          <w:sz w:val="28"/>
          <w:lang w:val="fr-CA"/>
        </w:rPr>
        <w:t>é</w:t>
      </w:r>
      <w:r w:rsidRPr="0050677C">
        <w:rPr>
          <w:b/>
          <w:sz w:val="28"/>
          <w:lang w:val="fr-CA"/>
        </w:rPr>
        <w:t>finitions</w:t>
      </w:r>
    </w:p>
    <w:p w14:paraId="0D15CE91" w14:textId="14053C54" w:rsidR="002366AD" w:rsidRPr="00887653" w:rsidRDefault="002366AD" w:rsidP="00887653">
      <w:pPr>
        <w:spacing w:after="200"/>
        <w:rPr>
          <w:lang w:val="fr-CA"/>
        </w:rPr>
      </w:pPr>
      <w:r w:rsidRPr="00887653">
        <w:rPr>
          <w:i/>
          <w:lang w:val="fr-CA"/>
        </w:rPr>
        <w:t>Discours haineux </w:t>
      </w:r>
      <w:r w:rsidRPr="00887653">
        <w:rPr>
          <w:lang w:val="fr-CA"/>
        </w:rPr>
        <w:t>: un discours haineux est un discours qui attaque, menace ou insulte une personne ou un groupe sur la base de la nationalité d’origine, l’appartenance ethnique, la couleur, la religion, le sexe, l’identité sexuelle, l’orientation sexuelle ou d</w:t>
      </w:r>
      <w:r w:rsidR="00F72C69" w:rsidRPr="00887653">
        <w:rPr>
          <w:lang w:val="fr-CA"/>
        </w:rPr>
        <w:t>’un</w:t>
      </w:r>
      <w:r w:rsidRPr="00887653">
        <w:rPr>
          <w:lang w:val="fr-CA"/>
        </w:rPr>
        <w:t xml:space="preserve"> handicap. </w:t>
      </w:r>
    </w:p>
    <w:p w14:paraId="214076DA" w14:textId="3A4206E0" w:rsidR="00A94AFB" w:rsidRPr="0050677C" w:rsidRDefault="000642E9" w:rsidP="00887653">
      <w:pPr>
        <w:pStyle w:val="Heading2"/>
        <w:tabs>
          <w:tab w:val="left" w:pos="2880"/>
        </w:tabs>
        <w:rPr>
          <w:highlight w:val="yellow"/>
          <w:lang w:val="fr-CA"/>
        </w:rPr>
      </w:pPr>
      <w:r w:rsidRPr="0050677C">
        <w:rPr>
          <w:lang w:val="fr-CA"/>
        </w:rPr>
        <w:t>Remerciements</w:t>
      </w:r>
    </w:p>
    <w:p w14:paraId="411C44D7" w14:textId="2AC03E38" w:rsidR="00A94AFB" w:rsidRPr="00887653" w:rsidRDefault="000642E9" w:rsidP="00887653">
      <w:pPr>
        <w:tabs>
          <w:tab w:val="left" w:pos="2880"/>
          <w:tab w:val="left" w:pos="5550"/>
        </w:tabs>
        <w:rPr>
          <w:lang w:val="fr-CA"/>
        </w:rPr>
      </w:pPr>
      <w:r w:rsidRPr="00887653">
        <w:rPr>
          <w:lang w:val="fr-CA"/>
        </w:rPr>
        <w:t>Rédaction :</w:t>
      </w:r>
      <w:r w:rsidR="00A94AFB" w:rsidRPr="00887653">
        <w:rPr>
          <w:lang w:val="fr-CA"/>
        </w:rPr>
        <w:t xml:space="preserve"> </w:t>
      </w:r>
      <w:r w:rsidR="006F3773" w:rsidRPr="00887653">
        <w:rPr>
          <w:lang w:val="fr-CA"/>
        </w:rPr>
        <w:t>Gail White</w:t>
      </w:r>
      <w:r w:rsidR="003E0CCE" w:rsidRPr="00887653">
        <w:rPr>
          <w:lang w:val="fr-CA"/>
        </w:rPr>
        <w:t xml:space="preserve">, </w:t>
      </w:r>
      <w:r w:rsidRPr="00887653">
        <w:rPr>
          <w:lang w:val="fr-CA"/>
        </w:rPr>
        <w:t>spécialiste indépendant en santé communautaire</w:t>
      </w:r>
      <w:r w:rsidR="00A351DB" w:rsidRPr="00887653">
        <w:rPr>
          <w:lang w:val="fr-CA"/>
        </w:rPr>
        <w:t xml:space="preserve">, Cape Town, </w:t>
      </w:r>
      <w:r w:rsidRPr="00887653">
        <w:rPr>
          <w:lang w:val="fr-CA"/>
        </w:rPr>
        <w:t>Afrique du Sud</w:t>
      </w:r>
    </w:p>
    <w:p w14:paraId="7489B60F" w14:textId="66AB99D0" w:rsidR="00DE086B" w:rsidRPr="00887653" w:rsidRDefault="00A94AFB" w:rsidP="00887653">
      <w:pPr>
        <w:shd w:val="clear" w:color="auto" w:fill="FFFFFF"/>
        <w:tabs>
          <w:tab w:val="left" w:pos="2880"/>
        </w:tabs>
        <w:spacing w:after="200"/>
        <w:rPr>
          <w:lang w:val="fr-CA"/>
        </w:rPr>
      </w:pPr>
      <w:r w:rsidRPr="00887653">
        <w:rPr>
          <w:lang w:val="fr-CA"/>
        </w:rPr>
        <w:t>R</w:t>
      </w:r>
      <w:r w:rsidR="000642E9" w:rsidRPr="00887653">
        <w:rPr>
          <w:lang w:val="fr-CA"/>
        </w:rPr>
        <w:t>évision :</w:t>
      </w:r>
      <w:r w:rsidR="00DE086B" w:rsidRPr="00887653">
        <w:rPr>
          <w:lang w:val="fr-CA"/>
        </w:rPr>
        <w:t xml:space="preserve"> </w:t>
      </w:r>
      <w:r w:rsidR="006F3773" w:rsidRPr="00887653">
        <w:rPr>
          <w:lang w:val="fr-CA"/>
        </w:rPr>
        <w:t>Vijay</w:t>
      </w:r>
      <w:r w:rsidR="000A33A2" w:rsidRPr="00887653">
        <w:rPr>
          <w:lang w:val="fr-CA"/>
        </w:rPr>
        <w:t xml:space="preserve"> Cuddeford, </w:t>
      </w:r>
      <w:r w:rsidR="000642E9" w:rsidRPr="00887653">
        <w:rPr>
          <w:lang w:val="fr-CA"/>
        </w:rPr>
        <w:t>Rédacteur en chef</w:t>
      </w:r>
      <w:r w:rsidR="00731719" w:rsidRPr="00887653">
        <w:rPr>
          <w:lang w:val="fr-CA"/>
        </w:rPr>
        <w:t xml:space="preserve">, </w:t>
      </w:r>
      <w:r w:rsidR="000642E9" w:rsidRPr="00887653">
        <w:rPr>
          <w:lang w:val="fr-CA"/>
        </w:rPr>
        <w:t>Radios Rurales Internationales</w:t>
      </w:r>
      <w:r w:rsidR="00731719" w:rsidRPr="00887653">
        <w:rPr>
          <w:lang w:val="fr-CA"/>
        </w:rPr>
        <w:t xml:space="preserve">, </w:t>
      </w:r>
      <w:r w:rsidR="000A33A2" w:rsidRPr="00887653">
        <w:rPr>
          <w:lang w:val="fr-CA"/>
        </w:rPr>
        <w:t>Sylvie Harrison</w:t>
      </w:r>
      <w:r w:rsidR="00731719" w:rsidRPr="00887653">
        <w:rPr>
          <w:lang w:val="fr-CA"/>
        </w:rPr>
        <w:t xml:space="preserve">, </w:t>
      </w:r>
      <w:r w:rsidR="000642E9" w:rsidRPr="00887653">
        <w:rPr>
          <w:lang w:val="fr-CA"/>
        </w:rPr>
        <w:t>Chef d’Équipe des métiers radiophoniques</w:t>
      </w:r>
      <w:r w:rsidR="00731719" w:rsidRPr="00887653">
        <w:rPr>
          <w:lang w:val="fr-CA"/>
        </w:rPr>
        <w:t xml:space="preserve">, </w:t>
      </w:r>
      <w:r w:rsidR="000642E9" w:rsidRPr="00887653">
        <w:rPr>
          <w:lang w:val="fr-CA"/>
        </w:rPr>
        <w:t>Radios Rurales Internationales, et</w:t>
      </w:r>
      <w:r w:rsidR="008A681A" w:rsidRPr="00887653">
        <w:rPr>
          <w:lang w:val="fr-CA"/>
        </w:rPr>
        <w:t xml:space="preserve"> Caroline Montpetit, </w:t>
      </w:r>
      <w:r w:rsidR="000642E9" w:rsidRPr="00887653">
        <w:rPr>
          <w:lang w:val="fr-CA"/>
        </w:rPr>
        <w:t>Gestionnaire régionale de programme</w:t>
      </w:r>
      <w:r w:rsidR="008A681A" w:rsidRPr="00887653">
        <w:rPr>
          <w:shd w:val="clear" w:color="auto" w:fill="FFFFFF"/>
          <w:lang w:val="fr-CA"/>
        </w:rPr>
        <w:t xml:space="preserve">, </w:t>
      </w:r>
      <w:r w:rsidR="000642E9" w:rsidRPr="00887653">
        <w:rPr>
          <w:shd w:val="clear" w:color="auto" w:fill="FFFFFF"/>
          <w:lang w:val="fr-CA"/>
        </w:rPr>
        <w:t>Afrique de l’Ouest</w:t>
      </w:r>
      <w:r w:rsidR="008A681A" w:rsidRPr="00887653">
        <w:rPr>
          <w:shd w:val="clear" w:color="auto" w:fill="FFFFFF"/>
          <w:lang w:val="fr-CA"/>
        </w:rPr>
        <w:t xml:space="preserve"> &amp; </w:t>
      </w:r>
      <w:r w:rsidR="000642E9" w:rsidRPr="00887653">
        <w:rPr>
          <w:shd w:val="clear" w:color="auto" w:fill="FFFFFF"/>
          <w:lang w:val="fr-CA"/>
        </w:rPr>
        <w:t>Spécialiste en genre</w:t>
      </w:r>
      <w:r w:rsidR="008A681A" w:rsidRPr="00887653">
        <w:rPr>
          <w:shd w:val="clear" w:color="auto" w:fill="FFFFFF"/>
          <w:lang w:val="fr-CA"/>
        </w:rPr>
        <w:t>.</w:t>
      </w:r>
    </w:p>
    <w:p w14:paraId="45D65779" w14:textId="77777777" w:rsidR="00A723B1" w:rsidRPr="000958F5" w:rsidRDefault="00A723B1" w:rsidP="00A723B1">
      <w:pPr>
        <w:rPr>
          <w:i/>
          <w:sz w:val="20"/>
          <w:szCs w:val="20"/>
          <w:lang w:val="fr-FR"/>
        </w:rPr>
      </w:pPr>
      <w:r w:rsidRPr="000958F5">
        <w:rPr>
          <w:i/>
          <w:sz w:val="20"/>
          <w:szCs w:val="20"/>
          <w:lang w:val="fr-FR"/>
        </w:rPr>
        <w:t>Ce</w:t>
      </w:r>
      <w:r>
        <w:rPr>
          <w:i/>
          <w:sz w:val="20"/>
          <w:szCs w:val="20"/>
          <w:lang w:val="fr-FR"/>
        </w:rPr>
        <w:t>tte</w:t>
      </w:r>
      <w:r w:rsidRPr="000958F5">
        <w:rPr>
          <w:i/>
          <w:sz w:val="20"/>
          <w:szCs w:val="20"/>
          <w:lang w:val="fr-FR"/>
        </w:rPr>
        <w:t xml:space="preserve"> ressource a été produite avec l’appui du gouvernement du Canada dans le cadre du projet </w:t>
      </w:r>
      <w:r>
        <w:rPr>
          <w:i/>
          <w:sz w:val="20"/>
          <w:szCs w:val="20"/>
          <w:lang w:val="fr-FR"/>
        </w:rPr>
        <w:t>« </w:t>
      </w:r>
      <w:r w:rsidRPr="000958F5">
        <w:rPr>
          <w:i/>
          <w:sz w:val="20"/>
          <w:szCs w:val="20"/>
          <w:lang w:val="fr-FR"/>
        </w:rPr>
        <w:t>Promouvoir la santé et les droits sexuels et reproductifs et la nutrition des adolescents au Burkina Faso</w:t>
      </w:r>
      <w:r>
        <w:rPr>
          <w:i/>
          <w:sz w:val="20"/>
          <w:szCs w:val="20"/>
          <w:lang w:val="fr-FR"/>
        </w:rPr>
        <w:t> »</w:t>
      </w:r>
      <w:r w:rsidRPr="000958F5">
        <w:rPr>
          <w:i/>
          <w:sz w:val="20"/>
          <w:szCs w:val="20"/>
          <w:lang w:val="fr-FR"/>
        </w:rPr>
        <w:t xml:space="preserve"> (ADOSANTE).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p>
    <w:p w14:paraId="621A4200" w14:textId="77777777" w:rsidR="004A7CAA" w:rsidRPr="00A723B1" w:rsidRDefault="004A7CAA" w:rsidP="00141338">
      <w:pPr>
        <w:shd w:val="clear" w:color="auto" w:fill="FFFFFF"/>
        <w:tabs>
          <w:tab w:val="left" w:pos="2880"/>
        </w:tabs>
        <w:spacing w:after="200"/>
        <w:rPr>
          <w:lang w:val="fr-FR"/>
        </w:rPr>
      </w:pPr>
    </w:p>
    <w:p w14:paraId="2462F137" w14:textId="77777777" w:rsidR="00700DAD" w:rsidRPr="00DB2345" w:rsidRDefault="00700DAD" w:rsidP="00141338">
      <w:pPr>
        <w:tabs>
          <w:tab w:val="left" w:pos="2880"/>
        </w:tabs>
        <w:spacing w:after="200"/>
        <w:rPr>
          <w:lang w:val="fr-CA" w:eastAsia="en-GB"/>
        </w:rPr>
      </w:pPr>
    </w:p>
    <w:sectPr w:rsidR="00700DAD" w:rsidRPr="00DB2345" w:rsidSect="000677CB">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329E1" w16cid:durableId="1FB1B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62870" w14:textId="77777777" w:rsidR="00552D1C" w:rsidRDefault="00552D1C">
      <w:r>
        <w:separator/>
      </w:r>
    </w:p>
  </w:endnote>
  <w:endnote w:type="continuationSeparator" w:id="0">
    <w:p w14:paraId="25902B6D" w14:textId="77777777" w:rsidR="00552D1C" w:rsidRDefault="0055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5EC6" w14:textId="77777777" w:rsidR="00CE0BE9" w:rsidRDefault="00CE0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E8CD" w14:textId="316D0BC8" w:rsidR="00EE6BB3" w:rsidRDefault="00EE6BB3">
    <w:pPr>
      <w:pStyle w:val="Footer"/>
      <w:jc w:val="right"/>
    </w:pPr>
    <w:r>
      <w:fldChar w:fldCharType="begin"/>
    </w:r>
    <w:r>
      <w:instrText xml:space="preserve"> PAGE   \* MERGEFORMAT </w:instrText>
    </w:r>
    <w:r>
      <w:fldChar w:fldCharType="separate"/>
    </w:r>
    <w:r w:rsidR="007023DB">
      <w:rPr>
        <w:noProof/>
      </w:rPr>
      <w:t>1</w:t>
    </w:r>
    <w:r>
      <w:rPr>
        <w:noProof/>
      </w:rPr>
      <w:fldChar w:fldCharType="end"/>
    </w:r>
  </w:p>
  <w:p w14:paraId="7A1DEA6B" w14:textId="77777777" w:rsidR="00EE6BB3" w:rsidRDefault="00EE6BB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C429" w14:textId="77777777" w:rsidR="00CE0BE9" w:rsidRDefault="00CE0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C457" w14:textId="77777777" w:rsidR="00552D1C" w:rsidRDefault="00552D1C">
      <w:r>
        <w:separator/>
      </w:r>
    </w:p>
  </w:footnote>
  <w:footnote w:type="continuationSeparator" w:id="0">
    <w:p w14:paraId="102D411F" w14:textId="77777777" w:rsidR="00552D1C" w:rsidRDefault="0055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FDF7" w14:textId="77777777" w:rsidR="00CE0BE9" w:rsidRDefault="00CE0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AC35" w14:textId="77777777" w:rsidR="00CE0BE9" w:rsidRDefault="00CE0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1E2F" w14:textId="77777777" w:rsidR="00CE0BE9" w:rsidRDefault="00CE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6F2"/>
    <w:multiLevelType w:val="hybridMultilevel"/>
    <w:tmpl w:val="73C6F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3237F"/>
    <w:multiLevelType w:val="hybridMultilevel"/>
    <w:tmpl w:val="705ABAA8"/>
    <w:numStyleLink w:val="ImportedStyle2"/>
  </w:abstractNum>
  <w:abstractNum w:abstractNumId="2" w15:restartNumberingAfterBreak="0">
    <w:nsid w:val="0FF56B1B"/>
    <w:multiLevelType w:val="hybridMultilevel"/>
    <w:tmpl w:val="8F4E0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073F1F"/>
    <w:multiLevelType w:val="hybridMultilevel"/>
    <w:tmpl w:val="705ABAA8"/>
    <w:styleLink w:val="ImportedStyle2"/>
    <w:lvl w:ilvl="0" w:tplc="705ABA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D2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4D05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3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446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2E39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6EF6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602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064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BC54CD"/>
    <w:multiLevelType w:val="hybridMultilevel"/>
    <w:tmpl w:val="03BEC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DA1F98"/>
    <w:multiLevelType w:val="hybridMultilevel"/>
    <w:tmpl w:val="8C66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E3165"/>
    <w:multiLevelType w:val="hybridMultilevel"/>
    <w:tmpl w:val="437C5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AD35262"/>
    <w:multiLevelType w:val="hybridMultilevel"/>
    <w:tmpl w:val="EF926230"/>
    <w:lvl w:ilvl="0" w:tplc="40F66FFE">
      <w:start w:val="9"/>
      <w:numFmt w:val="decimal"/>
      <w:lvlText w:val="%1."/>
      <w:lvlJc w:val="left"/>
      <w:pPr>
        <w:ind w:left="360" w:hanging="360"/>
      </w:pPr>
      <w:rPr>
        <w:rFonts w:ascii="Times New Roman Bold" w:hAnsi="Times New Roman Bold" w:cs="Times New Roman" w:hint="default"/>
        <w:b/>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C8834B4"/>
    <w:multiLevelType w:val="hybridMultilevel"/>
    <w:tmpl w:val="48DA53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632D757C"/>
    <w:multiLevelType w:val="hybridMultilevel"/>
    <w:tmpl w:val="4B067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963B7F"/>
    <w:multiLevelType w:val="hybridMultilevel"/>
    <w:tmpl w:val="8BF013A4"/>
    <w:lvl w:ilvl="0" w:tplc="2F3C6BC6">
      <w:start w:val="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B462D70"/>
    <w:multiLevelType w:val="hybridMultilevel"/>
    <w:tmpl w:val="705ABAA8"/>
    <w:numStyleLink w:val="ImportedStyle2"/>
  </w:abstractNum>
  <w:abstractNum w:abstractNumId="13" w15:restartNumberingAfterBreak="0">
    <w:nsid w:val="74AB1DA1"/>
    <w:multiLevelType w:val="hybridMultilevel"/>
    <w:tmpl w:val="B332F300"/>
    <w:lvl w:ilvl="0" w:tplc="2F3C6BC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3"/>
  </w:num>
  <w:num w:numId="5">
    <w:abstractNumId w:val="1"/>
    <w:lvlOverride w:ilvl="1">
      <w:lvl w:ilvl="1" w:tplc="D3BA08F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num>
  <w:num w:numId="7">
    <w:abstractNumId w:val="8"/>
  </w:num>
  <w:num w:numId="8">
    <w:abstractNumId w:val="2"/>
  </w:num>
  <w:num w:numId="9">
    <w:abstractNumId w:val="5"/>
  </w:num>
  <w:num w:numId="10">
    <w:abstractNumId w:val="12"/>
  </w:num>
  <w:num w:numId="11">
    <w:abstractNumId w:val="9"/>
  </w:num>
  <w:num w:numId="12">
    <w:abstractNumId w:val="6"/>
  </w:num>
  <w:num w:numId="13">
    <w:abstractNumId w:val="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6BCF"/>
    <w:rsid w:val="000074F6"/>
    <w:rsid w:val="00010C02"/>
    <w:rsid w:val="00010F26"/>
    <w:rsid w:val="000125E2"/>
    <w:rsid w:val="00026CA7"/>
    <w:rsid w:val="00032909"/>
    <w:rsid w:val="00032C1D"/>
    <w:rsid w:val="00040076"/>
    <w:rsid w:val="00040336"/>
    <w:rsid w:val="00046D54"/>
    <w:rsid w:val="00050723"/>
    <w:rsid w:val="00052F81"/>
    <w:rsid w:val="000543AC"/>
    <w:rsid w:val="000546A0"/>
    <w:rsid w:val="00055062"/>
    <w:rsid w:val="0005516A"/>
    <w:rsid w:val="000642E9"/>
    <w:rsid w:val="000677CB"/>
    <w:rsid w:val="0007019E"/>
    <w:rsid w:val="000764C0"/>
    <w:rsid w:val="00080DEB"/>
    <w:rsid w:val="00085057"/>
    <w:rsid w:val="000928ED"/>
    <w:rsid w:val="00094919"/>
    <w:rsid w:val="000959CB"/>
    <w:rsid w:val="00096F58"/>
    <w:rsid w:val="000A2D0E"/>
    <w:rsid w:val="000A33A2"/>
    <w:rsid w:val="000A542C"/>
    <w:rsid w:val="000A5689"/>
    <w:rsid w:val="000A5F3C"/>
    <w:rsid w:val="000C71AA"/>
    <w:rsid w:val="000D393A"/>
    <w:rsid w:val="000D6835"/>
    <w:rsid w:val="000E0607"/>
    <w:rsid w:val="000E2E92"/>
    <w:rsid w:val="000E3D47"/>
    <w:rsid w:val="000E5921"/>
    <w:rsid w:val="000F7603"/>
    <w:rsid w:val="00104E9F"/>
    <w:rsid w:val="00105EB1"/>
    <w:rsid w:val="00106549"/>
    <w:rsid w:val="00107BAC"/>
    <w:rsid w:val="00110BFF"/>
    <w:rsid w:val="001126E8"/>
    <w:rsid w:val="00115308"/>
    <w:rsid w:val="0011627C"/>
    <w:rsid w:val="00116475"/>
    <w:rsid w:val="00116C1F"/>
    <w:rsid w:val="001202D3"/>
    <w:rsid w:val="00120E97"/>
    <w:rsid w:val="001235D9"/>
    <w:rsid w:val="00124CAF"/>
    <w:rsid w:val="00126140"/>
    <w:rsid w:val="001269AB"/>
    <w:rsid w:val="0013188A"/>
    <w:rsid w:val="00131C09"/>
    <w:rsid w:val="00134D2D"/>
    <w:rsid w:val="00141338"/>
    <w:rsid w:val="0014244A"/>
    <w:rsid w:val="00142B5F"/>
    <w:rsid w:val="00146805"/>
    <w:rsid w:val="00155A8B"/>
    <w:rsid w:val="00155EEB"/>
    <w:rsid w:val="00162006"/>
    <w:rsid w:val="00162DFE"/>
    <w:rsid w:val="001641EF"/>
    <w:rsid w:val="00165139"/>
    <w:rsid w:val="0017239B"/>
    <w:rsid w:val="00177D26"/>
    <w:rsid w:val="00180027"/>
    <w:rsid w:val="0018330E"/>
    <w:rsid w:val="0018722D"/>
    <w:rsid w:val="001B1BE4"/>
    <w:rsid w:val="001B37C2"/>
    <w:rsid w:val="001B40B3"/>
    <w:rsid w:val="001B5548"/>
    <w:rsid w:val="001C445E"/>
    <w:rsid w:val="001C5E37"/>
    <w:rsid w:val="001C5F34"/>
    <w:rsid w:val="001D06D1"/>
    <w:rsid w:val="001D1D9E"/>
    <w:rsid w:val="001D1E23"/>
    <w:rsid w:val="001D3BC7"/>
    <w:rsid w:val="001D4AFA"/>
    <w:rsid w:val="001E037A"/>
    <w:rsid w:val="001E0CD8"/>
    <w:rsid w:val="001E46B3"/>
    <w:rsid w:val="001E5DD1"/>
    <w:rsid w:val="001E7F4A"/>
    <w:rsid w:val="001F0782"/>
    <w:rsid w:val="001F0906"/>
    <w:rsid w:val="001F14D0"/>
    <w:rsid w:val="001F44C1"/>
    <w:rsid w:val="001F5B35"/>
    <w:rsid w:val="002020BF"/>
    <w:rsid w:val="00202EDA"/>
    <w:rsid w:val="00205E7D"/>
    <w:rsid w:val="00211627"/>
    <w:rsid w:val="00216290"/>
    <w:rsid w:val="002260A9"/>
    <w:rsid w:val="0023195E"/>
    <w:rsid w:val="00231B63"/>
    <w:rsid w:val="00232785"/>
    <w:rsid w:val="00232BD6"/>
    <w:rsid w:val="00235C21"/>
    <w:rsid w:val="002366AD"/>
    <w:rsid w:val="002369CE"/>
    <w:rsid w:val="002451A8"/>
    <w:rsid w:val="002615E8"/>
    <w:rsid w:val="00264BED"/>
    <w:rsid w:val="00267769"/>
    <w:rsid w:val="002704DF"/>
    <w:rsid w:val="002743D4"/>
    <w:rsid w:val="00282EAE"/>
    <w:rsid w:val="00287E82"/>
    <w:rsid w:val="00292783"/>
    <w:rsid w:val="002A0371"/>
    <w:rsid w:val="002A4375"/>
    <w:rsid w:val="002B111B"/>
    <w:rsid w:val="002B4399"/>
    <w:rsid w:val="002B4C35"/>
    <w:rsid w:val="002D063E"/>
    <w:rsid w:val="002D0885"/>
    <w:rsid w:val="002D1E25"/>
    <w:rsid w:val="002E012A"/>
    <w:rsid w:val="002E4ED7"/>
    <w:rsid w:val="002F46BF"/>
    <w:rsid w:val="002F5797"/>
    <w:rsid w:val="002F59D3"/>
    <w:rsid w:val="00305F02"/>
    <w:rsid w:val="003103E8"/>
    <w:rsid w:val="00313070"/>
    <w:rsid w:val="003132C6"/>
    <w:rsid w:val="00323972"/>
    <w:rsid w:val="00323A85"/>
    <w:rsid w:val="00323ED6"/>
    <w:rsid w:val="00325190"/>
    <w:rsid w:val="0032528F"/>
    <w:rsid w:val="00325A90"/>
    <w:rsid w:val="003305F1"/>
    <w:rsid w:val="00334C6D"/>
    <w:rsid w:val="00334F35"/>
    <w:rsid w:val="00336AD7"/>
    <w:rsid w:val="003426C6"/>
    <w:rsid w:val="00344F0C"/>
    <w:rsid w:val="00345DF1"/>
    <w:rsid w:val="00354B17"/>
    <w:rsid w:val="0035573B"/>
    <w:rsid w:val="003559AC"/>
    <w:rsid w:val="00355A41"/>
    <w:rsid w:val="003600C3"/>
    <w:rsid w:val="003610D0"/>
    <w:rsid w:val="003618FB"/>
    <w:rsid w:val="003650E6"/>
    <w:rsid w:val="003704E5"/>
    <w:rsid w:val="00374FB4"/>
    <w:rsid w:val="003766C2"/>
    <w:rsid w:val="003774EC"/>
    <w:rsid w:val="00385F92"/>
    <w:rsid w:val="00393397"/>
    <w:rsid w:val="0039425F"/>
    <w:rsid w:val="003A0C4D"/>
    <w:rsid w:val="003A322E"/>
    <w:rsid w:val="003A4741"/>
    <w:rsid w:val="003A5309"/>
    <w:rsid w:val="003B327A"/>
    <w:rsid w:val="003C02AC"/>
    <w:rsid w:val="003C3A5B"/>
    <w:rsid w:val="003C79AC"/>
    <w:rsid w:val="003D0112"/>
    <w:rsid w:val="003D32E2"/>
    <w:rsid w:val="003D75A1"/>
    <w:rsid w:val="003E0CCE"/>
    <w:rsid w:val="003E23BE"/>
    <w:rsid w:val="003E2744"/>
    <w:rsid w:val="003E2E65"/>
    <w:rsid w:val="003E35FA"/>
    <w:rsid w:val="003E61C3"/>
    <w:rsid w:val="003F5D5B"/>
    <w:rsid w:val="003F60A0"/>
    <w:rsid w:val="00412EFA"/>
    <w:rsid w:val="00416BE8"/>
    <w:rsid w:val="00422EF8"/>
    <w:rsid w:val="004230AB"/>
    <w:rsid w:val="00426296"/>
    <w:rsid w:val="00432625"/>
    <w:rsid w:val="004335AC"/>
    <w:rsid w:val="00433D42"/>
    <w:rsid w:val="004340DA"/>
    <w:rsid w:val="00441DB5"/>
    <w:rsid w:val="00441DEB"/>
    <w:rsid w:val="00443E73"/>
    <w:rsid w:val="004449CD"/>
    <w:rsid w:val="00450540"/>
    <w:rsid w:val="00450E03"/>
    <w:rsid w:val="004711BC"/>
    <w:rsid w:val="004762BC"/>
    <w:rsid w:val="00481F18"/>
    <w:rsid w:val="004830DD"/>
    <w:rsid w:val="0048510E"/>
    <w:rsid w:val="004853A1"/>
    <w:rsid w:val="004860C2"/>
    <w:rsid w:val="00486570"/>
    <w:rsid w:val="00491FA3"/>
    <w:rsid w:val="004A35A1"/>
    <w:rsid w:val="004A5440"/>
    <w:rsid w:val="004A7CAA"/>
    <w:rsid w:val="004B2246"/>
    <w:rsid w:val="004B4B9A"/>
    <w:rsid w:val="004B6C3A"/>
    <w:rsid w:val="004B70BC"/>
    <w:rsid w:val="004C1D59"/>
    <w:rsid w:val="004C2D72"/>
    <w:rsid w:val="004C4386"/>
    <w:rsid w:val="004D53B4"/>
    <w:rsid w:val="004D569B"/>
    <w:rsid w:val="004D7758"/>
    <w:rsid w:val="004E43B6"/>
    <w:rsid w:val="004E54FE"/>
    <w:rsid w:val="004E6182"/>
    <w:rsid w:val="0050677C"/>
    <w:rsid w:val="00507302"/>
    <w:rsid w:val="00510899"/>
    <w:rsid w:val="00511BE5"/>
    <w:rsid w:val="00527FD3"/>
    <w:rsid w:val="005306EE"/>
    <w:rsid w:val="005328B2"/>
    <w:rsid w:val="005377FB"/>
    <w:rsid w:val="00544CAA"/>
    <w:rsid w:val="00550DA1"/>
    <w:rsid w:val="0055197C"/>
    <w:rsid w:val="0055299C"/>
    <w:rsid w:val="00552D1C"/>
    <w:rsid w:val="00553596"/>
    <w:rsid w:val="0055785A"/>
    <w:rsid w:val="00560F24"/>
    <w:rsid w:val="005624CF"/>
    <w:rsid w:val="00564996"/>
    <w:rsid w:val="00566AD8"/>
    <w:rsid w:val="00566C1E"/>
    <w:rsid w:val="00567DB4"/>
    <w:rsid w:val="005717BD"/>
    <w:rsid w:val="00583490"/>
    <w:rsid w:val="00586E8D"/>
    <w:rsid w:val="005872AC"/>
    <w:rsid w:val="0058761A"/>
    <w:rsid w:val="005A1FFC"/>
    <w:rsid w:val="005A3C28"/>
    <w:rsid w:val="005A5812"/>
    <w:rsid w:val="005B1BC3"/>
    <w:rsid w:val="005C6AD4"/>
    <w:rsid w:val="005C7C58"/>
    <w:rsid w:val="005D2522"/>
    <w:rsid w:val="005D3E89"/>
    <w:rsid w:val="005D58E1"/>
    <w:rsid w:val="005E31B1"/>
    <w:rsid w:val="005E3E36"/>
    <w:rsid w:val="005F4D76"/>
    <w:rsid w:val="006011CA"/>
    <w:rsid w:val="00601D4E"/>
    <w:rsid w:val="00602E75"/>
    <w:rsid w:val="00606286"/>
    <w:rsid w:val="0061205A"/>
    <w:rsid w:val="0061322B"/>
    <w:rsid w:val="006146BF"/>
    <w:rsid w:val="00614AD3"/>
    <w:rsid w:val="00625837"/>
    <w:rsid w:val="00626A86"/>
    <w:rsid w:val="0063017C"/>
    <w:rsid w:val="00630B44"/>
    <w:rsid w:val="00632192"/>
    <w:rsid w:val="006408C5"/>
    <w:rsid w:val="00643138"/>
    <w:rsid w:val="00645B11"/>
    <w:rsid w:val="00651B49"/>
    <w:rsid w:val="00657686"/>
    <w:rsid w:val="00661CAA"/>
    <w:rsid w:val="0066677B"/>
    <w:rsid w:val="00675623"/>
    <w:rsid w:val="0068138A"/>
    <w:rsid w:val="006825B2"/>
    <w:rsid w:val="00686513"/>
    <w:rsid w:val="006873F8"/>
    <w:rsid w:val="00693368"/>
    <w:rsid w:val="006939C1"/>
    <w:rsid w:val="006A2539"/>
    <w:rsid w:val="006A4C57"/>
    <w:rsid w:val="006A4CB7"/>
    <w:rsid w:val="006A53AF"/>
    <w:rsid w:val="006A555C"/>
    <w:rsid w:val="006A67E5"/>
    <w:rsid w:val="006B1340"/>
    <w:rsid w:val="006B5B7E"/>
    <w:rsid w:val="006C20AA"/>
    <w:rsid w:val="006C5C8A"/>
    <w:rsid w:val="006C6284"/>
    <w:rsid w:val="006C6FBF"/>
    <w:rsid w:val="006D367A"/>
    <w:rsid w:val="006D495E"/>
    <w:rsid w:val="006F02E0"/>
    <w:rsid w:val="006F298C"/>
    <w:rsid w:val="006F34C4"/>
    <w:rsid w:val="006F3773"/>
    <w:rsid w:val="006F4E3C"/>
    <w:rsid w:val="00700DAD"/>
    <w:rsid w:val="007023DB"/>
    <w:rsid w:val="0070246E"/>
    <w:rsid w:val="007027EB"/>
    <w:rsid w:val="007034EB"/>
    <w:rsid w:val="007064AF"/>
    <w:rsid w:val="00712BE9"/>
    <w:rsid w:val="00713165"/>
    <w:rsid w:val="00722169"/>
    <w:rsid w:val="007261E1"/>
    <w:rsid w:val="00726F0E"/>
    <w:rsid w:val="007271FC"/>
    <w:rsid w:val="00731719"/>
    <w:rsid w:val="00731979"/>
    <w:rsid w:val="00742635"/>
    <w:rsid w:val="00747B75"/>
    <w:rsid w:val="007506F2"/>
    <w:rsid w:val="00753835"/>
    <w:rsid w:val="007602F7"/>
    <w:rsid w:val="007612FB"/>
    <w:rsid w:val="00765955"/>
    <w:rsid w:val="007671D2"/>
    <w:rsid w:val="00771A24"/>
    <w:rsid w:val="0077530E"/>
    <w:rsid w:val="00776DB9"/>
    <w:rsid w:val="00780EC4"/>
    <w:rsid w:val="00787FD0"/>
    <w:rsid w:val="00790412"/>
    <w:rsid w:val="00793FAA"/>
    <w:rsid w:val="00794BC3"/>
    <w:rsid w:val="00795B40"/>
    <w:rsid w:val="00796AC4"/>
    <w:rsid w:val="007A358C"/>
    <w:rsid w:val="007A3970"/>
    <w:rsid w:val="007A6AF6"/>
    <w:rsid w:val="007B382E"/>
    <w:rsid w:val="007B4C68"/>
    <w:rsid w:val="007B50D7"/>
    <w:rsid w:val="007B5D21"/>
    <w:rsid w:val="007C7128"/>
    <w:rsid w:val="007D73BC"/>
    <w:rsid w:val="007E1AD0"/>
    <w:rsid w:val="007E2F89"/>
    <w:rsid w:val="007E5787"/>
    <w:rsid w:val="007F2929"/>
    <w:rsid w:val="007F31C4"/>
    <w:rsid w:val="007F536C"/>
    <w:rsid w:val="008005FC"/>
    <w:rsid w:val="008029C5"/>
    <w:rsid w:val="008059B6"/>
    <w:rsid w:val="00806444"/>
    <w:rsid w:val="00811E96"/>
    <w:rsid w:val="008165FD"/>
    <w:rsid w:val="00822C5E"/>
    <w:rsid w:val="00822E37"/>
    <w:rsid w:val="008234D7"/>
    <w:rsid w:val="00825C00"/>
    <w:rsid w:val="008279FD"/>
    <w:rsid w:val="00830168"/>
    <w:rsid w:val="00831096"/>
    <w:rsid w:val="00836865"/>
    <w:rsid w:val="00841396"/>
    <w:rsid w:val="00843ECC"/>
    <w:rsid w:val="00846B21"/>
    <w:rsid w:val="00847819"/>
    <w:rsid w:val="00853A3C"/>
    <w:rsid w:val="008571EF"/>
    <w:rsid w:val="00862C89"/>
    <w:rsid w:val="0086414D"/>
    <w:rsid w:val="008721BD"/>
    <w:rsid w:val="008779A2"/>
    <w:rsid w:val="00877A18"/>
    <w:rsid w:val="00881715"/>
    <w:rsid w:val="008847E2"/>
    <w:rsid w:val="00887653"/>
    <w:rsid w:val="008920E4"/>
    <w:rsid w:val="00893A4C"/>
    <w:rsid w:val="00895458"/>
    <w:rsid w:val="008A0A6F"/>
    <w:rsid w:val="008A19D0"/>
    <w:rsid w:val="008A1C11"/>
    <w:rsid w:val="008A3256"/>
    <w:rsid w:val="008A3CF4"/>
    <w:rsid w:val="008A4210"/>
    <w:rsid w:val="008A681A"/>
    <w:rsid w:val="008A7C5B"/>
    <w:rsid w:val="008C7F3F"/>
    <w:rsid w:val="008E3C36"/>
    <w:rsid w:val="008E3D13"/>
    <w:rsid w:val="008F0415"/>
    <w:rsid w:val="008F1DB1"/>
    <w:rsid w:val="008F5789"/>
    <w:rsid w:val="008F6781"/>
    <w:rsid w:val="0090303F"/>
    <w:rsid w:val="009035F8"/>
    <w:rsid w:val="00903D3C"/>
    <w:rsid w:val="00905BD1"/>
    <w:rsid w:val="00905DD8"/>
    <w:rsid w:val="009078BD"/>
    <w:rsid w:val="00910672"/>
    <w:rsid w:val="00912A54"/>
    <w:rsid w:val="009224FD"/>
    <w:rsid w:val="00925624"/>
    <w:rsid w:val="00932F8C"/>
    <w:rsid w:val="00933FD5"/>
    <w:rsid w:val="009358A0"/>
    <w:rsid w:val="00946E94"/>
    <w:rsid w:val="009516A6"/>
    <w:rsid w:val="00954F91"/>
    <w:rsid w:val="00957B21"/>
    <w:rsid w:val="00960254"/>
    <w:rsid w:val="00961845"/>
    <w:rsid w:val="009619E4"/>
    <w:rsid w:val="0096246A"/>
    <w:rsid w:val="00963AF6"/>
    <w:rsid w:val="00964FF4"/>
    <w:rsid w:val="00967245"/>
    <w:rsid w:val="009674FF"/>
    <w:rsid w:val="0097292D"/>
    <w:rsid w:val="00973379"/>
    <w:rsid w:val="00973D92"/>
    <w:rsid w:val="00974D39"/>
    <w:rsid w:val="00974E69"/>
    <w:rsid w:val="009814B7"/>
    <w:rsid w:val="009842C7"/>
    <w:rsid w:val="009844CA"/>
    <w:rsid w:val="00987E56"/>
    <w:rsid w:val="00991EF9"/>
    <w:rsid w:val="009A4731"/>
    <w:rsid w:val="009A5555"/>
    <w:rsid w:val="009A5C7E"/>
    <w:rsid w:val="009A62F0"/>
    <w:rsid w:val="009B1495"/>
    <w:rsid w:val="009B4C7A"/>
    <w:rsid w:val="009C0736"/>
    <w:rsid w:val="009C6616"/>
    <w:rsid w:val="009C75F5"/>
    <w:rsid w:val="009D0500"/>
    <w:rsid w:val="009D15AB"/>
    <w:rsid w:val="009D76F8"/>
    <w:rsid w:val="009E0A71"/>
    <w:rsid w:val="009E4368"/>
    <w:rsid w:val="009E5E86"/>
    <w:rsid w:val="009E6481"/>
    <w:rsid w:val="009F2CBB"/>
    <w:rsid w:val="009F39C0"/>
    <w:rsid w:val="00A00D90"/>
    <w:rsid w:val="00A01488"/>
    <w:rsid w:val="00A118B0"/>
    <w:rsid w:val="00A124F8"/>
    <w:rsid w:val="00A20FE4"/>
    <w:rsid w:val="00A230E8"/>
    <w:rsid w:val="00A26ED6"/>
    <w:rsid w:val="00A27F58"/>
    <w:rsid w:val="00A30243"/>
    <w:rsid w:val="00A32C8D"/>
    <w:rsid w:val="00A351DB"/>
    <w:rsid w:val="00A445D8"/>
    <w:rsid w:val="00A56D26"/>
    <w:rsid w:val="00A61282"/>
    <w:rsid w:val="00A7141B"/>
    <w:rsid w:val="00A723B1"/>
    <w:rsid w:val="00A75CE5"/>
    <w:rsid w:val="00A75DD1"/>
    <w:rsid w:val="00A82A39"/>
    <w:rsid w:val="00A82A52"/>
    <w:rsid w:val="00A92C02"/>
    <w:rsid w:val="00A94AFB"/>
    <w:rsid w:val="00AA3A1C"/>
    <w:rsid w:val="00AA5486"/>
    <w:rsid w:val="00AA5814"/>
    <w:rsid w:val="00AA5D7C"/>
    <w:rsid w:val="00AC4561"/>
    <w:rsid w:val="00AC4800"/>
    <w:rsid w:val="00AD076A"/>
    <w:rsid w:val="00AD3A29"/>
    <w:rsid w:val="00AD4CBE"/>
    <w:rsid w:val="00AE1E23"/>
    <w:rsid w:val="00AE2075"/>
    <w:rsid w:val="00AE4A64"/>
    <w:rsid w:val="00AE6667"/>
    <w:rsid w:val="00AF3148"/>
    <w:rsid w:val="00AF3E67"/>
    <w:rsid w:val="00B05A1F"/>
    <w:rsid w:val="00B15399"/>
    <w:rsid w:val="00B20EF2"/>
    <w:rsid w:val="00B33507"/>
    <w:rsid w:val="00B37CA5"/>
    <w:rsid w:val="00B40017"/>
    <w:rsid w:val="00B433AB"/>
    <w:rsid w:val="00B43EA3"/>
    <w:rsid w:val="00B4773D"/>
    <w:rsid w:val="00B47F10"/>
    <w:rsid w:val="00B537FB"/>
    <w:rsid w:val="00B539B7"/>
    <w:rsid w:val="00B548AD"/>
    <w:rsid w:val="00B57535"/>
    <w:rsid w:val="00B650F3"/>
    <w:rsid w:val="00B82683"/>
    <w:rsid w:val="00B83CEE"/>
    <w:rsid w:val="00B95DDE"/>
    <w:rsid w:val="00BA3A91"/>
    <w:rsid w:val="00BA58B7"/>
    <w:rsid w:val="00BB5A38"/>
    <w:rsid w:val="00BB755E"/>
    <w:rsid w:val="00BC12A0"/>
    <w:rsid w:val="00BC29E6"/>
    <w:rsid w:val="00BC2E58"/>
    <w:rsid w:val="00BC2FAA"/>
    <w:rsid w:val="00BC44DE"/>
    <w:rsid w:val="00BC533F"/>
    <w:rsid w:val="00BC57A7"/>
    <w:rsid w:val="00BC634E"/>
    <w:rsid w:val="00BD05DD"/>
    <w:rsid w:val="00BD6B95"/>
    <w:rsid w:val="00BE1E88"/>
    <w:rsid w:val="00BE643D"/>
    <w:rsid w:val="00BE75D4"/>
    <w:rsid w:val="00BF20E4"/>
    <w:rsid w:val="00BF4753"/>
    <w:rsid w:val="00C1073D"/>
    <w:rsid w:val="00C10B79"/>
    <w:rsid w:val="00C118B2"/>
    <w:rsid w:val="00C131FD"/>
    <w:rsid w:val="00C13493"/>
    <w:rsid w:val="00C1567B"/>
    <w:rsid w:val="00C16E67"/>
    <w:rsid w:val="00C206C1"/>
    <w:rsid w:val="00C30CB1"/>
    <w:rsid w:val="00C46872"/>
    <w:rsid w:val="00C47B37"/>
    <w:rsid w:val="00C50808"/>
    <w:rsid w:val="00C50A7F"/>
    <w:rsid w:val="00C51064"/>
    <w:rsid w:val="00C521C1"/>
    <w:rsid w:val="00C52A08"/>
    <w:rsid w:val="00C57C49"/>
    <w:rsid w:val="00C619DE"/>
    <w:rsid w:val="00C619F8"/>
    <w:rsid w:val="00C66710"/>
    <w:rsid w:val="00C67D50"/>
    <w:rsid w:val="00C76EA1"/>
    <w:rsid w:val="00C77DF7"/>
    <w:rsid w:val="00C81353"/>
    <w:rsid w:val="00C82B32"/>
    <w:rsid w:val="00C85F9B"/>
    <w:rsid w:val="00C904B2"/>
    <w:rsid w:val="00C90DAB"/>
    <w:rsid w:val="00C9347A"/>
    <w:rsid w:val="00C95BAD"/>
    <w:rsid w:val="00C967D7"/>
    <w:rsid w:val="00CA278F"/>
    <w:rsid w:val="00CA4B6B"/>
    <w:rsid w:val="00CA5F23"/>
    <w:rsid w:val="00CB00B6"/>
    <w:rsid w:val="00CB322E"/>
    <w:rsid w:val="00CB3A8F"/>
    <w:rsid w:val="00CB4EE1"/>
    <w:rsid w:val="00CB76C2"/>
    <w:rsid w:val="00CB7FA7"/>
    <w:rsid w:val="00CC534A"/>
    <w:rsid w:val="00CC656D"/>
    <w:rsid w:val="00CC79CC"/>
    <w:rsid w:val="00CD42D1"/>
    <w:rsid w:val="00CE0BE9"/>
    <w:rsid w:val="00CE28A0"/>
    <w:rsid w:val="00CE5356"/>
    <w:rsid w:val="00CE7D9F"/>
    <w:rsid w:val="00CF0313"/>
    <w:rsid w:val="00CF5B23"/>
    <w:rsid w:val="00CF7D32"/>
    <w:rsid w:val="00D01411"/>
    <w:rsid w:val="00D02BDC"/>
    <w:rsid w:val="00D141D4"/>
    <w:rsid w:val="00D156B3"/>
    <w:rsid w:val="00D15ADD"/>
    <w:rsid w:val="00D16EDB"/>
    <w:rsid w:val="00D262A2"/>
    <w:rsid w:val="00D30396"/>
    <w:rsid w:val="00D31E52"/>
    <w:rsid w:val="00D40213"/>
    <w:rsid w:val="00D43867"/>
    <w:rsid w:val="00D47B24"/>
    <w:rsid w:val="00D518C0"/>
    <w:rsid w:val="00D5224C"/>
    <w:rsid w:val="00D61261"/>
    <w:rsid w:val="00D637FF"/>
    <w:rsid w:val="00D65888"/>
    <w:rsid w:val="00D80BD8"/>
    <w:rsid w:val="00D81072"/>
    <w:rsid w:val="00D861D3"/>
    <w:rsid w:val="00D95613"/>
    <w:rsid w:val="00D95D7C"/>
    <w:rsid w:val="00DA4B13"/>
    <w:rsid w:val="00DB2345"/>
    <w:rsid w:val="00DC3066"/>
    <w:rsid w:val="00DC3D76"/>
    <w:rsid w:val="00DC4B81"/>
    <w:rsid w:val="00DC76AD"/>
    <w:rsid w:val="00DD03EC"/>
    <w:rsid w:val="00DD1174"/>
    <w:rsid w:val="00DD5015"/>
    <w:rsid w:val="00DD603C"/>
    <w:rsid w:val="00DE086B"/>
    <w:rsid w:val="00DE4EF1"/>
    <w:rsid w:val="00E00532"/>
    <w:rsid w:val="00E01B2D"/>
    <w:rsid w:val="00E07B5D"/>
    <w:rsid w:val="00E13A45"/>
    <w:rsid w:val="00E16823"/>
    <w:rsid w:val="00E232EF"/>
    <w:rsid w:val="00E27962"/>
    <w:rsid w:val="00E30B1A"/>
    <w:rsid w:val="00E314E9"/>
    <w:rsid w:val="00E32C22"/>
    <w:rsid w:val="00E32D80"/>
    <w:rsid w:val="00E40736"/>
    <w:rsid w:val="00E55E8C"/>
    <w:rsid w:val="00E62297"/>
    <w:rsid w:val="00E62DC6"/>
    <w:rsid w:val="00E707C7"/>
    <w:rsid w:val="00E72128"/>
    <w:rsid w:val="00E82EB4"/>
    <w:rsid w:val="00E84980"/>
    <w:rsid w:val="00E9145F"/>
    <w:rsid w:val="00E92728"/>
    <w:rsid w:val="00E95BDF"/>
    <w:rsid w:val="00E963F2"/>
    <w:rsid w:val="00E97655"/>
    <w:rsid w:val="00E9787F"/>
    <w:rsid w:val="00EA05F0"/>
    <w:rsid w:val="00EA3D9D"/>
    <w:rsid w:val="00EA4F6F"/>
    <w:rsid w:val="00EA6613"/>
    <w:rsid w:val="00EA7720"/>
    <w:rsid w:val="00EB3517"/>
    <w:rsid w:val="00EC0375"/>
    <w:rsid w:val="00EC2E35"/>
    <w:rsid w:val="00EC2F68"/>
    <w:rsid w:val="00ED6394"/>
    <w:rsid w:val="00EE103A"/>
    <w:rsid w:val="00EE362F"/>
    <w:rsid w:val="00EE3950"/>
    <w:rsid w:val="00EE4929"/>
    <w:rsid w:val="00EE6BB3"/>
    <w:rsid w:val="00EE70EF"/>
    <w:rsid w:val="00EF3965"/>
    <w:rsid w:val="00EF6DB3"/>
    <w:rsid w:val="00EF7A53"/>
    <w:rsid w:val="00F04F08"/>
    <w:rsid w:val="00F1089A"/>
    <w:rsid w:val="00F1526C"/>
    <w:rsid w:val="00F158A1"/>
    <w:rsid w:val="00F16077"/>
    <w:rsid w:val="00F16D00"/>
    <w:rsid w:val="00F21E0B"/>
    <w:rsid w:val="00F22326"/>
    <w:rsid w:val="00F253E9"/>
    <w:rsid w:val="00F26FD5"/>
    <w:rsid w:val="00F274DC"/>
    <w:rsid w:val="00F33B4B"/>
    <w:rsid w:val="00F35EA9"/>
    <w:rsid w:val="00F424B0"/>
    <w:rsid w:val="00F512EA"/>
    <w:rsid w:val="00F5715A"/>
    <w:rsid w:val="00F57473"/>
    <w:rsid w:val="00F617AB"/>
    <w:rsid w:val="00F664E2"/>
    <w:rsid w:val="00F706D7"/>
    <w:rsid w:val="00F70A76"/>
    <w:rsid w:val="00F724D1"/>
    <w:rsid w:val="00F72C69"/>
    <w:rsid w:val="00F7304D"/>
    <w:rsid w:val="00F7305A"/>
    <w:rsid w:val="00F74C0C"/>
    <w:rsid w:val="00F750A2"/>
    <w:rsid w:val="00F7534B"/>
    <w:rsid w:val="00F77D73"/>
    <w:rsid w:val="00F80807"/>
    <w:rsid w:val="00F80C5A"/>
    <w:rsid w:val="00F817D9"/>
    <w:rsid w:val="00F84404"/>
    <w:rsid w:val="00F84AE0"/>
    <w:rsid w:val="00F84D2C"/>
    <w:rsid w:val="00F8736F"/>
    <w:rsid w:val="00F91331"/>
    <w:rsid w:val="00F91E6D"/>
    <w:rsid w:val="00F97018"/>
    <w:rsid w:val="00FB6DBF"/>
    <w:rsid w:val="00FC325E"/>
    <w:rsid w:val="00FC5AD6"/>
    <w:rsid w:val="00FC5D66"/>
    <w:rsid w:val="00FD28F2"/>
    <w:rsid w:val="00FD37E2"/>
    <w:rsid w:val="00FD5090"/>
    <w:rsid w:val="00FD6F9D"/>
    <w:rsid w:val="00FE139F"/>
    <w:rsid w:val="00FE1475"/>
    <w:rsid w:val="00FE22C6"/>
    <w:rsid w:val="00FE4ACD"/>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5FBCE"/>
  <w15:docId w15:val="{2DA25632-FD67-49E3-B05E-0CC41B42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BodyA">
    <w:name w:val="Body A"/>
    <w:rsid w:val="00E2796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A">
    <w:name w:val="None A"/>
    <w:rsid w:val="00E27962"/>
    <w:rPr>
      <w:lang w:val="en-US"/>
    </w:rPr>
  </w:style>
  <w:style w:type="numbering" w:customStyle="1" w:styleId="ImportedStyle2">
    <w:name w:val="Imported Style 2"/>
    <w:rsid w:val="00E2796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unityradiotoolkit.net/on-air/programming/"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hildrensradiofoundation.org/learnings/radio-guides/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cg.org/programmes/rfpa/pdf/Talkshows_FR_color.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asis.col.org/handle/11599/1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9B68C87-94B3-4AB1-933F-0FD9FD72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4139</Words>
  <Characters>23598</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2019-12-11T20:53:00Z</dcterms:created>
  <dcterms:modified xsi:type="dcterms:W3CDTF">2019-12-11T20:53:00Z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