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FA67" w14:textId="77777777" w:rsidR="006C6284" w:rsidRPr="008062AF" w:rsidRDefault="00847819" w:rsidP="006C6284">
      <w:pPr>
        <w:rPr>
          <w:lang w:val="en-GB"/>
        </w:rPr>
      </w:pPr>
      <w:r w:rsidRPr="008062AF">
        <w:rPr>
          <w:noProof/>
          <w:lang w:eastAsia="en-CA"/>
        </w:rPr>
        <w:drawing>
          <wp:anchor distT="0" distB="0" distL="114300" distR="114300" simplePos="0" relativeHeight="251659776" behindDoc="1" locked="0" layoutInCell="1" allowOverlap="1" wp14:anchorId="39BA6F15" wp14:editId="40443CF7">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BBA0E26" w14:textId="2E0FAD9C" w:rsidR="00321C93" w:rsidRPr="00B06402" w:rsidRDefault="00A94AFB" w:rsidP="00321C93">
      <w:pPr>
        <w:pStyle w:val="Heading1"/>
        <w:tabs>
          <w:tab w:val="left" w:pos="2880"/>
        </w:tabs>
        <w:rPr>
          <w:b w:val="0"/>
          <w:bCs/>
          <w:sz w:val="20"/>
          <w:szCs w:val="20"/>
        </w:rPr>
      </w:pPr>
      <w:r w:rsidRPr="00B06402">
        <w:rPr>
          <w:b w:val="0"/>
          <w:bCs/>
          <w:sz w:val="20"/>
          <w:szCs w:val="20"/>
        </w:rPr>
        <w:t xml:space="preserve">Pack </w:t>
      </w:r>
      <w:r w:rsidR="00696764">
        <w:rPr>
          <w:b w:val="0"/>
          <w:bCs/>
          <w:sz w:val="20"/>
          <w:szCs w:val="20"/>
        </w:rPr>
        <w:t>111</w:t>
      </w:r>
      <w:r w:rsidR="0050794D">
        <w:rPr>
          <w:b w:val="0"/>
          <w:bCs/>
          <w:sz w:val="20"/>
          <w:szCs w:val="20"/>
        </w:rPr>
        <w:t>-10</w:t>
      </w:r>
    </w:p>
    <w:p w14:paraId="7BBD7B47" w14:textId="77777777" w:rsidR="00A94AFB" w:rsidRPr="00B06402" w:rsidRDefault="00A94AFB" w:rsidP="00321C93">
      <w:pPr>
        <w:pStyle w:val="Heading1"/>
        <w:tabs>
          <w:tab w:val="left" w:pos="2880"/>
        </w:tabs>
        <w:rPr>
          <w:b w:val="0"/>
          <w:sz w:val="20"/>
          <w:szCs w:val="20"/>
        </w:rPr>
      </w:pPr>
      <w:r w:rsidRPr="00B06402">
        <w:rPr>
          <w:b w:val="0"/>
          <w:sz w:val="20"/>
          <w:szCs w:val="20"/>
        </w:rPr>
        <w:t xml:space="preserve">Type: </w:t>
      </w:r>
      <w:r w:rsidR="00321C93" w:rsidRPr="00B06402">
        <w:rPr>
          <w:b w:val="0"/>
          <w:sz w:val="20"/>
          <w:szCs w:val="20"/>
        </w:rPr>
        <w:t>Backgrounder</w:t>
      </w:r>
    </w:p>
    <w:p w14:paraId="2F2F4AD4" w14:textId="1A64ED36" w:rsidR="00A94AFB" w:rsidRPr="00B06402" w:rsidRDefault="00696764" w:rsidP="009A5C7E">
      <w:pPr>
        <w:tabs>
          <w:tab w:val="left" w:pos="2880"/>
        </w:tabs>
        <w:rPr>
          <w:b/>
          <w:sz w:val="20"/>
          <w:szCs w:val="20"/>
        </w:rPr>
      </w:pPr>
      <w:r>
        <w:rPr>
          <w:sz w:val="20"/>
          <w:szCs w:val="20"/>
        </w:rPr>
        <w:t>March 2019</w:t>
      </w:r>
    </w:p>
    <w:p w14:paraId="4456808E" w14:textId="77777777" w:rsidR="00A94AFB" w:rsidRPr="008062AF" w:rsidRDefault="00A94AFB" w:rsidP="009A5C7E">
      <w:pPr>
        <w:pStyle w:val="Heading1"/>
        <w:tabs>
          <w:tab w:val="left" w:pos="2880"/>
        </w:tabs>
        <w:rPr>
          <w:b w:val="0"/>
          <w:sz w:val="24"/>
          <w:szCs w:val="24"/>
          <w:lang w:val="en-CA"/>
        </w:rPr>
      </w:pPr>
      <w:r w:rsidRPr="008062AF">
        <w:rPr>
          <w:b w:val="0"/>
          <w:sz w:val="24"/>
          <w:szCs w:val="24"/>
          <w:lang w:val="en-CA"/>
        </w:rPr>
        <w:t>____________________________________________</w:t>
      </w:r>
      <w:r w:rsidR="0024683E" w:rsidRPr="008062AF">
        <w:rPr>
          <w:b w:val="0"/>
          <w:sz w:val="24"/>
          <w:szCs w:val="24"/>
          <w:lang w:val="en-CA"/>
        </w:rPr>
        <w:t>_______________</w:t>
      </w:r>
    </w:p>
    <w:p w14:paraId="458EA3BF" w14:textId="77777777" w:rsidR="00A94AFB" w:rsidRPr="008062AF" w:rsidRDefault="00A94AFB" w:rsidP="009A5C7E">
      <w:pPr>
        <w:pStyle w:val="Heading1"/>
        <w:tabs>
          <w:tab w:val="left" w:pos="2880"/>
        </w:tabs>
        <w:rPr>
          <w:b w:val="0"/>
          <w:sz w:val="24"/>
          <w:szCs w:val="24"/>
          <w:lang w:val="en-CA"/>
        </w:rPr>
      </w:pPr>
    </w:p>
    <w:p w14:paraId="0C2CC044" w14:textId="29052761" w:rsidR="00321C93" w:rsidRPr="00B06402" w:rsidRDefault="006F185C" w:rsidP="00321C93">
      <w:pPr>
        <w:rPr>
          <w:b/>
          <w:sz w:val="28"/>
          <w:szCs w:val="28"/>
        </w:rPr>
      </w:pPr>
      <w:r w:rsidRPr="00B06402">
        <w:rPr>
          <w:b/>
          <w:sz w:val="28"/>
          <w:szCs w:val="28"/>
        </w:rPr>
        <w:t>Backgrounder</w:t>
      </w:r>
      <w:r w:rsidR="00514595">
        <w:rPr>
          <w:b/>
          <w:sz w:val="28"/>
          <w:szCs w:val="28"/>
        </w:rPr>
        <w:t>:</w:t>
      </w:r>
      <w:r w:rsidRPr="00B06402">
        <w:rPr>
          <w:b/>
          <w:sz w:val="28"/>
          <w:szCs w:val="28"/>
        </w:rPr>
        <w:t xml:space="preserve"> Integrated pest management (IPM)</w:t>
      </w:r>
    </w:p>
    <w:p w14:paraId="2BD89711" w14:textId="77777777" w:rsidR="000677CB" w:rsidRPr="008062AF" w:rsidRDefault="00A94AFB" w:rsidP="009A5C7E">
      <w:pPr>
        <w:tabs>
          <w:tab w:val="left" w:pos="2880"/>
        </w:tabs>
        <w:rPr>
          <w:lang w:val="en-US"/>
        </w:rPr>
      </w:pPr>
      <w:r w:rsidRPr="008062AF">
        <w:rPr>
          <w:lang w:val="en-US"/>
        </w:rPr>
        <w:t>____________________________________________</w:t>
      </w:r>
      <w:r w:rsidR="0024683E" w:rsidRPr="008062AF">
        <w:rPr>
          <w:lang w:val="en-US"/>
        </w:rPr>
        <w:t>_______________</w:t>
      </w:r>
    </w:p>
    <w:p w14:paraId="2F284104" w14:textId="77777777" w:rsidR="00321C93" w:rsidRPr="008062AF" w:rsidRDefault="00321C93" w:rsidP="00321C93">
      <w:pPr>
        <w:rPr>
          <w:b/>
        </w:rPr>
      </w:pPr>
    </w:p>
    <w:p w14:paraId="6DBE02B3" w14:textId="4F4B7986" w:rsidR="0050794D" w:rsidRPr="0050794D" w:rsidRDefault="00C93D66" w:rsidP="00321C93">
      <w:pPr>
        <w:rPr>
          <w:sz w:val="28"/>
        </w:rPr>
      </w:pPr>
      <w:r w:rsidRPr="0050794D">
        <w:rPr>
          <w:b/>
          <w:sz w:val="28"/>
        </w:rPr>
        <w:t>Intro</w:t>
      </w:r>
      <w:r w:rsidR="00E87C6A" w:rsidRPr="0050794D">
        <w:rPr>
          <w:b/>
          <w:sz w:val="28"/>
        </w:rPr>
        <w:t>duction</w:t>
      </w:r>
      <w:r w:rsidRPr="0050794D">
        <w:rPr>
          <w:sz w:val="28"/>
        </w:rPr>
        <w:t> </w:t>
      </w:r>
    </w:p>
    <w:p w14:paraId="36530820" w14:textId="31E65E57" w:rsidR="00C93D66" w:rsidRDefault="00297E6C" w:rsidP="00321C93">
      <w:pPr>
        <w:rPr>
          <w:color w:val="000000"/>
          <w:shd w:val="clear" w:color="auto" w:fill="FFFFFF"/>
        </w:rPr>
      </w:pPr>
      <w:r>
        <w:t xml:space="preserve">Integrated pest management or </w:t>
      </w:r>
      <w:r w:rsidR="00042A11" w:rsidRPr="00042A11">
        <w:rPr>
          <w:color w:val="000000"/>
          <w:shd w:val="clear" w:color="auto" w:fill="FFFFFF"/>
        </w:rPr>
        <w:t xml:space="preserve">IPM emerged </w:t>
      </w:r>
      <w:r w:rsidR="00545A03">
        <w:rPr>
          <w:color w:val="000000"/>
          <w:shd w:val="clear" w:color="auto" w:fill="FFFFFF"/>
        </w:rPr>
        <w:t>in the 1940s and 1950s</w:t>
      </w:r>
      <w:r w:rsidR="00042A11" w:rsidRPr="00042A11">
        <w:rPr>
          <w:color w:val="000000"/>
          <w:shd w:val="clear" w:color="auto" w:fill="FFFFFF"/>
        </w:rPr>
        <w:t xml:space="preserve"> </w:t>
      </w:r>
      <w:r>
        <w:rPr>
          <w:color w:val="000000"/>
          <w:shd w:val="clear" w:color="auto" w:fill="FFFFFF"/>
        </w:rPr>
        <w:t>with</w:t>
      </w:r>
      <w:r w:rsidR="00042A11" w:rsidRPr="00042A11">
        <w:rPr>
          <w:color w:val="000000"/>
          <w:shd w:val="clear" w:color="auto" w:fill="FFFFFF"/>
        </w:rPr>
        <w:t xml:space="preserve"> the recognition that </w:t>
      </w:r>
      <w:r w:rsidR="00272CDD">
        <w:rPr>
          <w:color w:val="000000"/>
          <w:shd w:val="clear" w:color="auto" w:fill="FFFFFF"/>
        </w:rPr>
        <w:t xml:space="preserve">overreliance on </w:t>
      </w:r>
      <w:r w:rsidR="00EA03E3">
        <w:rPr>
          <w:color w:val="000000"/>
          <w:shd w:val="clear" w:color="auto" w:fill="FFFFFF"/>
        </w:rPr>
        <w:t xml:space="preserve">chemical (or </w:t>
      </w:r>
      <w:r w:rsidR="00272CDD">
        <w:rPr>
          <w:color w:val="000000"/>
          <w:shd w:val="clear" w:color="auto" w:fill="FFFFFF"/>
        </w:rPr>
        <w:t>synthetic</w:t>
      </w:r>
      <w:r w:rsidR="00EA03E3">
        <w:rPr>
          <w:color w:val="000000"/>
          <w:shd w:val="clear" w:color="auto" w:fill="FFFFFF"/>
        </w:rPr>
        <w:t>)</w:t>
      </w:r>
      <w:r w:rsidR="00272CDD">
        <w:rPr>
          <w:color w:val="000000"/>
          <w:shd w:val="clear" w:color="auto" w:fill="FFFFFF"/>
        </w:rPr>
        <w:t xml:space="preserve"> </w:t>
      </w:r>
      <w:r w:rsidR="00724F41">
        <w:rPr>
          <w:color w:val="000000"/>
          <w:shd w:val="clear" w:color="auto" w:fill="FFFFFF"/>
        </w:rPr>
        <w:t>pest</w:t>
      </w:r>
      <w:r w:rsidR="00724F41" w:rsidRPr="00042A11">
        <w:rPr>
          <w:color w:val="000000"/>
          <w:shd w:val="clear" w:color="auto" w:fill="FFFFFF"/>
        </w:rPr>
        <w:t>icide</w:t>
      </w:r>
      <w:r w:rsidR="00724F41">
        <w:rPr>
          <w:color w:val="000000"/>
          <w:shd w:val="clear" w:color="auto" w:fill="FFFFFF"/>
        </w:rPr>
        <w:t>s</w:t>
      </w:r>
      <w:r w:rsidR="00724F41" w:rsidRPr="00042A11">
        <w:rPr>
          <w:color w:val="000000"/>
          <w:shd w:val="clear" w:color="auto" w:fill="FFFFFF"/>
        </w:rPr>
        <w:t xml:space="preserve"> </w:t>
      </w:r>
      <w:r w:rsidR="00724F41">
        <w:rPr>
          <w:color w:val="000000"/>
          <w:shd w:val="clear" w:color="auto" w:fill="FFFFFF"/>
        </w:rPr>
        <w:t>can</w:t>
      </w:r>
      <w:r w:rsidR="00724F41" w:rsidRPr="00042A11">
        <w:rPr>
          <w:color w:val="000000"/>
          <w:shd w:val="clear" w:color="auto" w:fill="FFFFFF"/>
        </w:rPr>
        <w:t xml:space="preserve"> </w:t>
      </w:r>
      <w:r w:rsidR="002F49BC">
        <w:rPr>
          <w:color w:val="000000"/>
          <w:shd w:val="clear" w:color="auto" w:fill="FFFFFF"/>
        </w:rPr>
        <w:t>cause environmental problems</w:t>
      </w:r>
      <w:r w:rsidR="00042A11" w:rsidRPr="00042A11">
        <w:rPr>
          <w:color w:val="000000"/>
          <w:shd w:val="clear" w:color="auto" w:fill="FFFFFF"/>
        </w:rPr>
        <w:t xml:space="preserve">. </w:t>
      </w:r>
    </w:p>
    <w:p w14:paraId="4F9A9447" w14:textId="0DDFEA71" w:rsidR="00E52EE7" w:rsidRDefault="00E52EE7" w:rsidP="00321C93">
      <w:pPr>
        <w:rPr>
          <w:color w:val="000000"/>
          <w:shd w:val="clear" w:color="auto" w:fill="FFFFFF"/>
        </w:rPr>
      </w:pPr>
    </w:p>
    <w:p w14:paraId="62319AC9" w14:textId="4CCD42C5" w:rsidR="00E52EE7" w:rsidRPr="00442FE8" w:rsidRDefault="00E52EE7" w:rsidP="00321C93">
      <w:pPr>
        <w:rPr>
          <w:color w:val="000000"/>
          <w:shd w:val="clear" w:color="auto" w:fill="FFFFFF"/>
        </w:rPr>
      </w:pPr>
      <w:r w:rsidRPr="00442FE8">
        <w:rPr>
          <w:color w:val="000000"/>
          <w:shd w:val="clear" w:color="auto" w:fill="FFFFFF"/>
        </w:rPr>
        <w:t xml:space="preserve">This backgrounder defines IPM, introduces the principles of IPM, and uses examples from </w:t>
      </w:r>
      <w:r w:rsidR="00D34CAE" w:rsidRPr="00442FE8">
        <w:rPr>
          <w:color w:val="000000"/>
          <w:shd w:val="clear" w:color="auto" w:fill="FFFFFF"/>
        </w:rPr>
        <w:t>managing</w:t>
      </w:r>
      <w:r w:rsidRPr="00442FE8">
        <w:rPr>
          <w:color w:val="000000"/>
          <w:shd w:val="clear" w:color="auto" w:fill="FFFFFF"/>
        </w:rPr>
        <w:t xml:space="preserve"> </w:t>
      </w:r>
      <w:r w:rsidR="00CA50F2" w:rsidRPr="00442FE8">
        <w:rPr>
          <w:color w:val="000000"/>
          <w:shd w:val="clear" w:color="auto" w:fill="FFFFFF"/>
        </w:rPr>
        <w:t xml:space="preserve">various insect pests </w:t>
      </w:r>
      <w:r w:rsidRPr="00442FE8">
        <w:rPr>
          <w:color w:val="000000"/>
          <w:shd w:val="clear" w:color="auto" w:fill="FFFFFF"/>
        </w:rPr>
        <w:t>to illustrate the</w:t>
      </w:r>
      <w:r w:rsidR="00D34CAE" w:rsidRPr="00442FE8">
        <w:rPr>
          <w:color w:val="000000"/>
          <w:shd w:val="clear" w:color="auto" w:fill="FFFFFF"/>
        </w:rPr>
        <w:t xml:space="preserve"> </w:t>
      </w:r>
      <w:r w:rsidRPr="00442FE8">
        <w:rPr>
          <w:color w:val="000000"/>
          <w:shd w:val="clear" w:color="auto" w:fill="FFFFFF"/>
        </w:rPr>
        <w:t xml:space="preserve">principles. </w:t>
      </w:r>
    </w:p>
    <w:p w14:paraId="571EDFA6" w14:textId="570E0BF2" w:rsidR="007A60F4" w:rsidRDefault="007A60F4" w:rsidP="00321C93">
      <w:pPr>
        <w:rPr>
          <w:color w:val="000000"/>
          <w:shd w:val="clear" w:color="auto" w:fill="FFFFFF"/>
        </w:rPr>
      </w:pPr>
    </w:p>
    <w:p w14:paraId="78662512" w14:textId="77777777" w:rsidR="00643DE2" w:rsidRDefault="00643DE2" w:rsidP="00913752">
      <w:pPr>
        <w:spacing w:after="200"/>
        <w:rPr>
          <w:shd w:val="clear" w:color="auto" w:fill="FFFFFF"/>
        </w:rPr>
      </w:pPr>
      <w:r>
        <w:rPr>
          <w:shd w:val="clear" w:color="auto" w:fill="FFFFFF"/>
        </w:rPr>
        <w:t>A pesticide can be defined as “a</w:t>
      </w:r>
      <w:r w:rsidRPr="00643DE2">
        <w:rPr>
          <w:shd w:val="clear" w:color="auto" w:fill="FFFFFF"/>
        </w:rPr>
        <w:t xml:space="preserve"> substance used to destroy or prevent insects or other organisms harmful to cultivated plants. </w:t>
      </w:r>
      <w:r>
        <w:rPr>
          <w:shd w:val="clear" w:color="auto" w:fill="FFFFFF"/>
        </w:rPr>
        <w:t>It i</w:t>
      </w:r>
      <w:r w:rsidRPr="00643DE2">
        <w:rPr>
          <w:shd w:val="clear" w:color="auto" w:fill="FFFFFF"/>
        </w:rPr>
        <w:t>ncludes, among others, insecticides, fungicides, and herbicides. It includes chemical pesticides and biological pesticides</w:t>
      </w:r>
      <w:r>
        <w:rPr>
          <w:shd w:val="clear" w:color="auto" w:fill="FFFFFF"/>
        </w:rPr>
        <w:t xml:space="preserve"> (biopesticides)</w:t>
      </w:r>
      <w:r w:rsidRPr="00643DE2">
        <w:rPr>
          <w:shd w:val="clear" w:color="auto" w:fill="FFFFFF"/>
        </w:rPr>
        <w:t>.</w:t>
      </w:r>
      <w:r>
        <w:rPr>
          <w:shd w:val="clear" w:color="auto" w:fill="FFFFFF"/>
        </w:rPr>
        <w:t>”</w:t>
      </w:r>
      <w:r w:rsidRPr="00643DE2">
        <w:rPr>
          <w:shd w:val="clear" w:color="auto" w:fill="FFFFFF"/>
        </w:rPr>
        <w:t xml:space="preserve"> </w:t>
      </w:r>
    </w:p>
    <w:p w14:paraId="69FA1DA5" w14:textId="77777777" w:rsidR="00442FE8" w:rsidRDefault="007A60F4" w:rsidP="00913752">
      <w:pPr>
        <w:spacing w:after="200"/>
        <w:rPr>
          <w:shd w:val="clear" w:color="auto" w:fill="FFFFFF"/>
        </w:rPr>
      </w:pPr>
      <w:r>
        <w:rPr>
          <w:shd w:val="clear" w:color="auto" w:fill="FFFFFF"/>
        </w:rPr>
        <w:t xml:space="preserve">The need for </w:t>
      </w:r>
      <w:r w:rsidR="002F49BC">
        <w:rPr>
          <w:shd w:val="clear" w:color="auto" w:fill="FFFFFF"/>
        </w:rPr>
        <w:t xml:space="preserve">an </w:t>
      </w:r>
      <w:r>
        <w:rPr>
          <w:shd w:val="clear" w:color="auto" w:fill="FFFFFF"/>
        </w:rPr>
        <w:t xml:space="preserve">IPM </w:t>
      </w:r>
      <w:r w:rsidR="002F49BC">
        <w:rPr>
          <w:shd w:val="clear" w:color="auto" w:fill="FFFFFF"/>
        </w:rPr>
        <w:t xml:space="preserve">approach </w:t>
      </w:r>
      <w:r w:rsidR="00BF42FB">
        <w:rPr>
          <w:shd w:val="clear" w:color="auto" w:fill="FFFFFF"/>
        </w:rPr>
        <w:t xml:space="preserve">in Africa </w:t>
      </w:r>
      <w:r w:rsidR="002F49BC">
        <w:rPr>
          <w:shd w:val="clear" w:color="auto" w:fill="FFFFFF"/>
        </w:rPr>
        <w:t xml:space="preserve">is </w:t>
      </w:r>
      <w:r w:rsidR="00A13812">
        <w:rPr>
          <w:shd w:val="clear" w:color="auto" w:fill="FFFFFF"/>
        </w:rPr>
        <w:t>underlined</w:t>
      </w:r>
      <w:r w:rsidR="00231FF4">
        <w:rPr>
          <w:shd w:val="clear" w:color="auto" w:fill="FFFFFF"/>
        </w:rPr>
        <w:t xml:space="preserve"> </w:t>
      </w:r>
      <w:r>
        <w:rPr>
          <w:shd w:val="clear" w:color="auto" w:fill="FFFFFF"/>
        </w:rPr>
        <w:t>by the fact that</w:t>
      </w:r>
      <w:r w:rsidR="00505819">
        <w:rPr>
          <w:shd w:val="clear" w:color="auto" w:fill="FFFFFF"/>
        </w:rPr>
        <w:t xml:space="preserve">, according to a recent study, approximately 20% of the active ingredients in pesticides registered in 14 African countries fall into the FAO category of </w:t>
      </w:r>
      <w:r w:rsidR="00442FE8">
        <w:rPr>
          <w:shd w:val="clear" w:color="auto" w:fill="FFFFFF"/>
        </w:rPr>
        <w:t>“</w:t>
      </w:r>
      <w:r w:rsidR="00505819">
        <w:rPr>
          <w:shd w:val="clear" w:color="auto" w:fill="FFFFFF"/>
        </w:rPr>
        <w:t>highly hazardous pesticides</w:t>
      </w:r>
      <w:r w:rsidR="00442FE8">
        <w:rPr>
          <w:shd w:val="clear" w:color="auto" w:fill="FFFFFF"/>
        </w:rPr>
        <w:t>”</w:t>
      </w:r>
      <w:r w:rsidR="00505819">
        <w:rPr>
          <w:shd w:val="clear" w:color="auto" w:fill="FFFFFF"/>
        </w:rPr>
        <w:t xml:space="preserve">, which, among other criteria, </w:t>
      </w:r>
      <w:r w:rsidR="00442FE8">
        <w:rPr>
          <w:shd w:val="clear" w:color="auto" w:fill="FFFFFF"/>
        </w:rPr>
        <w:t>can</w:t>
      </w:r>
      <w:r w:rsidR="00505819">
        <w:rPr>
          <w:shd w:val="clear" w:color="auto" w:fill="FFFFFF"/>
        </w:rPr>
        <w:t xml:space="preserve"> have acute or chronic toxic effects and “pose particular risk to children.” </w:t>
      </w:r>
    </w:p>
    <w:p w14:paraId="152EF232" w14:textId="28566B78" w:rsidR="000E19BB" w:rsidRDefault="00772261" w:rsidP="00913752">
      <w:pPr>
        <w:spacing w:after="200"/>
        <w:rPr>
          <w:color w:val="000000"/>
          <w:shd w:val="clear" w:color="auto" w:fill="FFFFFF"/>
        </w:rPr>
      </w:pPr>
      <w:r>
        <w:rPr>
          <w:color w:val="000000"/>
          <w:shd w:val="clear" w:color="auto" w:fill="FFFFFF"/>
        </w:rPr>
        <w:t xml:space="preserve">Industrialized countries have y banned </w:t>
      </w:r>
      <w:r w:rsidR="00DF2E4A">
        <w:rPr>
          <w:color w:val="000000"/>
          <w:shd w:val="clear" w:color="auto" w:fill="FFFFFF"/>
        </w:rPr>
        <w:t xml:space="preserve">or strongly restricted </w:t>
      </w:r>
      <w:r w:rsidR="00442FE8">
        <w:rPr>
          <w:color w:val="000000"/>
          <w:shd w:val="clear" w:color="auto" w:fill="FFFFFF"/>
        </w:rPr>
        <w:t xml:space="preserve">many of </w:t>
      </w:r>
      <w:r>
        <w:rPr>
          <w:color w:val="000000"/>
          <w:shd w:val="clear" w:color="auto" w:fill="FFFFFF"/>
        </w:rPr>
        <w:t xml:space="preserve">these </w:t>
      </w:r>
      <w:r w:rsidR="00BE5E4E">
        <w:rPr>
          <w:color w:val="000000"/>
          <w:shd w:val="clear" w:color="auto" w:fill="FFFFFF"/>
        </w:rPr>
        <w:t>pesticides</w:t>
      </w:r>
      <w:r>
        <w:rPr>
          <w:color w:val="000000"/>
          <w:shd w:val="clear" w:color="auto" w:fill="FFFFFF"/>
        </w:rPr>
        <w:t xml:space="preserve">. </w:t>
      </w:r>
      <w:r w:rsidR="00A13812">
        <w:rPr>
          <w:color w:val="000000"/>
          <w:shd w:val="clear" w:color="auto" w:fill="FFFFFF"/>
        </w:rPr>
        <w:t xml:space="preserve">African farmers don’t often wear </w:t>
      </w:r>
      <w:r w:rsidR="00744925">
        <w:rPr>
          <w:color w:val="000000"/>
          <w:shd w:val="clear" w:color="auto" w:fill="FFFFFF"/>
        </w:rPr>
        <w:t xml:space="preserve">personal </w:t>
      </w:r>
      <w:r w:rsidR="00A13812">
        <w:rPr>
          <w:color w:val="000000"/>
          <w:shd w:val="clear" w:color="auto" w:fill="FFFFFF"/>
        </w:rPr>
        <w:t>p</w:t>
      </w:r>
      <w:r w:rsidR="007A60F4" w:rsidRPr="00B7209C">
        <w:rPr>
          <w:color w:val="000000"/>
          <w:shd w:val="clear" w:color="auto" w:fill="FFFFFF"/>
        </w:rPr>
        <w:t xml:space="preserve">rotective </w:t>
      </w:r>
      <w:r w:rsidR="00DF2E4A">
        <w:rPr>
          <w:color w:val="000000"/>
          <w:shd w:val="clear" w:color="auto" w:fill="FFFFFF"/>
        </w:rPr>
        <w:t>equipment</w:t>
      </w:r>
      <w:r w:rsidR="007A60F4" w:rsidRPr="00B7209C">
        <w:rPr>
          <w:color w:val="000000"/>
          <w:shd w:val="clear" w:color="auto" w:fill="FFFFFF"/>
        </w:rPr>
        <w:t>,</w:t>
      </w:r>
      <w:r w:rsidR="00515FB4">
        <w:rPr>
          <w:color w:val="000000"/>
          <w:shd w:val="clear" w:color="auto" w:fill="FFFFFF"/>
        </w:rPr>
        <w:t xml:space="preserve"> and have </w:t>
      </w:r>
      <w:r w:rsidR="00272CDD">
        <w:rPr>
          <w:color w:val="000000"/>
          <w:shd w:val="clear" w:color="auto" w:fill="FFFFFF"/>
        </w:rPr>
        <w:t xml:space="preserve">little </w:t>
      </w:r>
      <w:r w:rsidR="00515FB4">
        <w:rPr>
          <w:color w:val="000000"/>
          <w:shd w:val="clear" w:color="auto" w:fill="FFFFFF"/>
        </w:rPr>
        <w:t>awareness of how to safely handle pesticides</w:t>
      </w:r>
      <w:r w:rsidR="00272CDD">
        <w:rPr>
          <w:color w:val="000000"/>
          <w:shd w:val="clear" w:color="auto" w:fill="FFFFFF"/>
        </w:rPr>
        <w:t>,</w:t>
      </w:r>
      <w:r w:rsidR="00515FB4">
        <w:rPr>
          <w:color w:val="000000"/>
          <w:shd w:val="clear" w:color="auto" w:fill="FFFFFF"/>
        </w:rPr>
        <w:t xml:space="preserve"> </w:t>
      </w:r>
      <w:r w:rsidR="00272CDD">
        <w:rPr>
          <w:color w:val="000000"/>
          <w:shd w:val="clear" w:color="auto" w:fill="FFFFFF"/>
        </w:rPr>
        <w:t xml:space="preserve">for example, </w:t>
      </w:r>
      <w:r w:rsidR="00515FB4">
        <w:rPr>
          <w:color w:val="000000"/>
          <w:shd w:val="clear" w:color="auto" w:fill="FFFFFF"/>
        </w:rPr>
        <w:t>safe storage and safe disposal of empty pesticide containers and packaging</w:t>
      </w:r>
      <w:r w:rsidR="00272CDD">
        <w:rPr>
          <w:color w:val="000000"/>
          <w:shd w:val="clear" w:color="auto" w:fill="FFFFFF"/>
        </w:rPr>
        <w:t>. P</w:t>
      </w:r>
      <w:r w:rsidR="007A60F4">
        <w:rPr>
          <w:color w:val="000000"/>
          <w:shd w:val="clear" w:color="auto" w:fill="FFFFFF"/>
        </w:rPr>
        <w:t>esticide</w:t>
      </w:r>
      <w:r w:rsidR="007A60F4" w:rsidRPr="00B7209C">
        <w:rPr>
          <w:color w:val="000000"/>
          <w:shd w:val="clear" w:color="auto" w:fill="FFFFFF"/>
        </w:rPr>
        <w:t xml:space="preserve"> poisoning</w:t>
      </w:r>
      <w:r w:rsidR="00231FF4">
        <w:rPr>
          <w:color w:val="000000"/>
          <w:shd w:val="clear" w:color="auto" w:fill="FFFFFF"/>
        </w:rPr>
        <w:t>s</w:t>
      </w:r>
      <w:r w:rsidR="007A60F4" w:rsidRPr="00B7209C">
        <w:rPr>
          <w:color w:val="000000"/>
          <w:shd w:val="clear" w:color="auto" w:fill="FFFFFF"/>
        </w:rPr>
        <w:t xml:space="preserve"> </w:t>
      </w:r>
      <w:r w:rsidR="007A60F4">
        <w:rPr>
          <w:color w:val="000000"/>
          <w:shd w:val="clear" w:color="auto" w:fill="FFFFFF"/>
        </w:rPr>
        <w:t>and</w:t>
      </w:r>
      <w:r w:rsidR="007A60F4" w:rsidRPr="00B7209C">
        <w:rPr>
          <w:color w:val="000000"/>
          <w:shd w:val="clear" w:color="auto" w:fill="FFFFFF"/>
        </w:rPr>
        <w:t xml:space="preserve"> hospitali</w:t>
      </w:r>
      <w:r w:rsidR="007A60F4">
        <w:rPr>
          <w:color w:val="000000"/>
          <w:shd w:val="clear" w:color="auto" w:fill="FFFFFF"/>
        </w:rPr>
        <w:t>z</w:t>
      </w:r>
      <w:r w:rsidR="007A60F4" w:rsidRPr="00B7209C">
        <w:rPr>
          <w:color w:val="000000"/>
          <w:shd w:val="clear" w:color="auto" w:fill="FFFFFF"/>
        </w:rPr>
        <w:t>ation</w:t>
      </w:r>
      <w:r w:rsidR="00231FF4">
        <w:rPr>
          <w:color w:val="000000"/>
          <w:shd w:val="clear" w:color="auto" w:fill="FFFFFF"/>
        </w:rPr>
        <w:t>s</w:t>
      </w:r>
      <w:r w:rsidR="007A60F4" w:rsidRPr="00B7209C">
        <w:rPr>
          <w:color w:val="000000"/>
          <w:shd w:val="clear" w:color="auto" w:fill="FFFFFF"/>
        </w:rPr>
        <w:t xml:space="preserve"> </w:t>
      </w:r>
      <w:r w:rsidR="00231FF4">
        <w:rPr>
          <w:color w:val="000000"/>
          <w:shd w:val="clear" w:color="auto" w:fill="FFFFFF"/>
        </w:rPr>
        <w:t>are</w:t>
      </w:r>
      <w:r w:rsidR="007A60F4" w:rsidRPr="00B7209C">
        <w:rPr>
          <w:color w:val="000000"/>
          <w:shd w:val="clear" w:color="auto" w:fill="FFFFFF"/>
        </w:rPr>
        <w:t xml:space="preserve"> common in some regions</w:t>
      </w:r>
      <w:r w:rsidR="007A60F4">
        <w:rPr>
          <w:color w:val="000000"/>
          <w:shd w:val="clear" w:color="auto" w:fill="FFFFFF"/>
        </w:rPr>
        <w:t>.</w:t>
      </w:r>
      <w:r w:rsidR="007A60F4" w:rsidRPr="00B7209C">
        <w:rPr>
          <w:color w:val="000000"/>
          <w:shd w:val="clear" w:color="auto" w:fill="FFFFFF"/>
        </w:rPr>
        <w:t xml:space="preserve"> The </w:t>
      </w:r>
      <w:r w:rsidR="002F49BC">
        <w:rPr>
          <w:color w:val="000000"/>
          <w:shd w:val="clear" w:color="auto" w:fill="FFFFFF"/>
        </w:rPr>
        <w:t xml:space="preserve">costs to society </w:t>
      </w:r>
      <w:r w:rsidR="00231FF4">
        <w:rPr>
          <w:color w:val="000000"/>
          <w:shd w:val="clear" w:color="auto" w:fill="FFFFFF"/>
        </w:rPr>
        <w:t xml:space="preserve">from issues like damage to human health </w:t>
      </w:r>
      <w:r w:rsidR="00A13812">
        <w:rPr>
          <w:color w:val="000000"/>
          <w:shd w:val="clear" w:color="auto" w:fill="FFFFFF"/>
        </w:rPr>
        <w:t xml:space="preserve">from pesticide use </w:t>
      </w:r>
      <w:r w:rsidR="002F49BC">
        <w:rPr>
          <w:color w:val="000000"/>
          <w:shd w:val="clear" w:color="auto" w:fill="FFFFFF"/>
        </w:rPr>
        <w:t xml:space="preserve">can be high; </w:t>
      </w:r>
      <w:r w:rsidR="007A60F4" w:rsidRPr="00B7209C">
        <w:rPr>
          <w:color w:val="000000"/>
          <w:shd w:val="clear" w:color="auto" w:fill="FFFFFF"/>
        </w:rPr>
        <w:t>in Mali</w:t>
      </w:r>
      <w:r w:rsidR="002F49BC">
        <w:rPr>
          <w:color w:val="000000"/>
          <w:shd w:val="clear" w:color="auto" w:fill="FFFFFF"/>
        </w:rPr>
        <w:t xml:space="preserve">, </w:t>
      </w:r>
      <w:r w:rsidR="00231FF4">
        <w:rPr>
          <w:color w:val="000000"/>
          <w:shd w:val="clear" w:color="auto" w:fill="FFFFFF"/>
        </w:rPr>
        <w:t>the</w:t>
      </w:r>
      <w:r w:rsidR="00BF42FB">
        <w:rPr>
          <w:color w:val="000000"/>
          <w:shd w:val="clear" w:color="auto" w:fill="FFFFFF"/>
        </w:rPr>
        <w:t xml:space="preserve"> costs </w:t>
      </w:r>
      <w:r w:rsidR="00BE5E4E">
        <w:rPr>
          <w:color w:val="000000"/>
          <w:shd w:val="clear" w:color="auto" w:fill="FFFFFF"/>
        </w:rPr>
        <w:t>were</w:t>
      </w:r>
      <w:r w:rsidR="00BF42FB">
        <w:rPr>
          <w:color w:val="000000"/>
          <w:shd w:val="clear" w:color="auto" w:fill="FFFFFF"/>
        </w:rPr>
        <w:t xml:space="preserve"> e</w:t>
      </w:r>
      <w:r w:rsidR="00231FF4">
        <w:rPr>
          <w:color w:val="000000"/>
          <w:shd w:val="clear" w:color="auto" w:fill="FFFFFF"/>
        </w:rPr>
        <w:t xml:space="preserve">stimated </w:t>
      </w:r>
      <w:r w:rsidR="00BE5E4E">
        <w:rPr>
          <w:color w:val="000000"/>
          <w:shd w:val="clear" w:color="auto" w:fill="FFFFFF"/>
        </w:rPr>
        <w:t xml:space="preserve">in 2002 </w:t>
      </w:r>
      <w:r w:rsidR="00BF42FB">
        <w:rPr>
          <w:color w:val="000000"/>
          <w:shd w:val="clear" w:color="auto" w:fill="FFFFFF"/>
        </w:rPr>
        <w:t xml:space="preserve">at </w:t>
      </w:r>
      <w:r w:rsidR="007A60F4" w:rsidRPr="00B7209C">
        <w:rPr>
          <w:color w:val="000000"/>
          <w:shd w:val="clear" w:color="auto" w:fill="FFFFFF"/>
        </w:rPr>
        <w:t>40% of the costs paid by farmers for pesticide products.</w:t>
      </w:r>
      <w:r w:rsidR="007A60F4">
        <w:rPr>
          <w:color w:val="000000"/>
          <w:shd w:val="clear" w:color="auto" w:fill="FFFFFF"/>
        </w:rPr>
        <w:t xml:space="preserve"> </w:t>
      </w:r>
      <w:r w:rsidR="00AB1D9B">
        <w:rPr>
          <w:color w:val="000000"/>
          <w:shd w:val="clear" w:color="auto" w:fill="FFFFFF"/>
        </w:rPr>
        <w:t xml:space="preserve">Also, </w:t>
      </w:r>
      <w:r w:rsidR="002F49BC">
        <w:rPr>
          <w:color w:val="000000"/>
          <w:shd w:val="clear" w:color="auto" w:fill="FFFFFF"/>
        </w:rPr>
        <w:t>pesticides generally kill the natural enemies</w:t>
      </w:r>
      <w:r w:rsidR="00DF2E4A">
        <w:rPr>
          <w:color w:val="000000"/>
          <w:shd w:val="clear" w:color="auto" w:fill="FFFFFF"/>
        </w:rPr>
        <w:t>*</w:t>
      </w:r>
      <w:r w:rsidR="002F49BC">
        <w:rPr>
          <w:color w:val="000000"/>
          <w:shd w:val="clear" w:color="auto" w:fill="FFFFFF"/>
        </w:rPr>
        <w:t xml:space="preserve"> that manage pests</w:t>
      </w:r>
      <w:r w:rsidR="00A13812">
        <w:rPr>
          <w:color w:val="000000"/>
          <w:shd w:val="clear" w:color="auto" w:fill="FFFFFF"/>
        </w:rPr>
        <w:t>. This</w:t>
      </w:r>
      <w:r w:rsidR="00AB1D9B">
        <w:rPr>
          <w:color w:val="000000"/>
          <w:shd w:val="clear" w:color="auto" w:fill="FFFFFF"/>
        </w:rPr>
        <w:t xml:space="preserve"> can cause </w:t>
      </w:r>
      <w:r w:rsidR="002F49BC">
        <w:rPr>
          <w:color w:val="000000"/>
          <w:shd w:val="clear" w:color="auto" w:fill="FFFFFF"/>
        </w:rPr>
        <w:t>pest</w:t>
      </w:r>
      <w:r w:rsidR="00AB1D9B">
        <w:rPr>
          <w:color w:val="000000"/>
          <w:shd w:val="clear" w:color="auto" w:fill="FFFFFF"/>
        </w:rPr>
        <w:t xml:space="preserve"> population</w:t>
      </w:r>
      <w:r w:rsidR="002F49BC">
        <w:rPr>
          <w:color w:val="000000"/>
          <w:shd w:val="clear" w:color="auto" w:fill="FFFFFF"/>
        </w:rPr>
        <w:t xml:space="preserve">s </w:t>
      </w:r>
      <w:r w:rsidR="00AB1D9B">
        <w:rPr>
          <w:color w:val="000000"/>
          <w:shd w:val="clear" w:color="auto" w:fill="FFFFFF"/>
        </w:rPr>
        <w:t xml:space="preserve">to </w:t>
      </w:r>
      <w:r w:rsidR="002F49BC">
        <w:rPr>
          <w:color w:val="000000"/>
          <w:shd w:val="clear" w:color="auto" w:fill="FFFFFF"/>
        </w:rPr>
        <w:t xml:space="preserve">rebound </w:t>
      </w:r>
      <w:r w:rsidR="00AB1D9B">
        <w:rPr>
          <w:color w:val="000000"/>
          <w:shd w:val="clear" w:color="auto" w:fill="FFFFFF"/>
        </w:rPr>
        <w:t>to higher levels</w:t>
      </w:r>
      <w:r w:rsidR="002F49BC">
        <w:rPr>
          <w:color w:val="000000"/>
          <w:shd w:val="clear" w:color="auto" w:fill="FFFFFF"/>
        </w:rPr>
        <w:t xml:space="preserve"> than </w:t>
      </w:r>
      <w:r w:rsidR="00BF42FB">
        <w:rPr>
          <w:color w:val="000000"/>
          <w:shd w:val="clear" w:color="auto" w:fill="FFFFFF"/>
        </w:rPr>
        <w:t xml:space="preserve">before </w:t>
      </w:r>
      <w:r w:rsidR="00A13812">
        <w:rPr>
          <w:color w:val="000000"/>
          <w:shd w:val="clear" w:color="auto" w:fill="FFFFFF"/>
        </w:rPr>
        <w:t xml:space="preserve">farmers </w:t>
      </w:r>
      <w:r w:rsidR="00BF42FB">
        <w:rPr>
          <w:color w:val="000000"/>
          <w:shd w:val="clear" w:color="auto" w:fill="FFFFFF"/>
        </w:rPr>
        <w:t>appl</w:t>
      </w:r>
      <w:r w:rsidR="00A13812">
        <w:rPr>
          <w:color w:val="000000"/>
          <w:shd w:val="clear" w:color="auto" w:fill="FFFFFF"/>
        </w:rPr>
        <w:t>ied</w:t>
      </w:r>
      <w:r w:rsidR="00BF42FB">
        <w:rPr>
          <w:color w:val="000000"/>
          <w:shd w:val="clear" w:color="auto" w:fill="FFFFFF"/>
        </w:rPr>
        <w:t xml:space="preserve"> pesticides</w:t>
      </w:r>
      <w:r w:rsidR="00913752">
        <w:rPr>
          <w:color w:val="000000"/>
          <w:shd w:val="clear" w:color="auto" w:fill="FFFFFF"/>
        </w:rPr>
        <w:t>, and result in a vicious cycle (also called the “pesticide treadmill</w:t>
      </w:r>
      <w:r w:rsidR="00442FE8">
        <w:rPr>
          <w:color w:val="000000"/>
          <w:shd w:val="clear" w:color="auto" w:fill="FFFFFF"/>
        </w:rPr>
        <w:t>”</w:t>
      </w:r>
      <w:r w:rsidR="00913752">
        <w:rPr>
          <w:color w:val="000000"/>
          <w:shd w:val="clear" w:color="auto" w:fill="FFFFFF"/>
        </w:rPr>
        <w:t xml:space="preserve">) </w:t>
      </w:r>
      <w:r w:rsidR="00442FE8">
        <w:rPr>
          <w:color w:val="000000"/>
          <w:shd w:val="clear" w:color="auto" w:fill="FFFFFF"/>
        </w:rPr>
        <w:t xml:space="preserve">in which </w:t>
      </w:r>
      <w:r w:rsidR="00913752">
        <w:rPr>
          <w:color w:val="000000"/>
          <w:shd w:val="clear" w:color="auto" w:fill="FFFFFF"/>
        </w:rPr>
        <w:t xml:space="preserve">farmers must use </w:t>
      </w:r>
      <w:r w:rsidR="00442FE8">
        <w:rPr>
          <w:color w:val="000000"/>
          <w:shd w:val="clear" w:color="auto" w:fill="FFFFFF"/>
        </w:rPr>
        <w:t>greater and greater volumes of</w:t>
      </w:r>
      <w:r w:rsidR="00913752">
        <w:rPr>
          <w:color w:val="000000"/>
          <w:shd w:val="clear" w:color="auto" w:fill="FFFFFF"/>
        </w:rPr>
        <w:t xml:space="preserve"> pesticide to achieve adequate control, which  results in insect pests developing resistance to individual pesticides or </w:t>
      </w:r>
      <w:r w:rsidR="00442FE8">
        <w:rPr>
          <w:color w:val="000000"/>
          <w:shd w:val="clear" w:color="auto" w:fill="FFFFFF"/>
        </w:rPr>
        <w:t xml:space="preserve">whole </w:t>
      </w:r>
      <w:r w:rsidR="00913752">
        <w:rPr>
          <w:color w:val="000000"/>
          <w:shd w:val="clear" w:color="auto" w:fill="FFFFFF"/>
        </w:rPr>
        <w:t xml:space="preserve">classes of pesticides. </w:t>
      </w:r>
    </w:p>
    <w:p w14:paraId="7B0DA0AD" w14:textId="6EBADBF2" w:rsidR="00321C93" w:rsidRPr="008062AF" w:rsidRDefault="00321C93" w:rsidP="00321C93">
      <w:r w:rsidRPr="008062AF">
        <w:rPr>
          <w:b/>
          <w:i/>
        </w:rPr>
        <w:t xml:space="preserve">Why </w:t>
      </w:r>
      <w:r w:rsidR="003F1A14" w:rsidRPr="008062AF">
        <w:rPr>
          <w:b/>
          <w:i/>
        </w:rPr>
        <w:t>is</w:t>
      </w:r>
      <w:r w:rsidRPr="008062AF">
        <w:rPr>
          <w:b/>
          <w:i/>
        </w:rPr>
        <w:t xml:space="preserve"> </w:t>
      </w:r>
      <w:r w:rsidR="006543BB" w:rsidRPr="008062AF">
        <w:rPr>
          <w:b/>
          <w:i/>
        </w:rPr>
        <w:t>integrated pest management</w:t>
      </w:r>
      <w:r w:rsidRPr="008062AF">
        <w:rPr>
          <w:b/>
          <w:i/>
        </w:rPr>
        <w:t xml:space="preserve"> important to listeners</w:t>
      </w:r>
      <w:r w:rsidR="008062AF">
        <w:rPr>
          <w:b/>
          <w:i/>
        </w:rPr>
        <w:t>?</w:t>
      </w:r>
    </w:p>
    <w:p w14:paraId="07B5F39A" w14:textId="3435EEDF" w:rsidR="00E45052" w:rsidRPr="008062AF" w:rsidRDefault="00E45052" w:rsidP="006C0F7D">
      <w:pPr>
        <w:pStyle w:val="ListParagraph"/>
        <w:numPr>
          <w:ilvl w:val="0"/>
          <w:numId w:val="7"/>
        </w:numPr>
        <w:rPr>
          <w:rFonts w:hAnsi="Times New Roman"/>
        </w:rPr>
      </w:pPr>
      <w:r w:rsidRPr="008062AF">
        <w:rPr>
          <w:rFonts w:hAnsi="Times New Roman"/>
        </w:rPr>
        <w:t xml:space="preserve">It provides effective </w:t>
      </w:r>
      <w:r w:rsidR="002E0893">
        <w:rPr>
          <w:rFonts w:hAnsi="Times New Roman"/>
        </w:rPr>
        <w:t xml:space="preserve">and longer-lasting </w:t>
      </w:r>
      <w:r w:rsidR="008062AF" w:rsidRPr="008062AF">
        <w:rPr>
          <w:rFonts w:hAnsi="Times New Roman"/>
        </w:rPr>
        <w:t xml:space="preserve">management of pests. </w:t>
      </w:r>
    </w:p>
    <w:p w14:paraId="5C21CCEB" w14:textId="37040D71" w:rsidR="00E45052" w:rsidRPr="008062AF" w:rsidRDefault="00442FE8" w:rsidP="006C0F7D">
      <w:pPr>
        <w:pStyle w:val="ListParagraph"/>
        <w:numPr>
          <w:ilvl w:val="0"/>
          <w:numId w:val="7"/>
        </w:numPr>
        <w:rPr>
          <w:rFonts w:hAnsi="Times New Roman"/>
        </w:rPr>
      </w:pPr>
      <w:r>
        <w:rPr>
          <w:rFonts w:hAnsi="Times New Roman"/>
        </w:rPr>
        <w:t xml:space="preserve">Safety: </w:t>
      </w:r>
      <w:r w:rsidR="00452AA4" w:rsidRPr="00452AA4">
        <w:rPr>
          <w:rFonts w:hAnsi="Times New Roman"/>
        </w:rPr>
        <w:t xml:space="preserve">IPM may involve </w:t>
      </w:r>
      <w:r w:rsidR="00452AA4">
        <w:rPr>
          <w:rFonts w:hAnsi="Times New Roman"/>
        </w:rPr>
        <w:t>using</w:t>
      </w:r>
      <w:r w:rsidR="00452AA4" w:rsidRPr="00452AA4">
        <w:rPr>
          <w:rFonts w:hAnsi="Times New Roman"/>
        </w:rPr>
        <w:t xml:space="preserve"> le</w:t>
      </w:r>
      <w:r w:rsidR="00452AA4">
        <w:rPr>
          <w:rFonts w:hAnsi="Times New Roman"/>
        </w:rPr>
        <w:t xml:space="preserve">ss </w:t>
      </w:r>
      <w:r w:rsidR="00452AA4" w:rsidRPr="00452AA4">
        <w:rPr>
          <w:rFonts w:hAnsi="Times New Roman"/>
        </w:rPr>
        <w:t xml:space="preserve">toxic </w:t>
      </w:r>
      <w:r>
        <w:rPr>
          <w:rFonts w:hAnsi="Times New Roman"/>
        </w:rPr>
        <w:t xml:space="preserve">chemical </w:t>
      </w:r>
      <w:r w:rsidR="00452AA4" w:rsidRPr="00452AA4">
        <w:rPr>
          <w:rFonts w:hAnsi="Times New Roman"/>
        </w:rPr>
        <w:t xml:space="preserve">pesticides, </w:t>
      </w:r>
      <w:r>
        <w:rPr>
          <w:rFonts w:hAnsi="Times New Roman"/>
        </w:rPr>
        <w:t xml:space="preserve">but </w:t>
      </w:r>
      <w:r w:rsidR="00452AA4" w:rsidRPr="00452AA4">
        <w:rPr>
          <w:rFonts w:hAnsi="Times New Roman"/>
        </w:rPr>
        <w:t xml:space="preserve">IPM is safer for farmers and the environment than approaches </w:t>
      </w:r>
      <w:r w:rsidR="005F4C31">
        <w:rPr>
          <w:rFonts w:hAnsi="Times New Roman"/>
        </w:rPr>
        <w:t>that</w:t>
      </w:r>
      <w:r w:rsidR="00452AA4" w:rsidRPr="00452AA4">
        <w:rPr>
          <w:rFonts w:hAnsi="Times New Roman"/>
        </w:rPr>
        <w:t xml:space="preserve"> </w:t>
      </w:r>
      <w:r w:rsidR="00452AA4">
        <w:rPr>
          <w:rFonts w:hAnsi="Times New Roman"/>
        </w:rPr>
        <w:t>rely on</w:t>
      </w:r>
      <w:r w:rsidR="00452AA4" w:rsidRPr="00452AA4">
        <w:rPr>
          <w:rFonts w:hAnsi="Times New Roman"/>
        </w:rPr>
        <w:t xml:space="preserve"> synthetic pesticides as the main approach to pest and disease management</w:t>
      </w:r>
      <w:r w:rsidR="00452AA4">
        <w:rPr>
          <w:rFonts w:hAnsi="Times New Roman"/>
        </w:rPr>
        <w:t xml:space="preserve">. </w:t>
      </w:r>
      <w:r w:rsidR="00E45052" w:rsidRPr="008062AF">
        <w:rPr>
          <w:rFonts w:hAnsi="Times New Roman"/>
        </w:rPr>
        <w:t xml:space="preserve"> </w:t>
      </w:r>
    </w:p>
    <w:p w14:paraId="15633A06" w14:textId="3E8B31A4" w:rsidR="00E45052" w:rsidRPr="008062AF" w:rsidRDefault="00E45052" w:rsidP="006C0F7D">
      <w:pPr>
        <w:pStyle w:val="ListParagraph"/>
        <w:numPr>
          <w:ilvl w:val="0"/>
          <w:numId w:val="7"/>
        </w:numPr>
        <w:rPr>
          <w:rFonts w:hAnsi="Times New Roman"/>
        </w:rPr>
      </w:pPr>
      <w:r w:rsidRPr="008062AF">
        <w:rPr>
          <w:rFonts w:hAnsi="Times New Roman"/>
        </w:rPr>
        <w:t xml:space="preserve">It </w:t>
      </w:r>
      <w:r w:rsidR="008062AF" w:rsidRPr="008062AF">
        <w:rPr>
          <w:rFonts w:hAnsi="Times New Roman"/>
        </w:rPr>
        <w:t>is economical</w:t>
      </w:r>
      <w:r w:rsidR="00297E6C">
        <w:rPr>
          <w:rFonts w:hAnsi="Times New Roman"/>
        </w:rPr>
        <w:t>,</w:t>
      </w:r>
      <w:r w:rsidRPr="008062AF">
        <w:rPr>
          <w:rFonts w:hAnsi="Times New Roman"/>
        </w:rPr>
        <w:t xml:space="preserve"> </w:t>
      </w:r>
      <w:r w:rsidR="002F49BC">
        <w:rPr>
          <w:rFonts w:hAnsi="Times New Roman"/>
        </w:rPr>
        <w:t>because</w:t>
      </w:r>
      <w:r w:rsidRPr="008062AF">
        <w:rPr>
          <w:rFonts w:hAnsi="Times New Roman"/>
        </w:rPr>
        <w:t xml:space="preserve"> farmers do not </w:t>
      </w:r>
      <w:r w:rsidR="00231FF4">
        <w:rPr>
          <w:rFonts w:hAnsi="Times New Roman"/>
        </w:rPr>
        <w:t>spend money using pest control measures</w:t>
      </w:r>
      <w:r w:rsidR="008062AF" w:rsidRPr="008062AF">
        <w:rPr>
          <w:rFonts w:hAnsi="Times New Roman"/>
        </w:rPr>
        <w:t xml:space="preserve"> that cost </w:t>
      </w:r>
      <w:r w:rsidR="00297E6C">
        <w:rPr>
          <w:rFonts w:hAnsi="Times New Roman"/>
        </w:rPr>
        <w:t xml:space="preserve">them </w:t>
      </w:r>
      <w:r w:rsidR="008062AF" w:rsidRPr="008062AF">
        <w:rPr>
          <w:rFonts w:hAnsi="Times New Roman"/>
        </w:rPr>
        <w:t xml:space="preserve">more than they save. </w:t>
      </w:r>
    </w:p>
    <w:p w14:paraId="3DC51552" w14:textId="7E1BD15C" w:rsidR="00E45052" w:rsidRPr="008062AF" w:rsidRDefault="00E45052" w:rsidP="006C0F7D">
      <w:pPr>
        <w:pStyle w:val="ListParagraph"/>
        <w:numPr>
          <w:ilvl w:val="0"/>
          <w:numId w:val="7"/>
        </w:numPr>
        <w:rPr>
          <w:rFonts w:hAnsi="Times New Roman"/>
        </w:rPr>
      </w:pPr>
      <w:r w:rsidRPr="008062AF">
        <w:rPr>
          <w:rFonts w:hAnsi="Times New Roman"/>
        </w:rPr>
        <w:t xml:space="preserve">It teaches farmers about the </w:t>
      </w:r>
      <w:r w:rsidR="00724F41">
        <w:rPr>
          <w:rFonts w:hAnsi="Times New Roman"/>
        </w:rPr>
        <w:t>agro</w:t>
      </w:r>
      <w:r w:rsidRPr="008062AF">
        <w:rPr>
          <w:rFonts w:hAnsi="Times New Roman"/>
        </w:rPr>
        <w:t>ecology</w:t>
      </w:r>
      <w:r w:rsidR="00A13812">
        <w:rPr>
          <w:rFonts w:hAnsi="Times New Roman"/>
        </w:rPr>
        <w:t>*</w:t>
      </w:r>
      <w:r w:rsidRPr="008062AF">
        <w:rPr>
          <w:rFonts w:hAnsi="Times New Roman"/>
        </w:rPr>
        <w:t xml:space="preserve"> of their own farm. </w:t>
      </w:r>
    </w:p>
    <w:p w14:paraId="54D9FEF6" w14:textId="77777777" w:rsidR="00706582" w:rsidRPr="008062AF" w:rsidRDefault="00706582" w:rsidP="00321C93">
      <w:pPr>
        <w:rPr>
          <w:i/>
        </w:rPr>
      </w:pPr>
    </w:p>
    <w:p w14:paraId="4A1715C8" w14:textId="480B179E" w:rsidR="00706582" w:rsidRDefault="008062AF" w:rsidP="00321C93">
      <w:pPr>
        <w:rPr>
          <w:b/>
          <w:i/>
        </w:rPr>
      </w:pPr>
      <w:r w:rsidRPr="00297E6C">
        <w:rPr>
          <w:b/>
          <w:i/>
        </w:rPr>
        <w:t xml:space="preserve">What is </w:t>
      </w:r>
      <w:r w:rsidR="00A417F2" w:rsidRPr="00297E6C">
        <w:rPr>
          <w:b/>
          <w:i/>
        </w:rPr>
        <w:t>IPM?</w:t>
      </w:r>
    </w:p>
    <w:p w14:paraId="72AB8181" w14:textId="30A1A0E4" w:rsidR="00706582" w:rsidRDefault="00706582" w:rsidP="00E54A38">
      <w:pPr>
        <w:pStyle w:val="ListParagraph"/>
        <w:numPr>
          <w:ilvl w:val="0"/>
          <w:numId w:val="5"/>
        </w:numPr>
        <w:spacing w:after="200"/>
        <w:rPr>
          <w:rFonts w:hAnsi="Times New Roman"/>
          <w:shd w:val="clear" w:color="auto" w:fill="FFFFFF"/>
        </w:rPr>
      </w:pPr>
      <w:r w:rsidRPr="008062AF">
        <w:rPr>
          <w:rFonts w:hAnsi="Times New Roman"/>
          <w:shd w:val="clear" w:color="auto" w:fill="FFFFFF"/>
        </w:rPr>
        <w:t xml:space="preserve">IPM is an ecosystem-based </w:t>
      </w:r>
      <w:r w:rsidR="007A60F4">
        <w:rPr>
          <w:rFonts w:hAnsi="Times New Roman"/>
          <w:shd w:val="clear" w:color="auto" w:fill="FFFFFF"/>
        </w:rPr>
        <w:t>approach to pest management</w:t>
      </w:r>
      <w:r w:rsidR="007A60F4" w:rsidRPr="008062AF">
        <w:rPr>
          <w:rFonts w:hAnsi="Times New Roman"/>
          <w:shd w:val="clear" w:color="auto" w:fill="FFFFFF"/>
        </w:rPr>
        <w:t xml:space="preserve"> </w:t>
      </w:r>
      <w:r w:rsidRPr="008062AF">
        <w:rPr>
          <w:rFonts w:hAnsi="Times New Roman"/>
          <w:shd w:val="clear" w:color="auto" w:fill="FFFFFF"/>
        </w:rPr>
        <w:t xml:space="preserve">that focuses on long-term prevention of pests </w:t>
      </w:r>
      <w:r w:rsidR="000E37CA">
        <w:rPr>
          <w:rFonts w:hAnsi="Times New Roman"/>
          <w:shd w:val="clear" w:color="auto" w:fill="FFFFFF"/>
        </w:rPr>
        <w:t>by using</w:t>
      </w:r>
      <w:r w:rsidRPr="008062AF">
        <w:rPr>
          <w:rFonts w:hAnsi="Times New Roman"/>
          <w:shd w:val="clear" w:color="auto" w:fill="FFFFFF"/>
        </w:rPr>
        <w:t xml:space="preserve"> a combination of techniques</w:t>
      </w:r>
      <w:r w:rsidR="007A60F4">
        <w:rPr>
          <w:rFonts w:hAnsi="Times New Roman"/>
          <w:shd w:val="clear" w:color="auto" w:fill="FFFFFF"/>
        </w:rPr>
        <w:t>, including</w:t>
      </w:r>
      <w:r w:rsidR="000E37CA">
        <w:rPr>
          <w:rFonts w:hAnsi="Times New Roman"/>
          <w:shd w:val="clear" w:color="auto" w:fill="FFFFFF"/>
        </w:rPr>
        <w:t xml:space="preserve"> </w:t>
      </w:r>
      <w:r w:rsidRPr="008062AF">
        <w:rPr>
          <w:rFonts w:hAnsi="Times New Roman"/>
          <w:shd w:val="clear" w:color="auto" w:fill="FFFFFF"/>
        </w:rPr>
        <w:t xml:space="preserve">biological control, </w:t>
      </w:r>
      <w:r w:rsidR="007A60F4">
        <w:rPr>
          <w:rFonts w:hAnsi="Times New Roman"/>
          <w:shd w:val="clear" w:color="auto" w:fill="FFFFFF"/>
        </w:rPr>
        <w:t xml:space="preserve">manipulating </w:t>
      </w:r>
      <w:r w:rsidR="000E37CA">
        <w:rPr>
          <w:rFonts w:hAnsi="Times New Roman"/>
          <w:shd w:val="clear" w:color="auto" w:fill="FFFFFF"/>
        </w:rPr>
        <w:t xml:space="preserve">field </w:t>
      </w:r>
      <w:r w:rsidR="007A60F4">
        <w:rPr>
          <w:rFonts w:hAnsi="Times New Roman"/>
          <w:shd w:val="clear" w:color="auto" w:fill="FFFFFF"/>
        </w:rPr>
        <w:t>habitat</w:t>
      </w:r>
      <w:r w:rsidRPr="008062AF">
        <w:rPr>
          <w:rFonts w:hAnsi="Times New Roman"/>
          <w:shd w:val="clear" w:color="auto" w:fill="FFFFFF"/>
        </w:rPr>
        <w:t xml:space="preserve">, </w:t>
      </w:r>
      <w:r w:rsidR="007A60F4">
        <w:rPr>
          <w:rFonts w:hAnsi="Times New Roman"/>
          <w:shd w:val="clear" w:color="auto" w:fill="FFFFFF"/>
        </w:rPr>
        <w:t xml:space="preserve">modifying </w:t>
      </w:r>
      <w:r w:rsidR="00A13812">
        <w:rPr>
          <w:rFonts w:hAnsi="Times New Roman"/>
          <w:shd w:val="clear" w:color="auto" w:fill="FFFFFF"/>
        </w:rPr>
        <w:t xml:space="preserve">production </w:t>
      </w:r>
      <w:r w:rsidR="007A60F4">
        <w:rPr>
          <w:rFonts w:hAnsi="Times New Roman"/>
          <w:shd w:val="clear" w:color="auto" w:fill="FFFFFF"/>
        </w:rPr>
        <w:t>practices</w:t>
      </w:r>
      <w:r w:rsidRPr="008062AF">
        <w:rPr>
          <w:rFonts w:hAnsi="Times New Roman"/>
          <w:shd w:val="clear" w:color="auto" w:fill="FFFFFF"/>
        </w:rPr>
        <w:t xml:space="preserve">, and </w:t>
      </w:r>
      <w:r w:rsidR="007A60F4">
        <w:rPr>
          <w:rFonts w:hAnsi="Times New Roman"/>
          <w:shd w:val="clear" w:color="auto" w:fill="FFFFFF"/>
        </w:rPr>
        <w:t>using</w:t>
      </w:r>
      <w:r w:rsidRPr="008062AF">
        <w:rPr>
          <w:rFonts w:hAnsi="Times New Roman"/>
          <w:shd w:val="clear" w:color="auto" w:fill="FFFFFF"/>
        </w:rPr>
        <w:t xml:space="preserve"> resistant varieties. </w:t>
      </w:r>
      <w:r w:rsidR="007A60F4">
        <w:rPr>
          <w:rFonts w:hAnsi="Times New Roman"/>
          <w:shd w:val="clear" w:color="auto" w:fill="FFFFFF"/>
        </w:rPr>
        <w:lastRenderedPageBreak/>
        <w:t xml:space="preserve">In IPM, </w:t>
      </w:r>
      <w:r w:rsidR="000E37CA">
        <w:rPr>
          <w:rFonts w:hAnsi="Times New Roman"/>
          <w:shd w:val="clear" w:color="auto" w:fill="FFFFFF"/>
        </w:rPr>
        <w:t xml:space="preserve">control methods are used only if monitoring indicates that the costs of </w:t>
      </w:r>
      <w:r w:rsidR="00E54A38">
        <w:rPr>
          <w:rFonts w:hAnsi="Times New Roman"/>
          <w:shd w:val="clear" w:color="auto" w:fill="FFFFFF"/>
        </w:rPr>
        <w:t xml:space="preserve">not acting </w:t>
      </w:r>
      <w:r w:rsidR="000E37CA">
        <w:rPr>
          <w:rFonts w:hAnsi="Times New Roman"/>
          <w:shd w:val="clear" w:color="auto" w:fill="FFFFFF"/>
        </w:rPr>
        <w:t xml:space="preserve">will be greater than the costs of </w:t>
      </w:r>
      <w:r w:rsidR="00A13812">
        <w:rPr>
          <w:rFonts w:hAnsi="Times New Roman"/>
          <w:shd w:val="clear" w:color="auto" w:fill="FFFFFF"/>
        </w:rPr>
        <w:t>acting</w:t>
      </w:r>
      <w:r w:rsidR="000E37CA">
        <w:rPr>
          <w:rFonts w:hAnsi="Times New Roman"/>
          <w:shd w:val="clear" w:color="auto" w:fill="FFFFFF"/>
        </w:rPr>
        <w:t xml:space="preserve">, and </w:t>
      </w:r>
      <w:r w:rsidR="007A60F4">
        <w:rPr>
          <w:rFonts w:hAnsi="Times New Roman"/>
          <w:shd w:val="clear" w:color="auto" w:fill="FFFFFF"/>
        </w:rPr>
        <w:t>p</w:t>
      </w:r>
      <w:r w:rsidRPr="008062AF">
        <w:rPr>
          <w:rFonts w:hAnsi="Times New Roman"/>
          <w:shd w:val="clear" w:color="auto" w:fill="FFFFFF"/>
        </w:rPr>
        <w:t xml:space="preserve">esticides are used </w:t>
      </w:r>
      <w:r w:rsidR="000E37CA">
        <w:rPr>
          <w:rFonts w:hAnsi="Times New Roman"/>
          <w:shd w:val="clear" w:color="auto" w:fill="FFFFFF"/>
        </w:rPr>
        <w:t xml:space="preserve">only if safer and equally effective measures are not possible. </w:t>
      </w:r>
    </w:p>
    <w:p w14:paraId="1CD36946" w14:textId="77777777" w:rsidR="00321C93" w:rsidRPr="008062AF" w:rsidRDefault="00321C93" w:rsidP="00321C93">
      <w:pPr>
        <w:rPr>
          <w:b/>
          <w:i/>
        </w:rPr>
      </w:pPr>
      <w:r w:rsidRPr="008062AF">
        <w:rPr>
          <w:b/>
          <w:i/>
        </w:rPr>
        <w:t>What are some key facts</w:t>
      </w:r>
      <w:r w:rsidR="006543BB" w:rsidRPr="008062AF">
        <w:rPr>
          <w:b/>
          <w:i/>
        </w:rPr>
        <w:t xml:space="preserve"> about IPM</w:t>
      </w:r>
      <w:r w:rsidRPr="008062AF">
        <w:rPr>
          <w:b/>
          <w:i/>
        </w:rPr>
        <w:t>?</w:t>
      </w:r>
    </w:p>
    <w:p w14:paraId="63B79530" w14:textId="0C9B5272" w:rsidR="00AB1D9B" w:rsidRDefault="006543BB" w:rsidP="006C0F7D">
      <w:pPr>
        <w:pStyle w:val="ListParagraph"/>
        <w:numPr>
          <w:ilvl w:val="0"/>
          <w:numId w:val="3"/>
        </w:numPr>
        <w:rPr>
          <w:rFonts w:hAnsi="Times New Roman"/>
        </w:rPr>
      </w:pPr>
      <w:r w:rsidRPr="008062AF">
        <w:rPr>
          <w:rFonts w:hAnsi="Times New Roman"/>
        </w:rPr>
        <w:t xml:space="preserve">IPM </w:t>
      </w:r>
      <w:r w:rsidR="00AB1D9B">
        <w:rPr>
          <w:rFonts w:hAnsi="Times New Roman"/>
        </w:rPr>
        <w:t>r</w:t>
      </w:r>
      <w:r w:rsidR="000E37CA">
        <w:rPr>
          <w:rFonts w:hAnsi="Times New Roman"/>
        </w:rPr>
        <w:t>elies</w:t>
      </w:r>
      <w:r w:rsidRPr="008062AF">
        <w:rPr>
          <w:rFonts w:hAnsi="Times New Roman"/>
        </w:rPr>
        <w:t xml:space="preserve"> </w:t>
      </w:r>
      <w:r w:rsidR="00AB1D9B">
        <w:rPr>
          <w:rFonts w:hAnsi="Times New Roman"/>
        </w:rPr>
        <w:t xml:space="preserve">strongly </w:t>
      </w:r>
      <w:r w:rsidRPr="008062AF">
        <w:rPr>
          <w:rFonts w:hAnsi="Times New Roman"/>
        </w:rPr>
        <w:t>on regular monitoring to determine if treatments are needed</w:t>
      </w:r>
      <w:r w:rsidR="00772261">
        <w:rPr>
          <w:rFonts w:hAnsi="Times New Roman"/>
        </w:rPr>
        <w:t xml:space="preserve"> and when they would be most successful</w:t>
      </w:r>
      <w:r w:rsidRPr="008062AF">
        <w:rPr>
          <w:rFonts w:hAnsi="Times New Roman"/>
        </w:rPr>
        <w:t xml:space="preserve">. </w:t>
      </w:r>
    </w:p>
    <w:p w14:paraId="757A7599" w14:textId="1905FEDC" w:rsidR="00AB3955" w:rsidRPr="008062AF" w:rsidRDefault="006543BB" w:rsidP="006C0F7D">
      <w:pPr>
        <w:pStyle w:val="ListParagraph"/>
        <w:numPr>
          <w:ilvl w:val="0"/>
          <w:numId w:val="3"/>
        </w:numPr>
        <w:rPr>
          <w:rFonts w:hAnsi="Times New Roman"/>
        </w:rPr>
      </w:pPr>
      <w:r w:rsidRPr="008062AF">
        <w:rPr>
          <w:rFonts w:hAnsi="Times New Roman"/>
        </w:rPr>
        <w:t xml:space="preserve">If treatment is needed, IPM uses physical, mechanical, cultural, </w:t>
      </w:r>
      <w:r w:rsidR="00A13812">
        <w:rPr>
          <w:rFonts w:hAnsi="Times New Roman"/>
        </w:rPr>
        <w:t xml:space="preserve">and </w:t>
      </w:r>
      <w:r w:rsidRPr="008062AF">
        <w:rPr>
          <w:rFonts w:hAnsi="Times New Roman"/>
        </w:rPr>
        <w:t xml:space="preserve">biological methods to keep pest numbers low enough to prevent unacceptable damage. </w:t>
      </w:r>
      <w:r w:rsidR="00BE5E4E">
        <w:rPr>
          <w:rFonts w:hAnsi="Times New Roman"/>
          <w:shd w:val="clear" w:color="auto" w:fill="FFFFFF"/>
        </w:rPr>
        <w:t>If pesticides are used, least-toxic materials are applied as a last res</w:t>
      </w:r>
      <w:r w:rsidR="00213832">
        <w:rPr>
          <w:rFonts w:hAnsi="Times New Roman"/>
          <w:shd w:val="clear" w:color="auto" w:fill="FFFFFF"/>
        </w:rPr>
        <w:t>ort</w:t>
      </w:r>
      <w:r w:rsidR="00BE5E4E">
        <w:rPr>
          <w:rFonts w:hAnsi="Times New Roman"/>
          <w:shd w:val="clear" w:color="auto" w:fill="FFFFFF"/>
        </w:rPr>
        <w:t xml:space="preserve"> </w:t>
      </w:r>
      <w:r w:rsidR="00BE5E4E" w:rsidRPr="008062AF">
        <w:rPr>
          <w:rFonts w:hAnsi="Times New Roman"/>
          <w:shd w:val="clear" w:color="auto" w:fill="FFFFFF"/>
        </w:rPr>
        <w:t>with the goal of removing only the target organism</w:t>
      </w:r>
      <w:r w:rsidR="00BE5E4E">
        <w:rPr>
          <w:rFonts w:hAnsi="Times New Roman"/>
          <w:shd w:val="clear" w:color="auto" w:fill="FFFFFF"/>
        </w:rPr>
        <w:t>, and applied in a way that</w:t>
      </w:r>
      <w:r w:rsidR="00BE5E4E" w:rsidRPr="008062AF">
        <w:rPr>
          <w:rFonts w:hAnsi="Times New Roman"/>
          <w:shd w:val="clear" w:color="auto" w:fill="FFFFFF"/>
        </w:rPr>
        <w:t xml:space="preserve"> minimizes risks to human health, </w:t>
      </w:r>
      <w:r w:rsidR="00BE5E4E">
        <w:rPr>
          <w:rFonts w:hAnsi="Times New Roman"/>
          <w:shd w:val="clear" w:color="auto" w:fill="FFFFFF"/>
        </w:rPr>
        <w:t xml:space="preserve">to </w:t>
      </w:r>
      <w:r w:rsidR="00BE5E4E" w:rsidRPr="008062AF">
        <w:rPr>
          <w:rFonts w:hAnsi="Times New Roman"/>
          <w:shd w:val="clear" w:color="auto" w:fill="FFFFFF"/>
        </w:rPr>
        <w:t xml:space="preserve">beneficial and non-target organisms, and </w:t>
      </w:r>
      <w:r w:rsidR="00BE5E4E">
        <w:rPr>
          <w:rFonts w:hAnsi="Times New Roman"/>
          <w:shd w:val="clear" w:color="auto" w:fill="FFFFFF"/>
        </w:rPr>
        <w:t xml:space="preserve">to </w:t>
      </w:r>
      <w:r w:rsidR="00BE5E4E" w:rsidRPr="008062AF">
        <w:rPr>
          <w:rFonts w:hAnsi="Times New Roman"/>
          <w:shd w:val="clear" w:color="auto" w:fill="FFFFFF"/>
        </w:rPr>
        <w:t>the environment.</w:t>
      </w:r>
    </w:p>
    <w:p w14:paraId="56018ED9" w14:textId="77777777" w:rsidR="00321C93" w:rsidRPr="008062AF" w:rsidRDefault="00321C93" w:rsidP="00321C93">
      <w:pPr>
        <w:rPr>
          <w:b/>
        </w:rPr>
      </w:pPr>
    </w:p>
    <w:p w14:paraId="14D1EFF4" w14:textId="77777777" w:rsidR="00321C93" w:rsidRPr="008062AF" w:rsidRDefault="00321C93" w:rsidP="00321C93">
      <w:pPr>
        <w:rPr>
          <w:b/>
          <w:i/>
        </w:rPr>
      </w:pPr>
      <w:r w:rsidRPr="008062AF">
        <w:rPr>
          <w:b/>
          <w:i/>
        </w:rPr>
        <w:t xml:space="preserve">What are the big challenges of </w:t>
      </w:r>
      <w:r w:rsidR="006F185C" w:rsidRPr="008062AF">
        <w:rPr>
          <w:b/>
          <w:i/>
        </w:rPr>
        <w:t>IPM</w:t>
      </w:r>
      <w:r w:rsidRPr="008062AF">
        <w:rPr>
          <w:b/>
          <w:i/>
        </w:rPr>
        <w:t>?</w:t>
      </w:r>
    </w:p>
    <w:p w14:paraId="3B1DB07C" w14:textId="61173B7B" w:rsidR="000E37CA" w:rsidRPr="008062AF" w:rsidRDefault="00BF42FB" w:rsidP="006C0F7D">
      <w:pPr>
        <w:pStyle w:val="ListParagraph"/>
        <w:numPr>
          <w:ilvl w:val="0"/>
          <w:numId w:val="2"/>
        </w:numPr>
        <w:rPr>
          <w:rFonts w:hAnsi="Times New Roman"/>
        </w:rPr>
      </w:pPr>
      <w:r>
        <w:rPr>
          <w:rFonts w:hAnsi="Times New Roman"/>
        </w:rPr>
        <w:t xml:space="preserve">Getting farmers to accept the </w:t>
      </w:r>
      <w:r w:rsidR="00AB1D9B">
        <w:rPr>
          <w:rFonts w:hAnsi="Times New Roman"/>
        </w:rPr>
        <w:t>idea</w:t>
      </w:r>
      <w:r>
        <w:rPr>
          <w:rFonts w:hAnsi="Times New Roman"/>
        </w:rPr>
        <w:t xml:space="preserve"> </w:t>
      </w:r>
      <w:r w:rsidR="000E37CA">
        <w:rPr>
          <w:rFonts w:hAnsi="Times New Roman"/>
        </w:rPr>
        <w:t xml:space="preserve">that </w:t>
      </w:r>
      <w:r w:rsidR="00D9532C">
        <w:rPr>
          <w:rFonts w:hAnsi="Times New Roman"/>
        </w:rPr>
        <w:t xml:space="preserve">they can reduce or even eliminate </w:t>
      </w:r>
      <w:r w:rsidR="000E37CA">
        <w:rPr>
          <w:rFonts w:hAnsi="Times New Roman"/>
        </w:rPr>
        <w:t>pesticide</w:t>
      </w:r>
      <w:r w:rsidR="00AB1D9B">
        <w:rPr>
          <w:rFonts w:hAnsi="Times New Roman"/>
        </w:rPr>
        <w:t xml:space="preserve"> u</w:t>
      </w:r>
      <w:r w:rsidR="000E37CA">
        <w:rPr>
          <w:rFonts w:hAnsi="Times New Roman"/>
        </w:rPr>
        <w:t>s</w:t>
      </w:r>
      <w:r w:rsidR="00AB1D9B">
        <w:rPr>
          <w:rFonts w:hAnsi="Times New Roman"/>
        </w:rPr>
        <w:t>e</w:t>
      </w:r>
      <w:r w:rsidR="000E37CA">
        <w:rPr>
          <w:rFonts w:hAnsi="Times New Roman"/>
        </w:rPr>
        <w:t xml:space="preserve"> </w:t>
      </w:r>
      <w:r w:rsidR="00D9532C">
        <w:rPr>
          <w:rFonts w:hAnsi="Times New Roman"/>
        </w:rPr>
        <w:t>without losing yield and/or income</w:t>
      </w:r>
      <w:r w:rsidR="000E37CA">
        <w:rPr>
          <w:rFonts w:hAnsi="Times New Roman"/>
        </w:rPr>
        <w:t xml:space="preserve">. </w:t>
      </w:r>
    </w:p>
    <w:p w14:paraId="6B360F2A" w14:textId="72E26B72" w:rsidR="00272CDD" w:rsidRPr="00272CDD" w:rsidRDefault="00272CDD" w:rsidP="00272CDD">
      <w:pPr>
        <w:pStyle w:val="ListParagraph"/>
        <w:numPr>
          <w:ilvl w:val="0"/>
          <w:numId w:val="2"/>
        </w:numPr>
        <w:spacing w:after="200"/>
        <w:rPr>
          <w:rFonts w:hAnsi="Times New Roman"/>
        </w:rPr>
      </w:pPr>
      <w:r>
        <w:t>An IPM approach may be more complex than what farmers are used to. For example, farmers may apply synthetic pesticides when they first see a pest or evidence of pest damage, or spray on a calendar basis. Even if yield and income are comparable when using an IPM approach, farmers may not be willing to apply the effort required to understand and implement IPM.</w:t>
      </w:r>
    </w:p>
    <w:p w14:paraId="64270912" w14:textId="45343E69" w:rsidR="00FA6741" w:rsidRPr="00D017E8" w:rsidRDefault="00272CDD" w:rsidP="006C0F7D">
      <w:pPr>
        <w:pStyle w:val="ListParagraph"/>
        <w:numPr>
          <w:ilvl w:val="0"/>
          <w:numId w:val="2"/>
        </w:numPr>
        <w:spacing w:after="200"/>
        <w:rPr>
          <w:rFonts w:hAnsi="Times New Roman"/>
        </w:rPr>
      </w:pPr>
      <w:r>
        <w:rPr>
          <w:color w:val="000000"/>
          <w:shd w:val="clear" w:color="auto" w:fill="FFFFFF"/>
        </w:rPr>
        <w:t xml:space="preserve">Advice that farmers receive from, for example, agro-input retailers may be biased towards using </w:t>
      </w:r>
      <w:r w:rsidR="00FA6741">
        <w:rPr>
          <w:color w:val="000000"/>
          <w:shd w:val="clear" w:color="auto" w:fill="FFFFFF"/>
        </w:rPr>
        <w:t xml:space="preserve">synthetic </w:t>
      </w:r>
      <w:r>
        <w:rPr>
          <w:color w:val="000000"/>
          <w:shd w:val="clear" w:color="auto" w:fill="FFFFFF"/>
        </w:rPr>
        <w:t xml:space="preserve">pesticides to the exclusion of other approaches, and </w:t>
      </w:r>
      <w:r w:rsidR="00442FE8">
        <w:rPr>
          <w:color w:val="000000"/>
          <w:shd w:val="clear" w:color="auto" w:fill="FFFFFF"/>
        </w:rPr>
        <w:t xml:space="preserve">may </w:t>
      </w:r>
      <w:r>
        <w:rPr>
          <w:color w:val="000000"/>
          <w:shd w:val="clear" w:color="auto" w:fill="FFFFFF"/>
        </w:rPr>
        <w:t xml:space="preserve">even </w:t>
      </w:r>
      <w:r w:rsidR="00442FE8">
        <w:rPr>
          <w:color w:val="000000"/>
          <w:shd w:val="clear" w:color="auto" w:fill="FFFFFF"/>
        </w:rPr>
        <w:t xml:space="preserve">suggest </w:t>
      </w:r>
      <w:r w:rsidR="00FA6741">
        <w:rPr>
          <w:color w:val="000000"/>
          <w:shd w:val="clear" w:color="auto" w:fill="FFFFFF"/>
        </w:rPr>
        <w:t>appl</w:t>
      </w:r>
      <w:r w:rsidR="00442FE8">
        <w:rPr>
          <w:color w:val="000000"/>
          <w:shd w:val="clear" w:color="auto" w:fill="FFFFFF"/>
        </w:rPr>
        <w:t>y</w:t>
      </w:r>
      <w:r w:rsidR="00FA6741">
        <w:rPr>
          <w:color w:val="000000"/>
          <w:shd w:val="clear" w:color="auto" w:fill="FFFFFF"/>
        </w:rPr>
        <w:t xml:space="preserve">ing them on a calendar basis. Retailers have a built-in incentive to sell inputs. </w:t>
      </w:r>
    </w:p>
    <w:p w14:paraId="2A25609D" w14:textId="3472CB33" w:rsidR="00FA6741" w:rsidRPr="00D017E8" w:rsidRDefault="00FA6741" w:rsidP="006C0F7D">
      <w:pPr>
        <w:pStyle w:val="ListParagraph"/>
        <w:numPr>
          <w:ilvl w:val="0"/>
          <w:numId w:val="2"/>
        </w:numPr>
        <w:spacing w:after="200"/>
        <w:rPr>
          <w:rFonts w:hAnsi="Times New Roman"/>
        </w:rPr>
      </w:pPr>
      <w:r>
        <w:rPr>
          <w:color w:val="000000"/>
          <w:shd w:val="clear" w:color="auto" w:fill="FFFFFF"/>
        </w:rPr>
        <w:t xml:space="preserve">Biopesticides may not be available in many areas. </w:t>
      </w:r>
    </w:p>
    <w:p w14:paraId="16A32F81" w14:textId="1F5AB720" w:rsidR="00725E69" w:rsidRPr="00725E69" w:rsidRDefault="0044214C" w:rsidP="006C0F7D">
      <w:pPr>
        <w:pStyle w:val="ListParagraph"/>
        <w:numPr>
          <w:ilvl w:val="0"/>
          <w:numId w:val="2"/>
        </w:numPr>
        <w:spacing w:after="200"/>
        <w:rPr>
          <w:rFonts w:hAnsi="Times New Roman"/>
        </w:rPr>
      </w:pPr>
      <w:r>
        <w:rPr>
          <w:color w:val="000000"/>
          <w:shd w:val="clear" w:color="auto" w:fill="FFFFFF"/>
        </w:rPr>
        <w:t>Insufficient training and technical support to farmers</w:t>
      </w:r>
      <w:r w:rsidR="00442FE8">
        <w:rPr>
          <w:color w:val="000000"/>
          <w:shd w:val="clear" w:color="auto" w:fill="FFFFFF"/>
        </w:rPr>
        <w:t>.</w:t>
      </w:r>
      <w:r w:rsidDel="0044214C">
        <w:rPr>
          <w:rFonts w:hAnsi="Times New Roman"/>
        </w:rPr>
        <w:t xml:space="preserve"> </w:t>
      </w:r>
    </w:p>
    <w:p w14:paraId="0F0C66D0" w14:textId="28B21179" w:rsidR="0044214C" w:rsidRDefault="00725E69" w:rsidP="006C0F7D">
      <w:pPr>
        <w:pStyle w:val="ListParagraph"/>
        <w:numPr>
          <w:ilvl w:val="0"/>
          <w:numId w:val="2"/>
        </w:numPr>
        <w:spacing w:after="200"/>
        <w:rPr>
          <w:rFonts w:hAnsi="Times New Roman"/>
        </w:rPr>
      </w:pPr>
      <w:r>
        <w:rPr>
          <w:color w:val="000000"/>
          <w:shd w:val="clear" w:color="auto" w:fill="FFFFFF"/>
        </w:rPr>
        <w:t>L</w:t>
      </w:r>
      <w:r w:rsidR="0044214C">
        <w:rPr>
          <w:color w:val="000000"/>
          <w:shd w:val="clear" w:color="auto" w:fill="FFFFFF"/>
        </w:rPr>
        <w:t>ack of favo</w:t>
      </w:r>
      <w:r>
        <w:rPr>
          <w:color w:val="000000"/>
          <w:shd w:val="clear" w:color="auto" w:fill="FFFFFF"/>
        </w:rPr>
        <w:t>u</w:t>
      </w:r>
      <w:r w:rsidR="0044214C">
        <w:rPr>
          <w:color w:val="000000"/>
          <w:shd w:val="clear" w:color="auto" w:fill="FFFFFF"/>
        </w:rPr>
        <w:t>rable government policies and support</w:t>
      </w:r>
      <w:r w:rsidR="00442FE8">
        <w:rPr>
          <w:rFonts w:hAnsi="Times New Roman"/>
        </w:rPr>
        <w:t>.</w:t>
      </w:r>
    </w:p>
    <w:p w14:paraId="68F70717" w14:textId="415FB3BE" w:rsidR="0044214C" w:rsidRPr="0044214C" w:rsidRDefault="0044214C" w:rsidP="006C0F7D">
      <w:pPr>
        <w:pStyle w:val="ListParagraph"/>
        <w:numPr>
          <w:ilvl w:val="0"/>
          <w:numId w:val="2"/>
        </w:numPr>
        <w:spacing w:after="200"/>
        <w:rPr>
          <w:rFonts w:hAnsi="Times New Roman"/>
        </w:rPr>
      </w:pPr>
      <w:r>
        <w:rPr>
          <w:color w:val="000000"/>
          <w:shd w:val="clear" w:color="auto" w:fill="FFFFFF"/>
        </w:rPr>
        <w:t>Lack of investment in research related to IPM</w:t>
      </w:r>
      <w:r w:rsidR="00442FE8">
        <w:rPr>
          <w:color w:val="000000"/>
          <w:shd w:val="clear" w:color="auto" w:fill="FFFFFF"/>
        </w:rPr>
        <w:t>.</w:t>
      </w:r>
      <w:r>
        <w:rPr>
          <w:color w:val="000000"/>
          <w:shd w:val="clear" w:color="auto" w:fill="FFFFFF"/>
        </w:rPr>
        <w:t xml:space="preserve"> </w:t>
      </w:r>
    </w:p>
    <w:p w14:paraId="5FD69ACE" w14:textId="657CBD49" w:rsidR="0044214C" w:rsidRPr="008062AF" w:rsidRDefault="0044214C" w:rsidP="006C0F7D">
      <w:pPr>
        <w:pStyle w:val="ListParagraph"/>
        <w:numPr>
          <w:ilvl w:val="0"/>
          <w:numId w:val="2"/>
        </w:numPr>
        <w:spacing w:after="200"/>
        <w:rPr>
          <w:rFonts w:hAnsi="Times New Roman"/>
        </w:rPr>
      </w:pPr>
      <w:r>
        <w:rPr>
          <w:color w:val="000000"/>
          <w:shd w:val="clear" w:color="auto" w:fill="FFFFFF"/>
        </w:rPr>
        <w:t>Prominence of pesticide-based solutions</w:t>
      </w:r>
      <w:r w:rsidR="00442FE8">
        <w:rPr>
          <w:color w:val="000000"/>
          <w:shd w:val="clear" w:color="auto" w:fill="FFFFFF"/>
        </w:rPr>
        <w:t>.</w:t>
      </w:r>
    </w:p>
    <w:p w14:paraId="1CA6CD35" w14:textId="77777777" w:rsidR="004C2745" w:rsidRPr="008062AF" w:rsidRDefault="004C2745" w:rsidP="004C2745">
      <w:pPr>
        <w:rPr>
          <w:b/>
          <w:i/>
        </w:rPr>
      </w:pPr>
      <w:r w:rsidRPr="008062AF">
        <w:rPr>
          <w:b/>
          <w:i/>
        </w:rPr>
        <w:t xml:space="preserve">Is there misinformation about </w:t>
      </w:r>
      <w:r w:rsidR="006F185C" w:rsidRPr="008062AF">
        <w:rPr>
          <w:b/>
          <w:i/>
        </w:rPr>
        <w:t>IPM</w:t>
      </w:r>
      <w:r w:rsidRPr="008062AF">
        <w:rPr>
          <w:b/>
          <w:i/>
        </w:rPr>
        <w:t xml:space="preserve"> that I should cover?</w:t>
      </w:r>
    </w:p>
    <w:p w14:paraId="461B2C91" w14:textId="7033E89A" w:rsidR="00AB3955" w:rsidRPr="0008282C" w:rsidRDefault="00931B9D" w:rsidP="006C0F7D">
      <w:pPr>
        <w:pStyle w:val="ListParagraph"/>
        <w:numPr>
          <w:ilvl w:val="0"/>
          <w:numId w:val="4"/>
        </w:numPr>
        <w:spacing w:after="200"/>
        <w:rPr>
          <w:rFonts w:hAnsi="Times New Roman"/>
        </w:rPr>
      </w:pPr>
      <w:r w:rsidRPr="0008282C">
        <w:rPr>
          <w:rFonts w:hAnsi="Times New Roman"/>
        </w:rPr>
        <w:t>That IPM is too difficult for farmers to understand.</w:t>
      </w:r>
    </w:p>
    <w:p w14:paraId="126F5E66" w14:textId="7DA813BA" w:rsidR="00931B9D" w:rsidRPr="0008282C" w:rsidRDefault="00931B9D" w:rsidP="006C0F7D">
      <w:pPr>
        <w:pStyle w:val="ListParagraph"/>
        <w:numPr>
          <w:ilvl w:val="0"/>
          <w:numId w:val="4"/>
        </w:numPr>
        <w:spacing w:after="200"/>
        <w:rPr>
          <w:rFonts w:hAnsi="Times New Roman"/>
        </w:rPr>
      </w:pPr>
      <w:r w:rsidRPr="0008282C">
        <w:rPr>
          <w:rFonts w:hAnsi="Times New Roman"/>
        </w:rPr>
        <w:t xml:space="preserve">That IPM is expensive to implement. </w:t>
      </w:r>
    </w:p>
    <w:p w14:paraId="1B898700" w14:textId="4816AD4B" w:rsidR="00AB3955" w:rsidRPr="0008282C" w:rsidRDefault="00931B9D" w:rsidP="006C0F7D">
      <w:pPr>
        <w:pStyle w:val="ListParagraph"/>
        <w:numPr>
          <w:ilvl w:val="0"/>
          <w:numId w:val="4"/>
        </w:numPr>
        <w:spacing w:after="200"/>
        <w:rPr>
          <w:rFonts w:hAnsi="Times New Roman"/>
        </w:rPr>
      </w:pPr>
      <w:r w:rsidRPr="0008282C">
        <w:rPr>
          <w:rFonts w:hAnsi="Times New Roman"/>
        </w:rPr>
        <w:t>That IPM will not lead to gains in</w:t>
      </w:r>
      <w:r w:rsidR="000E37CA" w:rsidRPr="0008282C">
        <w:rPr>
          <w:rFonts w:hAnsi="Times New Roman"/>
        </w:rPr>
        <w:t xml:space="preserve"> yield and</w:t>
      </w:r>
      <w:r w:rsidRPr="0008282C">
        <w:rPr>
          <w:rFonts w:hAnsi="Times New Roman"/>
        </w:rPr>
        <w:t xml:space="preserve"> income. </w:t>
      </w:r>
    </w:p>
    <w:p w14:paraId="799E81F8" w14:textId="54AC0830" w:rsidR="00AB1D9B" w:rsidRPr="0008282C" w:rsidRDefault="00AB1D9B" w:rsidP="006C0F7D">
      <w:pPr>
        <w:pStyle w:val="ListParagraph"/>
        <w:numPr>
          <w:ilvl w:val="0"/>
          <w:numId w:val="4"/>
        </w:numPr>
        <w:spacing w:after="200"/>
        <w:rPr>
          <w:rFonts w:hAnsi="Times New Roman"/>
        </w:rPr>
      </w:pPr>
      <w:r w:rsidRPr="0008282C">
        <w:rPr>
          <w:rFonts w:hAnsi="Times New Roman"/>
        </w:rPr>
        <w:t xml:space="preserve">That there are </w:t>
      </w:r>
      <w:r>
        <w:rPr>
          <w:rFonts w:hAnsi="Times New Roman"/>
        </w:rPr>
        <w:t xml:space="preserve">individual practices or </w:t>
      </w:r>
      <w:r w:rsidRPr="0008282C">
        <w:rPr>
          <w:rFonts w:hAnsi="Times New Roman"/>
        </w:rPr>
        <w:t>a specific set of practices which are “IPM practices</w:t>
      </w:r>
      <w:r>
        <w:rPr>
          <w:rFonts w:hAnsi="Times New Roman"/>
        </w:rPr>
        <w:t>.</w:t>
      </w:r>
      <w:r w:rsidRPr="0008282C">
        <w:rPr>
          <w:rFonts w:hAnsi="Times New Roman"/>
        </w:rPr>
        <w:t xml:space="preserve">” </w:t>
      </w:r>
      <w:r w:rsidR="0044214C">
        <w:rPr>
          <w:rFonts w:hAnsi="Times New Roman"/>
        </w:rPr>
        <w:t>(</w:t>
      </w:r>
      <w:r w:rsidRPr="0008282C">
        <w:rPr>
          <w:rFonts w:hAnsi="Times New Roman"/>
        </w:rPr>
        <w:t xml:space="preserve">In fact, IPM is an </w:t>
      </w:r>
      <w:r w:rsidRPr="00AB1D9B">
        <w:rPr>
          <w:rFonts w:hAnsi="Times New Roman"/>
          <w:i/>
        </w:rPr>
        <w:t>approach</w:t>
      </w:r>
      <w:r w:rsidRPr="0008282C">
        <w:rPr>
          <w:rFonts w:hAnsi="Times New Roman"/>
        </w:rPr>
        <w:t xml:space="preserve"> to pest management, and </w:t>
      </w:r>
      <w:r>
        <w:rPr>
          <w:rFonts w:hAnsi="Times New Roman"/>
        </w:rPr>
        <w:t xml:space="preserve">can include </w:t>
      </w:r>
      <w:r w:rsidRPr="0008282C">
        <w:rPr>
          <w:rFonts w:hAnsi="Times New Roman"/>
        </w:rPr>
        <w:t xml:space="preserve">any </w:t>
      </w:r>
      <w:r>
        <w:rPr>
          <w:rFonts w:hAnsi="Times New Roman"/>
        </w:rPr>
        <w:t xml:space="preserve">safe and effective </w:t>
      </w:r>
      <w:r w:rsidRPr="0008282C">
        <w:rPr>
          <w:rFonts w:hAnsi="Times New Roman"/>
        </w:rPr>
        <w:t xml:space="preserve">pest management </w:t>
      </w:r>
      <w:r>
        <w:rPr>
          <w:rFonts w:hAnsi="Times New Roman"/>
        </w:rPr>
        <w:t>practice</w:t>
      </w:r>
      <w:r w:rsidRPr="0008282C">
        <w:rPr>
          <w:rFonts w:hAnsi="Times New Roman"/>
        </w:rPr>
        <w:t>.</w:t>
      </w:r>
      <w:r w:rsidR="0044214C">
        <w:rPr>
          <w:rFonts w:hAnsi="Times New Roman"/>
        </w:rPr>
        <w:t>)</w:t>
      </w:r>
      <w:r w:rsidRPr="0008282C">
        <w:rPr>
          <w:rFonts w:hAnsi="Times New Roman"/>
        </w:rPr>
        <w:t xml:space="preserve">  </w:t>
      </w:r>
    </w:p>
    <w:p w14:paraId="3615F067" w14:textId="3E5AAC4A" w:rsidR="00C93D66" w:rsidRDefault="00C93D66" w:rsidP="00A13812">
      <w:pPr>
        <w:rPr>
          <w:b/>
          <w:i/>
        </w:rPr>
      </w:pPr>
      <w:r w:rsidRPr="008062AF">
        <w:rPr>
          <w:b/>
          <w:i/>
        </w:rPr>
        <w:t xml:space="preserve">Gender aspects of </w:t>
      </w:r>
      <w:r w:rsidR="006F185C" w:rsidRPr="008062AF">
        <w:rPr>
          <w:b/>
          <w:i/>
        </w:rPr>
        <w:t>IPM</w:t>
      </w:r>
    </w:p>
    <w:p w14:paraId="6876E534" w14:textId="664FAC0E" w:rsidR="00FD20F0" w:rsidRDefault="00FD20F0" w:rsidP="006C0F7D">
      <w:pPr>
        <w:pStyle w:val="ListParagraph"/>
        <w:numPr>
          <w:ilvl w:val="0"/>
          <w:numId w:val="5"/>
        </w:numPr>
        <w:spacing w:after="200"/>
      </w:pPr>
      <w:r w:rsidRPr="00FD20F0">
        <w:t>Women are more likely to be involved in weeding, control of vertebrate pests</w:t>
      </w:r>
      <w:r w:rsidR="00A13812">
        <w:t xml:space="preserve"> (for example, rats)</w:t>
      </w:r>
      <w:r w:rsidRPr="00FD20F0">
        <w:t xml:space="preserve">, and cleaning, sorting, and </w:t>
      </w:r>
      <w:r w:rsidR="00AB1D9B">
        <w:t>storing</w:t>
      </w:r>
      <w:r w:rsidRPr="00FD20F0">
        <w:t xml:space="preserve"> produce. </w:t>
      </w:r>
      <w:r w:rsidR="00A07056">
        <w:t>Agricultural</w:t>
      </w:r>
      <w:r>
        <w:t xml:space="preserve"> research </w:t>
      </w:r>
      <w:r w:rsidR="00AB1D9B">
        <w:t xml:space="preserve">and extension </w:t>
      </w:r>
      <w:r>
        <w:t xml:space="preserve">has generally neglected </w:t>
      </w:r>
      <w:r w:rsidR="00AB1D9B">
        <w:t xml:space="preserve">women and </w:t>
      </w:r>
      <w:r w:rsidR="00A07056">
        <w:t>“</w:t>
      </w:r>
      <w:r>
        <w:t>women</w:t>
      </w:r>
      <w:r>
        <w:t>’</w:t>
      </w:r>
      <w:r>
        <w:t>s crops</w:t>
      </w:r>
      <w:r w:rsidR="00A07056">
        <w:t>,</w:t>
      </w:r>
      <w:r w:rsidR="00A07056">
        <w:t>”</w:t>
      </w:r>
      <w:r>
        <w:t xml:space="preserve"> including family food</w:t>
      </w:r>
      <w:r w:rsidR="00A07056">
        <w:t xml:space="preserve"> crops</w:t>
      </w:r>
      <w:r w:rsidR="00AB1D9B">
        <w:t>. Therefore</w:t>
      </w:r>
      <w:r>
        <w:t>, not as many innovati</w:t>
      </w:r>
      <w:r w:rsidR="00E54A38">
        <w:t>ve practices may be</w:t>
      </w:r>
      <w:r w:rsidR="00A07056">
        <w:t xml:space="preserve"> available for </w:t>
      </w:r>
      <w:r w:rsidR="00AB1D9B">
        <w:t xml:space="preserve">these kinds of activities and </w:t>
      </w:r>
      <w:r w:rsidR="00A07056">
        <w:t>these crops</w:t>
      </w:r>
      <w:r>
        <w:t xml:space="preserve">. </w:t>
      </w:r>
    </w:p>
    <w:p w14:paraId="37907604" w14:textId="00BD9739" w:rsidR="00FD20F0" w:rsidRPr="007968F6" w:rsidRDefault="00A07056" w:rsidP="00225A01">
      <w:pPr>
        <w:pStyle w:val="ListParagraph"/>
        <w:numPr>
          <w:ilvl w:val="0"/>
          <w:numId w:val="5"/>
        </w:numPr>
        <w:spacing w:after="200"/>
      </w:pPr>
      <w:r w:rsidRPr="00D37620">
        <w:rPr>
          <w:color w:val="000000"/>
          <w:shd w:val="clear" w:color="auto" w:fill="FFFFFF"/>
        </w:rPr>
        <w:t>W</w:t>
      </w:r>
      <w:r w:rsidR="00FD20F0" w:rsidRPr="00D37620">
        <w:rPr>
          <w:color w:val="000000"/>
          <w:shd w:val="clear" w:color="auto" w:fill="FFFFFF"/>
        </w:rPr>
        <w:t xml:space="preserve">omen farmers </w:t>
      </w:r>
      <w:r w:rsidRPr="00D37620">
        <w:rPr>
          <w:color w:val="000000"/>
          <w:shd w:val="clear" w:color="auto" w:fill="FFFFFF"/>
        </w:rPr>
        <w:t xml:space="preserve">face significantly more </w:t>
      </w:r>
      <w:r w:rsidR="00FD20F0" w:rsidRPr="00D37620">
        <w:rPr>
          <w:color w:val="000000"/>
          <w:shd w:val="clear" w:color="auto" w:fill="FFFFFF"/>
        </w:rPr>
        <w:t>time constraints</w:t>
      </w:r>
      <w:r w:rsidR="00AB1D9B" w:rsidRPr="00D37620">
        <w:rPr>
          <w:color w:val="000000"/>
          <w:shd w:val="clear" w:color="auto" w:fill="FFFFFF"/>
        </w:rPr>
        <w:t xml:space="preserve"> because of the</w:t>
      </w:r>
      <w:r w:rsidR="00A13812" w:rsidRPr="00D37620">
        <w:rPr>
          <w:color w:val="000000"/>
          <w:shd w:val="clear" w:color="auto" w:fill="FFFFFF"/>
        </w:rPr>
        <w:t>ir</w:t>
      </w:r>
      <w:r w:rsidR="00AB1D9B" w:rsidRPr="00D37620">
        <w:rPr>
          <w:color w:val="000000"/>
          <w:shd w:val="clear" w:color="auto" w:fill="FFFFFF"/>
        </w:rPr>
        <w:t xml:space="preserve"> multiple workload</w:t>
      </w:r>
      <w:r w:rsidR="00E54A38" w:rsidRPr="00D37620">
        <w:rPr>
          <w:color w:val="000000"/>
          <w:shd w:val="clear" w:color="auto" w:fill="FFFFFF"/>
        </w:rPr>
        <w:t>—</w:t>
      </w:r>
      <w:r w:rsidR="00AB1D9B" w:rsidRPr="00D37620">
        <w:rPr>
          <w:color w:val="000000"/>
          <w:shd w:val="clear" w:color="auto" w:fill="FFFFFF"/>
        </w:rPr>
        <w:t>farming work, household chores, and care for the family</w:t>
      </w:r>
      <w:r w:rsidR="00FD20F0" w:rsidRPr="00D37620">
        <w:rPr>
          <w:color w:val="000000"/>
          <w:shd w:val="clear" w:color="auto" w:fill="FFFFFF"/>
        </w:rPr>
        <w:t xml:space="preserve">. </w:t>
      </w:r>
      <w:r w:rsidR="00D37620">
        <w:rPr>
          <w:color w:val="000000"/>
          <w:shd w:val="clear" w:color="auto" w:fill="FFFFFF"/>
        </w:rPr>
        <w:t>Thus, s</w:t>
      </w:r>
      <w:r w:rsidR="00AB1D9B" w:rsidRPr="00D37620">
        <w:rPr>
          <w:color w:val="000000"/>
          <w:shd w:val="clear" w:color="auto" w:fill="FFFFFF"/>
        </w:rPr>
        <w:t xml:space="preserve">ome practices which are common </w:t>
      </w:r>
      <w:r w:rsidR="00A13812" w:rsidRPr="00D37620">
        <w:rPr>
          <w:color w:val="000000"/>
          <w:shd w:val="clear" w:color="auto" w:fill="FFFFFF"/>
        </w:rPr>
        <w:t>in</w:t>
      </w:r>
      <w:r w:rsidR="00AB1D9B" w:rsidRPr="00D37620">
        <w:rPr>
          <w:color w:val="000000"/>
          <w:shd w:val="clear" w:color="auto" w:fill="FFFFFF"/>
        </w:rPr>
        <w:t xml:space="preserve"> </w:t>
      </w:r>
      <w:r w:rsidR="00FD20F0" w:rsidRPr="00D37620">
        <w:rPr>
          <w:color w:val="000000"/>
          <w:shd w:val="clear" w:color="auto" w:fill="FFFFFF"/>
        </w:rPr>
        <w:t xml:space="preserve">IPM </w:t>
      </w:r>
      <w:r w:rsidR="00AB1D9B" w:rsidRPr="00D37620">
        <w:rPr>
          <w:color w:val="000000"/>
          <w:shd w:val="clear" w:color="auto" w:fill="FFFFFF"/>
        </w:rPr>
        <w:t xml:space="preserve">programs </w:t>
      </w:r>
      <w:r w:rsidRPr="00D37620">
        <w:rPr>
          <w:color w:val="000000"/>
          <w:shd w:val="clear" w:color="auto" w:fill="FFFFFF"/>
        </w:rPr>
        <w:t>(e.g., detailed pest monitoring</w:t>
      </w:r>
      <w:r w:rsidR="00AB1D9B" w:rsidRPr="00D37620">
        <w:rPr>
          <w:color w:val="000000"/>
          <w:shd w:val="clear" w:color="auto" w:fill="FFFFFF"/>
        </w:rPr>
        <w:t xml:space="preserve"> and</w:t>
      </w:r>
      <w:r w:rsidRPr="00D37620">
        <w:rPr>
          <w:color w:val="000000"/>
          <w:shd w:val="clear" w:color="auto" w:fill="FFFFFF"/>
        </w:rPr>
        <w:t xml:space="preserve"> manual egg removal) </w:t>
      </w:r>
      <w:r w:rsidR="00442FE8">
        <w:rPr>
          <w:color w:val="000000"/>
          <w:shd w:val="clear" w:color="auto" w:fill="FFFFFF"/>
        </w:rPr>
        <w:t>are too</w:t>
      </w:r>
      <w:r w:rsidR="00FD20F0" w:rsidRPr="00D37620">
        <w:rPr>
          <w:color w:val="000000"/>
          <w:shd w:val="clear" w:color="auto" w:fill="FFFFFF"/>
        </w:rPr>
        <w:t xml:space="preserve"> labour-intensive and time-consuming </w:t>
      </w:r>
      <w:r w:rsidR="00442FE8">
        <w:rPr>
          <w:color w:val="000000"/>
          <w:shd w:val="clear" w:color="auto" w:fill="FFFFFF"/>
        </w:rPr>
        <w:t xml:space="preserve">to be </w:t>
      </w:r>
      <w:r w:rsidR="005F4C31">
        <w:rPr>
          <w:color w:val="000000"/>
          <w:shd w:val="clear" w:color="auto" w:fill="FFFFFF"/>
        </w:rPr>
        <w:t>well suited</w:t>
      </w:r>
      <w:r w:rsidR="00FD20F0" w:rsidRPr="00D37620">
        <w:rPr>
          <w:color w:val="000000"/>
          <w:shd w:val="clear" w:color="auto" w:fill="FFFFFF"/>
        </w:rPr>
        <w:t xml:space="preserve"> to women farmers. </w:t>
      </w:r>
    </w:p>
    <w:p w14:paraId="6B9EAACE" w14:textId="41B0D033" w:rsidR="0050638D" w:rsidRPr="00A07056" w:rsidRDefault="0050638D" w:rsidP="006C0F7D">
      <w:pPr>
        <w:pStyle w:val="ListParagraph"/>
        <w:numPr>
          <w:ilvl w:val="0"/>
          <w:numId w:val="5"/>
        </w:numPr>
        <w:spacing w:after="200"/>
        <w:rPr>
          <w:b/>
          <w:i/>
        </w:rPr>
      </w:pPr>
      <w:r>
        <w:t xml:space="preserve">Women farmers are much less likely to access </w:t>
      </w:r>
      <w:r w:rsidR="00A07056">
        <w:t>i</w:t>
      </w:r>
      <w:r>
        <w:t>nformation</w:t>
      </w:r>
      <w:r w:rsidR="00BB327C">
        <w:t xml:space="preserve"> </w:t>
      </w:r>
      <w:r w:rsidR="00D9532C">
        <w:t>about IPM</w:t>
      </w:r>
      <w:r>
        <w:t xml:space="preserve">. </w:t>
      </w:r>
    </w:p>
    <w:p w14:paraId="56F62886" w14:textId="19E65E5E" w:rsidR="00E91D3E" w:rsidRPr="00A342D6" w:rsidRDefault="00E91D3E" w:rsidP="00A342D6">
      <w:pPr>
        <w:rPr>
          <w:b/>
          <w:i/>
        </w:rPr>
      </w:pPr>
      <w:r w:rsidRPr="00A342D6">
        <w:rPr>
          <w:b/>
          <w:i/>
        </w:rPr>
        <w:lastRenderedPageBreak/>
        <w:t xml:space="preserve">Predicted impact of climate change on </w:t>
      </w:r>
      <w:r w:rsidR="0050638D" w:rsidRPr="00A342D6">
        <w:rPr>
          <w:b/>
          <w:i/>
        </w:rPr>
        <w:t>IPM</w:t>
      </w:r>
      <w:r w:rsidRPr="00A342D6">
        <w:rPr>
          <w:b/>
          <w:i/>
        </w:rPr>
        <w:t xml:space="preserve"> </w:t>
      </w:r>
    </w:p>
    <w:p w14:paraId="74B4E593" w14:textId="40B5D417" w:rsidR="005C1FD9" w:rsidRPr="00724F41" w:rsidRDefault="00AB1D9B" w:rsidP="00724F41">
      <w:pPr>
        <w:shd w:val="clear" w:color="auto" w:fill="FFFFFF"/>
        <w:tabs>
          <w:tab w:val="num" w:pos="1080"/>
        </w:tabs>
        <w:ind w:right="240"/>
      </w:pPr>
      <w:r w:rsidRPr="00724F41">
        <w:t>T</w:t>
      </w:r>
      <w:r w:rsidR="00B86E78" w:rsidRPr="00724F41">
        <w:t xml:space="preserve">hreats </w:t>
      </w:r>
      <w:r w:rsidRPr="00724F41">
        <w:t>from</w:t>
      </w:r>
      <w:r w:rsidR="00B86E78" w:rsidRPr="00724F41">
        <w:t xml:space="preserve"> climate</w:t>
      </w:r>
      <w:r w:rsidR="005C1FD9" w:rsidRPr="00724F41">
        <w:t xml:space="preserve"> change </w:t>
      </w:r>
      <w:r w:rsidR="00B86E78" w:rsidRPr="00724F41">
        <w:t xml:space="preserve">include: </w:t>
      </w:r>
    </w:p>
    <w:p w14:paraId="07FEECDA" w14:textId="0FE1D081" w:rsidR="00B86E78" w:rsidRPr="00724F41" w:rsidRDefault="00D9532C" w:rsidP="00724F41">
      <w:pPr>
        <w:pStyle w:val="ListParagraph"/>
        <w:numPr>
          <w:ilvl w:val="0"/>
          <w:numId w:val="15"/>
        </w:numPr>
        <w:shd w:val="clear" w:color="auto" w:fill="FFFFFF"/>
        <w:tabs>
          <w:tab w:val="num" w:pos="360"/>
        </w:tabs>
        <w:ind w:right="240"/>
      </w:pPr>
      <w:r>
        <w:t>I</w:t>
      </w:r>
      <w:r w:rsidR="00B86E78" w:rsidRPr="00724F41">
        <w:t>ncrease</w:t>
      </w:r>
      <w:r w:rsidR="00442FE8">
        <w:t>s</w:t>
      </w:r>
      <w:r w:rsidR="00B86E78" w:rsidRPr="00724F41">
        <w:t xml:space="preserve"> in </w:t>
      </w:r>
      <w:r w:rsidR="00D37620">
        <w:t xml:space="preserve">pest </w:t>
      </w:r>
      <w:r w:rsidR="00B86E78" w:rsidRPr="00724F41">
        <w:t>population</w:t>
      </w:r>
      <w:r w:rsidR="00D37620">
        <w:t>s</w:t>
      </w:r>
      <w:r w:rsidR="00B86E78" w:rsidRPr="00724F41">
        <w:t xml:space="preserve"> and </w:t>
      </w:r>
      <w:r w:rsidR="00A13812">
        <w:t xml:space="preserve">changes to </w:t>
      </w:r>
      <w:r w:rsidR="00D37620">
        <w:t>pest</w:t>
      </w:r>
      <w:r w:rsidR="00A13812">
        <w:t xml:space="preserve"> </w:t>
      </w:r>
      <w:r w:rsidR="00B86E78" w:rsidRPr="00724F41">
        <w:t>life cycles</w:t>
      </w:r>
      <w:r w:rsidR="00AB1D9B" w:rsidRPr="00724F41">
        <w:t>.</w:t>
      </w:r>
    </w:p>
    <w:p w14:paraId="59D129CE" w14:textId="340F292D" w:rsidR="00B86E78" w:rsidRPr="00B86E78" w:rsidRDefault="00D9532C" w:rsidP="00724F41">
      <w:pPr>
        <w:pStyle w:val="ListParagraph"/>
        <w:numPr>
          <w:ilvl w:val="0"/>
          <w:numId w:val="15"/>
        </w:numPr>
        <w:shd w:val="clear" w:color="auto" w:fill="FFFFFF"/>
        <w:ind w:right="240"/>
      </w:pPr>
      <w:r>
        <w:t>I</w:t>
      </w:r>
      <w:r w:rsidR="00B86E78" w:rsidRPr="00B86E78">
        <w:t>nvasion by introduced or migrated alien species of plants or animal pests</w:t>
      </w:r>
      <w:r w:rsidR="00AB1D9B">
        <w:t>.</w:t>
      </w:r>
    </w:p>
    <w:p w14:paraId="483DB008" w14:textId="2605D8BB" w:rsidR="00B86E78" w:rsidRPr="00B86E78" w:rsidRDefault="00D9532C" w:rsidP="00724F41">
      <w:pPr>
        <w:pStyle w:val="ListParagraph"/>
        <w:numPr>
          <w:ilvl w:val="0"/>
          <w:numId w:val="15"/>
        </w:numPr>
        <w:shd w:val="clear" w:color="auto" w:fill="FFFFFF"/>
        <w:ind w:right="240"/>
      </w:pPr>
      <w:r>
        <w:t>Reduction</w:t>
      </w:r>
      <w:r w:rsidR="00B86E78" w:rsidRPr="00B86E78">
        <w:t xml:space="preserve"> of crop tolerance </w:t>
      </w:r>
      <w:r w:rsidR="00D37620">
        <w:t xml:space="preserve">or resistance </w:t>
      </w:r>
      <w:r w:rsidR="00B86E78" w:rsidRPr="00B86E78">
        <w:t>to pests and disease</w:t>
      </w:r>
      <w:r w:rsidR="00AB1D9B">
        <w:t>.</w:t>
      </w:r>
    </w:p>
    <w:p w14:paraId="019707D7" w14:textId="2CD9E661" w:rsidR="00B86E78" w:rsidRPr="00B86E78" w:rsidRDefault="00D9532C" w:rsidP="00724F41">
      <w:pPr>
        <w:pStyle w:val="ListParagraph"/>
        <w:numPr>
          <w:ilvl w:val="0"/>
          <w:numId w:val="15"/>
        </w:numPr>
        <w:shd w:val="clear" w:color="auto" w:fill="FFFFFF"/>
        <w:ind w:right="240"/>
      </w:pPr>
      <w:r>
        <w:t>Increase</w:t>
      </w:r>
      <w:r w:rsidR="00B86E78" w:rsidRPr="00B86E78">
        <w:t xml:space="preserve"> in food toxins such as aflatoxin, and appearance of new strains of toxin-producing fungi</w:t>
      </w:r>
      <w:r w:rsidR="00AB1D9B">
        <w:t>.</w:t>
      </w:r>
    </w:p>
    <w:p w14:paraId="1A1469EC" w14:textId="2C890043" w:rsidR="00B86E78" w:rsidRPr="00B86E78" w:rsidRDefault="00D9532C" w:rsidP="00724F41">
      <w:pPr>
        <w:pStyle w:val="ListParagraph"/>
        <w:numPr>
          <w:ilvl w:val="0"/>
          <w:numId w:val="15"/>
        </w:numPr>
        <w:shd w:val="clear" w:color="auto" w:fill="FFFFFF"/>
        <w:ind w:right="240"/>
      </w:pPr>
      <w:r>
        <w:t>Loss</w:t>
      </w:r>
      <w:r w:rsidR="00B86E78" w:rsidRPr="00B86E78">
        <w:t xml:space="preserve"> of some wild relatives of crops that could be used </w:t>
      </w:r>
      <w:r w:rsidR="00D37620">
        <w:t xml:space="preserve">in plant breeding programs </w:t>
      </w:r>
      <w:r w:rsidR="00B86E78" w:rsidRPr="00B86E78">
        <w:t xml:space="preserve">to introduce </w:t>
      </w:r>
      <w:r w:rsidR="00E54A38">
        <w:t>characteristics</w:t>
      </w:r>
      <w:r w:rsidR="00E54A38" w:rsidRPr="00B86E78">
        <w:t xml:space="preserve"> </w:t>
      </w:r>
      <w:r w:rsidR="00D37620">
        <w:t xml:space="preserve">that would </w:t>
      </w:r>
      <w:r w:rsidR="00A13812">
        <w:t>boost pest or disease resistance</w:t>
      </w:r>
      <w:r w:rsidR="00AB1D9B">
        <w:t>.</w:t>
      </w:r>
    </w:p>
    <w:p w14:paraId="1C3039A9" w14:textId="723FBF73" w:rsidR="00B86E78" w:rsidRPr="00B86E78" w:rsidRDefault="00D9532C" w:rsidP="00724F41">
      <w:pPr>
        <w:pStyle w:val="ListParagraph"/>
        <w:numPr>
          <w:ilvl w:val="0"/>
          <w:numId w:val="15"/>
        </w:numPr>
        <w:shd w:val="clear" w:color="auto" w:fill="FFFFFF"/>
        <w:ind w:right="240"/>
      </w:pPr>
      <w:r>
        <w:t>D</w:t>
      </w:r>
      <w:r w:rsidR="00B86E78" w:rsidRPr="00B86E78">
        <w:t>ecrease in soil fertility and increase in soil erosion</w:t>
      </w:r>
      <w:r w:rsidR="00AB1D9B">
        <w:t>,</w:t>
      </w:r>
      <w:r w:rsidR="00B86E78" w:rsidRPr="00B86E78">
        <w:t xml:space="preserve"> </w:t>
      </w:r>
      <w:r w:rsidR="00A13812">
        <w:t xml:space="preserve">which </w:t>
      </w:r>
      <w:r w:rsidR="00B86E78" w:rsidRPr="00B86E78">
        <w:t>reduc</w:t>
      </w:r>
      <w:r w:rsidR="00A13812">
        <w:t>es</w:t>
      </w:r>
      <w:r w:rsidR="00B86E78" w:rsidRPr="00B86E78">
        <w:t xml:space="preserve"> the natural capacity of soils to control soil-borne pests and diseases</w:t>
      </w:r>
      <w:r w:rsidR="00775227">
        <w:t>.</w:t>
      </w:r>
    </w:p>
    <w:p w14:paraId="0120CCD8" w14:textId="17102A2F" w:rsidR="00B86E78" w:rsidRPr="00B86E78" w:rsidRDefault="00D9532C" w:rsidP="00724F41">
      <w:pPr>
        <w:pStyle w:val="ListParagraph"/>
        <w:numPr>
          <w:ilvl w:val="0"/>
          <w:numId w:val="15"/>
        </w:numPr>
        <w:shd w:val="clear" w:color="auto" w:fill="FFFFFF"/>
        <w:ind w:right="240"/>
      </w:pPr>
      <w:r>
        <w:t>Reduction</w:t>
      </w:r>
      <w:r w:rsidR="00B86E78" w:rsidRPr="00B86E78">
        <w:t xml:space="preserve"> of beneficial organisms </w:t>
      </w:r>
      <w:r w:rsidR="00A13812">
        <w:t xml:space="preserve">(for example, predators* and parasitoids*) </w:t>
      </w:r>
      <w:r w:rsidR="00B86E78" w:rsidRPr="00B86E78">
        <w:t>for pest and disease control</w:t>
      </w:r>
      <w:r w:rsidR="00775227">
        <w:t>.</w:t>
      </w:r>
    </w:p>
    <w:p w14:paraId="625F3E64" w14:textId="12766750" w:rsidR="00B86E78" w:rsidRPr="00B86E78" w:rsidRDefault="00D9532C" w:rsidP="00724F41">
      <w:pPr>
        <w:pStyle w:val="ListParagraph"/>
        <w:numPr>
          <w:ilvl w:val="0"/>
          <w:numId w:val="15"/>
        </w:numPr>
        <w:shd w:val="clear" w:color="auto" w:fill="FFFFFF"/>
        <w:ind w:right="240"/>
      </w:pPr>
      <w:r>
        <w:t>Reduction</w:t>
      </w:r>
      <w:r w:rsidR="00B86E78" w:rsidRPr="00B86E78">
        <w:t xml:space="preserve"> in the effectiveness of pesticides</w:t>
      </w:r>
      <w:r w:rsidR="00775227">
        <w:t>.</w:t>
      </w:r>
    </w:p>
    <w:p w14:paraId="332F9944" w14:textId="77777777" w:rsidR="00B86E78" w:rsidRPr="00B86E78" w:rsidRDefault="00B86E78" w:rsidP="00B86E78">
      <w:pPr>
        <w:shd w:val="clear" w:color="auto" w:fill="FFFFFF"/>
        <w:ind w:left="1080" w:right="240"/>
        <w:rPr>
          <w:color w:val="333333"/>
        </w:rPr>
      </w:pPr>
    </w:p>
    <w:p w14:paraId="6705FB7A" w14:textId="268E43AB" w:rsidR="006F185C" w:rsidRPr="0050794D" w:rsidRDefault="00321C93" w:rsidP="00321C93">
      <w:pPr>
        <w:rPr>
          <w:b/>
          <w:sz w:val="28"/>
        </w:rPr>
      </w:pPr>
      <w:r w:rsidRPr="0050794D">
        <w:rPr>
          <w:b/>
          <w:sz w:val="28"/>
        </w:rPr>
        <w:t xml:space="preserve">Key information about </w:t>
      </w:r>
      <w:r w:rsidR="006F185C" w:rsidRPr="0050794D">
        <w:rPr>
          <w:b/>
          <w:sz w:val="28"/>
        </w:rPr>
        <w:t>IPM</w:t>
      </w:r>
    </w:p>
    <w:p w14:paraId="54E853C2" w14:textId="1931F93D" w:rsidR="00E45052" w:rsidRPr="00931B9D" w:rsidRDefault="00931B9D" w:rsidP="00321C93">
      <w:r>
        <w:t>T</w:t>
      </w:r>
      <w:r w:rsidRPr="00931B9D">
        <w:t xml:space="preserve">here are </w:t>
      </w:r>
      <w:r>
        <w:t xml:space="preserve">many </w:t>
      </w:r>
      <w:r w:rsidRPr="00931B9D">
        <w:t xml:space="preserve">ways to understand how </w:t>
      </w:r>
      <w:r w:rsidR="00E45052" w:rsidRPr="00931B9D">
        <w:t xml:space="preserve">IPM </w:t>
      </w:r>
      <w:r w:rsidRPr="00931B9D">
        <w:t>works</w:t>
      </w:r>
      <w:r>
        <w:t>. O</w:t>
      </w:r>
      <w:r w:rsidRPr="00931B9D">
        <w:t xml:space="preserve">ne way is to think of </w:t>
      </w:r>
      <w:r>
        <w:t>IPM</w:t>
      </w:r>
      <w:r w:rsidRPr="00931B9D">
        <w:t xml:space="preserve"> as </w:t>
      </w:r>
      <w:r w:rsidR="00BB327C">
        <w:t>a six-step process</w:t>
      </w:r>
      <w:r w:rsidR="00775227">
        <w:t>. The</w:t>
      </w:r>
      <w:r w:rsidR="00A13812">
        <w:t>se</w:t>
      </w:r>
      <w:r w:rsidR="00545A03">
        <w:t xml:space="preserve"> six steps </w:t>
      </w:r>
      <w:r w:rsidR="00775227">
        <w:t xml:space="preserve">are not </w:t>
      </w:r>
      <w:r w:rsidR="00C10DD5">
        <w:t xml:space="preserve">always </w:t>
      </w:r>
      <w:r w:rsidR="00775227">
        <w:t>chronological</w:t>
      </w:r>
      <w:r w:rsidR="00FB269C">
        <w:t xml:space="preserve">, and </w:t>
      </w:r>
      <w:r w:rsidR="00442FE8">
        <w:t>often</w:t>
      </w:r>
      <w:r w:rsidR="00FB269C">
        <w:t xml:space="preserve"> overlap</w:t>
      </w:r>
      <w:r w:rsidR="00775227">
        <w:t>.</w:t>
      </w:r>
    </w:p>
    <w:p w14:paraId="2F829095" w14:textId="40ACDFF6" w:rsidR="00E45052" w:rsidRPr="00706582" w:rsidRDefault="00931B9D" w:rsidP="006C0F7D">
      <w:pPr>
        <w:numPr>
          <w:ilvl w:val="0"/>
          <w:numId w:val="6"/>
        </w:numPr>
        <w:spacing w:before="100" w:beforeAutospacing="1" w:after="75"/>
        <w:ind w:left="495"/>
        <w:rPr>
          <w:lang w:eastAsia="en-CA"/>
        </w:rPr>
      </w:pPr>
      <w:r>
        <w:rPr>
          <w:lang w:eastAsia="en-CA"/>
        </w:rPr>
        <w:t>Identify pests</w:t>
      </w:r>
      <w:r w:rsidR="00A13812">
        <w:rPr>
          <w:lang w:eastAsia="en-CA"/>
        </w:rPr>
        <w:t>.</w:t>
      </w:r>
    </w:p>
    <w:p w14:paraId="3EF17820" w14:textId="590877C0" w:rsidR="00E45052" w:rsidRPr="00706582" w:rsidRDefault="00E45052" w:rsidP="006C0F7D">
      <w:pPr>
        <w:numPr>
          <w:ilvl w:val="0"/>
          <w:numId w:val="6"/>
        </w:numPr>
        <w:spacing w:before="100" w:beforeAutospacing="1" w:after="75"/>
        <w:ind w:left="495"/>
        <w:rPr>
          <w:lang w:eastAsia="en-CA"/>
        </w:rPr>
      </w:pPr>
      <w:r w:rsidRPr="00706582">
        <w:rPr>
          <w:lang w:eastAsia="en-CA"/>
        </w:rPr>
        <w:t>Monitor and assess pest numbers and damage</w:t>
      </w:r>
      <w:r w:rsidR="00A13812">
        <w:rPr>
          <w:lang w:eastAsia="en-CA"/>
        </w:rPr>
        <w:t>.</w:t>
      </w:r>
    </w:p>
    <w:p w14:paraId="33349101" w14:textId="66CFEABB" w:rsidR="00D02A09" w:rsidRPr="00D02A09" w:rsidRDefault="00D02A09" w:rsidP="006C0F7D">
      <w:pPr>
        <w:numPr>
          <w:ilvl w:val="0"/>
          <w:numId w:val="6"/>
        </w:numPr>
        <w:spacing w:before="100" w:beforeAutospacing="1" w:after="75"/>
        <w:ind w:left="495"/>
      </w:pPr>
      <w:r w:rsidRPr="00D02A09">
        <w:rPr>
          <w:lang w:eastAsia="en-CA"/>
        </w:rPr>
        <w:t xml:space="preserve">Follow </w:t>
      </w:r>
      <w:r w:rsidR="005C1FD9">
        <w:rPr>
          <w:lang w:eastAsia="en-CA"/>
        </w:rPr>
        <w:t xml:space="preserve">economic threshold or injury levels </w:t>
      </w:r>
      <w:r w:rsidR="005F4C31">
        <w:rPr>
          <w:lang w:eastAsia="en-CA"/>
        </w:rPr>
        <w:t>that</w:t>
      </w:r>
      <w:r w:rsidR="00442FE8">
        <w:rPr>
          <w:lang w:eastAsia="en-CA"/>
        </w:rPr>
        <w:t xml:space="preserve"> recommend</w:t>
      </w:r>
      <w:r w:rsidR="005C1FD9">
        <w:rPr>
          <w:lang w:eastAsia="en-CA"/>
        </w:rPr>
        <w:t xml:space="preserve"> </w:t>
      </w:r>
      <w:r w:rsidRPr="00D02A09">
        <w:rPr>
          <w:lang w:eastAsia="en-CA"/>
        </w:rPr>
        <w:t xml:space="preserve">when management actions are needed. </w:t>
      </w:r>
    </w:p>
    <w:p w14:paraId="4604491F" w14:textId="139F1EB3" w:rsidR="00E45052" w:rsidRPr="00706582" w:rsidRDefault="00E45052" w:rsidP="006C0F7D">
      <w:pPr>
        <w:numPr>
          <w:ilvl w:val="0"/>
          <w:numId w:val="6"/>
        </w:numPr>
        <w:spacing w:before="100" w:beforeAutospacing="1" w:after="75"/>
        <w:ind w:left="495"/>
        <w:rPr>
          <w:lang w:eastAsia="en-CA"/>
        </w:rPr>
      </w:pPr>
      <w:r w:rsidRPr="00706582">
        <w:rPr>
          <w:lang w:eastAsia="en-CA"/>
        </w:rPr>
        <w:t>Prevent pest problems</w:t>
      </w:r>
      <w:r w:rsidR="009039F7">
        <w:rPr>
          <w:lang w:eastAsia="en-CA"/>
        </w:rPr>
        <w:t xml:space="preserve"> whenever possible</w:t>
      </w:r>
      <w:r w:rsidR="00BD3F7E">
        <w:rPr>
          <w:lang w:eastAsia="en-CA"/>
        </w:rPr>
        <w:t>, with the understanding that preventative management is best.</w:t>
      </w:r>
    </w:p>
    <w:p w14:paraId="2D7601A1" w14:textId="7D8E73BA" w:rsidR="00E45052" w:rsidRPr="00706582" w:rsidRDefault="00D02A09" w:rsidP="006C0F7D">
      <w:pPr>
        <w:numPr>
          <w:ilvl w:val="0"/>
          <w:numId w:val="6"/>
        </w:numPr>
        <w:spacing w:before="100" w:beforeAutospacing="1" w:after="75"/>
        <w:ind w:left="495"/>
        <w:rPr>
          <w:lang w:eastAsia="en-CA"/>
        </w:rPr>
      </w:pPr>
      <w:r>
        <w:rPr>
          <w:lang w:eastAsia="en-CA"/>
        </w:rPr>
        <w:t>When necessary, u</w:t>
      </w:r>
      <w:r w:rsidR="00E45052" w:rsidRPr="00706582">
        <w:rPr>
          <w:lang w:eastAsia="en-CA"/>
        </w:rPr>
        <w:t>s</w:t>
      </w:r>
      <w:r>
        <w:rPr>
          <w:lang w:eastAsia="en-CA"/>
        </w:rPr>
        <w:t>e</w:t>
      </w:r>
      <w:r w:rsidR="00E45052" w:rsidRPr="00706582">
        <w:rPr>
          <w:lang w:eastAsia="en-CA"/>
        </w:rPr>
        <w:t xml:space="preserve"> a combination of biological, cultural, physical/mechanical</w:t>
      </w:r>
      <w:r w:rsidR="005C1FD9">
        <w:rPr>
          <w:lang w:eastAsia="en-CA"/>
        </w:rPr>
        <w:t>,</w:t>
      </w:r>
      <w:r w:rsidR="00E45052" w:rsidRPr="00706582">
        <w:rPr>
          <w:lang w:eastAsia="en-CA"/>
        </w:rPr>
        <w:t xml:space="preserve"> and </w:t>
      </w:r>
      <w:r w:rsidR="005317F1">
        <w:rPr>
          <w:lang w:eastAsia="en-CA"/>
        </w:rPr>
        <w:t>chemical</w:t>
      </w:r>
      <w:r w:rsidR="00E45052" w:rsidRPr="00706582">
        <w:rPr>
          <w:lang w:eastAsia="en-CA"/>
        </w:rPr>
        <w:t xml:space="preserve"> tools</w:t>
      </w:r>
      <w:r w:rsidR="00A13812">
        <w:rPr>
          <w:lang w:eastAsia="en-CA"/>
        </w:rPr>
        <w:t>.</w:t>
      </w:r>
    </w:p>
    <w:p w14:paraId="23294F63" w14:textId="6000D39C" w:rsidR="00E45052" w:rsidRPr="00706582" w:rsidRDefault="00E45052" w:rsidP="006C0F7D">
      <w:pPr>
        <w:numPr>
          <w:ilvl w:val="0"/>
          <w:numId w:val="6"/>
        </w:numPr>
        <w:spacing w:before="100" w:beforeAutospacing="1" w:after="75"/>
        <w:ind w:left="495"/>
        <w:rPr>
          <w:lang w:eastAsia="en-CA"/>
        </w:rPr>
      </w:pPr>
      <w:r w:rsidRPr="00706582">
        <w:rPr>
          <w:lang w:eastAsia="en-CA"/>
        </w:rPr>
        <w:t xml:space="preserve">After </w:t>
      </w:r>
      <w:r w:rsidR="00D9532C">
        <w:rPr>
          <w:lang w:eastAsia="en-CA"/>
        </w:rPr>
        <w:t xml:space="preserve">taking </w:t>
      </w:r>
      <w:r w:rsidRPr="00706582">
        <w:rPr>
          <w:lang w:eastAsia="en-CA"/>
        </w:rPr>
        <w:t xml:space="preserve">action, assess the </w:t>
      </w:r>
      <w:r w:rsidR="00FB269C">
        <w:rPr>
          <w:lang w:eastAsia="en-CA"/>
        </w:rPr>
        <w:t>impact</w:t>
      </w:r>
      <w:r w:rsidR="00FB269C" w:rsidRPr="00706582">
        <w:rPr>
          <w:lang w:eastAsia="en-CA"/>
        </w:rPr>
        <w:t xml:space="preserve"> </w:t>
      </w:r>
      <w:r w:rsidRPr="00706582">
        <w:rPr>
          <w:lang w:eastAsia="en-CA"/>
        </w:rPr>
        <w:t>of pest management</w:t>
      </w:r>
      <w:r w:rsidR="00FB269C">
        <w:rPr>
          <w:lang w:eastAsia="en-CA"/>
        </w:rPr>
        <w:t xml:space="preserve"> activities</w:t>
      </w:r>
      <w:r w:rsidR="00931B9D">
        <w:rPr>
          <w:lang w:eastAsia="en-CA"/>
        </w:rPr>
        <w:t>.</w:t>
      </w:r>
    </w:p>
    <w:p w14:paraId="3C652DF4" w14:textId="205388EC" w:rsidR="00E45052" w:rsidRPr="008062AF" w:rsidRDefault="00E45052" w:rsidP="00321C93">
      <w:pPr>
        <w:rPr>
          <w:i/>
        </w:rPr>
      </w:pPr>
    </w:p>
    <w:p w14:paraId="3FB89216" w14:textId="5E0557B2" w:rsidR="00E45052" w:rsidRPr="0050794D" w:rsidRDefault="00D02A09" w:rsidP="006C0F7D">
      <w:pPr>
        <w:pStyle w:val="ListParagraph"/>
        <w:numPr>
          <w:ilvl w:val="0"/>
          <w:numId w:val="8"/>
        </w:numPr>
        <w:rPr>
          <w:b/>
        </w:rPr>
      </w:pPr>
      <w:r w:rsidRPr="0050794D">
        <w:rPr>
          <w:b/>
        </w:rPr>
        <w:t>Identify p</w:t>
      </w:r>
      <w:r w:rsidR="00E45052" w:rsidRPr="0050794D">
        <w:rPr>
          <w:b/>
        </w:rPr>
        <w:t>est</w:t>
      </w:r>
      <w:r w:rsidRPr="0050794D">
        <w:rPr>
          <w:b/>
        </w:rPr>
        <w:t>s</w:t>
      </w:r>
    </w:p>
    <w:p w14:paraId="768C7DA9" w14:textId="77777777" w:rsidR="00D37620" w:rsidRDefault="00D02A09" w:rsidP="005F3C2A">
      <w:pPr>
        <w:shd w:val="clear" w:color="auto" w:fill="FFFFFF"/>
        <w:spacing w:before="120" w:after="120"/>
        <w:rPr>
          <w:lang w:eastAsia="en-CA"/>
        </w:rPr>
      </w:pPr>
      <w:r w:rsidRPr="00706582">
        <w:rPr>
          <w:lang w:eastAsia="en-CA"/>
        </w:rPr>
        <w:t xml:space="preserve">Correctly identifying </w:t>
      </w:r>
      <w:r w:rsidR="00775227">
        <w:rPr>
          <w:lang w:eastAsia="en-CA"/>
        </w:rPr>
        <w:t>a</w:t>
      </w:r>
      <w:r w:rsidR="00775227" w:rsidRPr="00706582">
        <w:rPr>
          <w:lang w:eastAsia="en-CA"/>
        </w:rPr>
        <w:t xml:space="preserve"> </w:t>
      </w:r>
      <w:r w:rsidRPr="00706582">
        <w:rPr>
          <w:lang w:eastAsia="en-CA"/>
        </w:rPr>
        <w:t xml:space="preserve">pest is key to knowing </w:t>
      </w:r>
      <w:r w:rsidR="00D37620">
        <w:rPr>
          <w:lang w:eastAsia="en-CA"/>
        </w:rPr>
        <w:t xml:space="preserve">a) </w:t>
      </w:r>
      <w:r w:rsidRPr="00706582">
        <w:rPr>
          <w:lang w:eastAsia="en-CA"/>
        </w:rPr>
        <w:t xml:space="preserve">whether </w:t>
      </w:r>
      <w:r w:rsidR="005C1FD9">
        <w:rPr>
          <w:lang w:eastAsia="en-CA"/>
        </w:rPr>
        <w:t>it</w:t>
      </w:r>
      <w:r w:rsidRPr="00706582">
        <w:rPr>
          <w:lang w:eastAsia="en-CA"/>
        </w:rPr>
        <w:t xml:space="preserve"> is likely to become a problem and </w:t>
      </w:r>
      <w:r w:rsidR="00D37620">
        <w:rPr>
          <w:lang w:eastAsia="en-CA"/>
        </w:rPr>
        <w:t xml:space="preserve">b) </w:t>
      </w:r>
      <w:r w:rsidRPr="00706582">
        <w:rPr>
          <w:lang w:eastAsia="en-CA"/>
        </w:rPr>
        <w:t xml:space="preserve">the best </w:t>
      </w:r>
      <w:r w:rsidR="00A13812">
        <w:rPr>
          <w:lang w:eastAsia="en-CA"/>
        </w:rPr>
        <w:t>way to manage it</w:t>
      </w:r>
      <w:r w:rsidRPr="00706582">
        <w:rPr>
          <w:lang w:eastAsia="en-CA"/>
        </w:rPr>
        <w:t>.</w:t>
      </w:r>
      <w:r>
        <w:rPr>
          <w:lang w:eastAsia="en-CA"/>
        </w:rPr>
        <w:t xml:space="preserve"> </w:t>
      </w:r>
    </w:p>
    <w:p w14:paraId="3715E90A" w14:textId="63CECC11" w:rsidR="005F3C2A" w:rsidRPr="00CA5317" w:rsidRDefault="005F3C2A" w:rsidP="005F3C2A">
      <w:pPr>
        <w:shd w:val="clear" w:color="auto" w:fill="FFFFFF"/>
        <w:spacing w:before="120" w:after="120"/>
        <w:rPr>
          <w:lang w:eastAsia="en-CA"/>
        </w:rPr>
      </w:pPr>
      <w:r w:rsidRPr="00CA5317">
        <w:rPr>
          <w:lang w:eastAsia="en-CA"/>
        </w:rPr>
        <w:t xml:space="preserve">Mistaken identification may result in ineffective </w:t>
      </w:r>
      <w:r w:rsidR="00D4567E">
        <w:rPr>
          <w:lang w:eastAsia="en-CA"/>
        </w:rPr>
        <w:t xml:space="preserve">or even damaging </w:t>
      </w:r>
      <w:r w:rsidRPr="00CA5317">
        <w:rPr>
          <w:lang w:eastAsia="en-CA"/>
        </w:rPr>
        <w:t xml:space="preserve">actions. </w:t>
      </w:r>
      <w:r>
        <w:rPr>
          <w:lang w:eastAsia="en-CA"/>
        </w:rPr>
        <w:t>For example,</w:t>
      </w:r>
      <w:r w:rsidRPr="00CA5317">
        <w:rPr>
          <w:lang w:eastAsia="en-CA"/>
        </w:rPr>
        <w:t xml:space="preserve"> </w:t>
      </w:r>
      <w:r w:rsidR="00D9532C">
        <w:rPr>
          <w:lang w:eastAsia="en-CA"/>
        </w:rPr>
        <w:t xml:space="preserve">farmers could misidentify </w:t>
      </w:r>
      <w:r w:rsidRPr="00CA5317">
        <w:rPr>
          <w:lang w:eastAsia="en-CA"/>
        </w:rPr>
        <w:t xml:space="preserve">plant damage due to overwatering </w:t>
      </w:r>
      <w:r w:rsidR="00CF2204">
        <w:rPr>
          <w:lang w:eastAsia="en-CA"/>
        </w:rPr>
        <w:t>as</w:t>
      </w:r>
      <w:r w:rsidRPr="00CA5317">
        <w:rPr>
          <w:lang w:eastAsia="en-CA"/>
        </w:rPr>
        <w:t> </w:t>
      </w:r>
      <w:r w:rsidR="00724F41">
        <w:rPr>
          <w:lang w:eastAsia="en-CA"/>
        </w:rPr>
        <w:t xml:space="preserve">a </w:t>
      </w:r>
      <w:r>
        <w:rPr>
          <w:lang w:eastAsia="en-CA"/>
        </w:rPr>
        <w:t>fungal infection</w:t>
      </w:r>
      <w:r w:rsidR="009039F7">
        <w:rPr>
          <w:lang w:eastAsia="en-CA"/>
        </w:rPr>
        <w:t>.</w:t>
      </w:r>
      <w:r>
        <w:rPr>
          <w:lang w:eastAsia="en-CA"/>
        </w:rPr>
        <w:t xml:space="preserve"> </w:t>
      </w:r>
    </w:p>
    <w:p w14:paraId="6F4BC3A5" w14:textId="7D84FA08" w:rsidR="005F3C2A" w:rsidRDefault="005F3C2A" w:rsidP="002F4DF0">
      <w:pPr>
        <w:shd w:val="clear" w:color="auto" w:fill="FFFFFF"/>
        <w:spacing w:after="200"/>
        <w:rPr>
          <w:lang w:eastAsia="en-CA"/>
        </w:rPr>
      </w:pPr>
      <w:r w:rsidRPr="00CA5317">
        <w:rPr>
          <w:lang w:eastAsia="en-CA"/>
        </w:rPr>
        <w:t xml:space="preserve">Once </w:t>
      </w:r>
      <w:r w:rsidR="00D4567E">
        <w:rPr>
          <w:lang w:eastAsia="en-CA"/>
        </w:rPr>
        <w:t xml:space="preserve">you correctly identify </w:t>
      </w:r>
      <w:r w:rsidR="00A13812">
        <w:rPr>
          <w:lang w:eastAsia="en-CA"/>
        </w:rPr>
        <w:t>a</w:t>
      </w:r>
      <w:r w:rsidR="00D4567E">
        <w:rPr>
          <w:lang w:eastAsia="en-CA"/>
        </w:rPr>
        <w:t xml:space="preserve"> pest</w:t>
      </w:r>
      <w:r w:rsidRPr="00CA5317">
        <w:rPr>
          <w:lang w:eastAsia="en-CA"/>
        </w:rPr>
        <w:t xml:space="preserve">, </w:t>
      </w:r>
      <w:r w:rsidR="00D4567E">
        <w:rPr>
          <w:lang w:eastAsia="en-CA"/>
        </w:rPr>
        <w:t>knowing</w:t>
      </w:r>
      <w:r w:rsidRPr="00CA5317">
        <w:rPr>
          <w:lang w:eastAsia="en-CA"/>
        </w:rPr>
        <w:t xml:space="preserve"> its lifecycle </w:t>
      </w:r>
      <w:r w:rsidR="00D4567E">
        <w:rPr>
          <w:lang w:eastAsia="en-CA"/>
        </w:rPr>
        <w:t xml:space="preserve">will help you decide </w:t>
      </w:r>
      <w:r w:rsidR="005C1FD9">
        <w:rPr>
          <w:lang w:eastAsia="en-CA"/>
        </w:rPr>
        <w:t xml:space="preserve">if management actions are necessary, and </w:t>
      </w:r>
      <w:r w:rsidR="00D4567E">
        <w:rPr>
          <w:lang w:eastAsia="en-CA"/>
        </w:rPr>
        <w:t xml:space="preserve">the best times to use management </w:t>
      </w:r>
      <w:r w:rsidR="00CF2204">
        <w:rPr>
          <w:lang w:eastAsia="en-CA"/>
        </w:rPr>
        <w:t>actions</w:t>
      </w:r>
      <w:r w:rsidR="00D4567E">
        <w:rPr>
          <w:lang w:eastAsia="en-CA"/>
        </w:rPr>
        <w:t>.</w:t>
      </w:r>
      <w:r w:rsidRPr="00CA5317">
        <w:rPr>
          <w:lang w:eastAsia="en-CA"/>
        </w:rPr>
        <w:t> </w:t>
      </w:r>
      <w:r w:rsidR="00775227" w:rsidRPr="00CA5317" w:rsidDel="00775227">
        <w:rPr>
          <w:lang w:eastAsia="en-CA"/>
        </w:rPr>
        <w:t xml:space="preserve"> </w:t>
      </w:r>
    </w:p>
    <w:p w14:paraId="6450C5DA" w14:textId="6244FD14" w:rsidR="00E52EE7" w:rsidRPr="0050794D" w:rsidRDefault="00E52EE7" w:rsidP="00D34CAE">
      <w:pPr>
        <w:spacing w:after="200"/>
        <w:ind w:left="720"/>
        <w:rPr>
          <w:rFonts w:ascii="Arial" w:hAnsi="Arial" w:cs="Arial"/>
          <w:i/>
          <w:sz w:val="20"/>
          <w:szCs w:val="22"/>
        </w:rPr>
      </w:pPr>
      <w:r w:rsidRPr="0050794D">
        <w:rPr>
          <w:rFonts w:ascii="Arial" w:hAnsi="Arial" w:cs="Arial"/>
          <w:i/>
          <w:sz w:val="20"/>
          <w:szCs w:val="22"/>
        </w:rPr>
        <w:t xml:space="preserve">Identifying Fall armyworm </w:t>
      </w:r>
    </w:p>
    <w:p w14:paraId="1389C29F" w14:textId="0942A90E" w:rsidR="00E52EE7" w:rsidRPr="0050794D" w:rsidRDefault="00E52EE7" w:rsidP="00D34CAE">
      <w:pPr>
        <w:spacing w:after="200"/>
        <w:ind w:left="720"/>
        <w:rPr>
          <w:rFonts w:ascii="Arial" w:hAnsi="Arial" w:cs="Arial"/>
          <w:i/>
          <w:sz w:val="20"/>
          <w:szCs w:val="22"/>
        </w:rPr>
      </w:pPr>
      <w:r w:rsidRPr="0050794D">
        <w:rPr>
          <w:rFonts w:ascii="Arial" w:hAnsi="Arial" w:cs="Arial"/>
          <w:i/>
          <w:sz w:val="20"/>
          <w:szCs w:val="22"/>
        </w:rPr>
        <w:t>Egg</w:t>
      </w:r>
      <w:r w:rsidR="0050794D">
        <w:rPr>
          <w:rFonts w:ascii="Arial" w:hAnsi="Arial" w:cs="Arial"/>
          <w:i/>
          <w:sz w:val="20"/>
          <w:szCs w:val="22"/>
        </w:rPr>
        <w:t xml:space="preserve">: </w:t>
      </w:r>
      <w:r w:rsidRPr="0050794D">
        <w:rPr>
          <w:rFonts w:ascii="Arial" w:hAnsi="Arial" w:cs="Arial"/>
          <w:i/>
          <w:sz w:val="20"/>
          <w:szCs w:val="22"/>
        </w:rPr>
        <w:t xml:space="preserve">Eggs are round, and change colour from green to light brown before hatching in 2-7 days. The adult female lays egg masses on the surface of lower leaves that contain about 150-200 tiny eggs covered in a felt-like layer of grey-pink scales. Each female can lay more than 1,000 eggs in her lifetime. </w:t>
      </w:r>
    </w:p>
    <w:p w14:paraId="3071742D" w14:textId="39957774" w:rsidR="00E52EE7" w:rsidRPr="0050794D" w:rsidRDefault="00E52EE7" w:rsidP="00D34CAE">
      <w:pPr>
        <w:spacing w:after="200"/>
        <w:ind w:left="720"/>
        <w:rPr>
          <w:rFonts w:ascii="Arial" w:hAnsi="Arial" w:cs="Arial"/>
          <w:i/>
          <w:sz w:val="20"/>
          <w:szCs w:val="22"/>
        </w:rPr>
      </w:pPr>
      <w:r w:rsidRPr="0050794D">
        <w:rPr>
          <w:rFonts w:ascii="Arial" w:hAnsi="Arial" w:cs="Arial"/>
          <w:i/>
          <w:sz w:val="20"/>
          <w:szCs w:val="22"/>
        </w:rPr>
        <w:t xml:space="preserve">Caterpillar (larva) </w:t>
      </w:r>
      <w:r w:rsidR="0050794D">
        <w:rPr>
          <w:rFonts w:ascii="Arial" w:hAnsi="Arial" w:cs="Arial"/>
          <w:i/>
          <w:sz w:val="20"/>
          <w:szCs w:val="22"/>
        </w:rPr>
        <w:t xml:space="preserve">: </w:t>
      </w:r>
      <w:r w:rsidRPr="0050794D">
        <w:rPr>
          <w:rFonts w:ascii="Arial" w:hAnsi="Arial" w:cs="Arial"/>
          <w:i/>
          <w:sz w:val="20"/>
          <w:szCs w:val="22"/>
        </w:rPr>
        <w:t xml:space="preserve">Caterpillars are the life stage that cause damage to plants by feeding on soft plant tissues. Fall armyworm caterpillars have stripes down the length of their bodies and dark heads with a pale, upside-down Y-shaped marking on the front. They also have four dark dots on the eighth segment of their bodies. As they mature, Fall armyworm caterpillars change from light green to dark brown. They are at their most damaging when they are 3-4 </w:t>
      </w:r>
      <w:r w:rsidRPr="0050794D">
        <w:rPr>
          <w:rFonts w:ascii="Arial" w:hAnsi="Arial" w:cs="Arial"/>
          <w:i/>
          <w:sz w:val="20"/>
          <w:szCs w:val="22"/>
        </w:rPr>
        <w:lastRenderedPageBreak/>
        <w:t xml:space="preserve">centimetres long. When feeding, larvae excrete big lumps that are visible on leaf surfaces. Only one larvae is usually present feeding in the leaf whorl. Caterpillars take 2-3 weeks to mature, and then change to pupa. </w:t>
      </w:r>
    </w:p>
    <w:p w14:paraId="2DBE8A1D" w14:textId="32E61B26" w:rsidR="00E52EE7" w:rsidRPr="0050794D" w:rsidRDefault="00E52EE7" w:rsidP="00D34CAE">
      <w:pPr>
        <w:spacing w:after="200"/>
        <w:ind w:left="720"/>
        <w:rPr>
          <w:rFonts w:ascii="Arial" w:hAnsi="Arial" w:cs="Arial"/>
          <w:i/>
          <w:sz w:val="20"/>
          <w:szCs w:val="22"/>
        </w:rPr>
      </w:pPr>
      <w:r w:rsidRPr="0050794D">
        <w:rPr>
          <w:rFonts w:ascii="Arial" w:hAnsi="Arial" w:cs="Arial"/>
          <w:i/>
          <w:sz w:val="20"/>
          <w:szCs w:val="22"/>
        </w:rPr>
        <w:t>Pupa</w:t>
      </w:r>
      <w:r w:rsidR="0050794D">
        <w:rPr>
          <w:rFonts w:ascii="Arial" w:hAnsi="Arial" w:cs="Arial"/>
          <w:i/>
          <w:sz w:val="20"/>
          <w:szCs w:val="22"/>
        </w:rPr>
        <w:t xml:space="preserve"> : </w:t>
      </w:r>
      <w:r w:rsidRPr="0050794D">
        <w:rPr>
          <w:rFonts w:ascii="Arial" w:hAnsi="Arial" w:cs="Arial"/>
          <w:i/>
          <w:sz w:val="20"/>
          <w:szCs w:val="22"/>
        </w:rPr>
        <w:t xml:space="preserve">The pupa is shiny brown and usually underground. If the soil is too hard, larvae may web together leaf debris and other material to form a cocoon on the surface of the soil. The pupa spends 9-13 days inside a loose cocoon, then emerges from the cocoon as a moth. </w:t>
      </w:r>
    </w:p>
    <w:p w14:paraId="05B23D1F" w14:textId="1F7E3D52" w:rsidR="00E52EE7" w:rsidRPr="0050794D" w:rsidRDefault="00E52EE7" w:rsidP="00D34CAE">
      <w:pPr>
        <w:spacing w:after="200"/>
        <w:ind w:left="720"/>
        <w:rPr>
          <w:rFonts w:ascii="Arial" w:hAnsi="Arial" w:cs="Arial"/>
          <w:i/>
          <w:sz w:val="20"/>
          <w:szCs w:val="22"/>
        </w:rPr>
      </w:pPr>
      <w:r w:rsidRPr="0050794D">
        <w:rPr>
          <w:rFonts w:ascii="Arial" w:hAnsi="Arial" w:cs="Arial"/>
          <w:i/>
          <w:sz w:val="20"/>
          <w:szCs w:val="22"/>
        </w:rPr>
        <w:t xml:space="preserve">Adult moths </w:t>
      </w:r>
      <w:r w:rsidR="0050794D">
        <w:rPr>
          <w:rFonts w:ascii="Arial" w:hAnsi="Arial" w:cs="Arial"/>
          <w:i/>
          <w:sz w:val="20"/>
          <w:szCs w:val="22"/>
        </w:rPr>
        <w:t xml:space="preserve">: </w:t>
      </w:r>
      <w:r w:rsidRPr="0050794D">
        <w:rPr>
          <w:rFonts w:ascii="Arial" w:hAnsi="Arial" w:cs="Arial"/>
          <w:i/>
          <w:sz w:val="20"/>
          <w:szCs w:val="22"/>
        </w:rPr>
        <w:t xml:space="preserve">Female moths are slightly bigger than males. The male forewing is mottled (light brown, grey, and straw-coloured), and the female has light colouring. The gray colour makes the moth difficult to see, especially when resting near or on the ground. Adults emerge at night and females use the period before egg laying to fly for many kilometres before settling to lay eggs. On average, adults live for 12-14 days. </w:t>
      </w:r>
    </w:p>
    <w:p w14:paraId="32A892A0" w14:textId="77777777" w:rsidR="00E52EE7" w:rsidRPr="0050794D" w:rsidRDefault="00E52EE7" w:rsidP="00D34CAE">
      <w:pPr>
        <w:spacing w:after="200"/>
        <w:ind w:left="360"/>
        <w:rPr>
          <w:rFonts w:ascii="Arial" w:hAnsi="Arial" w:cs="Arial"/>
          <w:i/>
          <w:sz w:val="20"/>
          <w:szCs w:val="22"/>
        </w:rPr>
      </w:pPr>
      <w:r w:rsidRPr="0050794D">
        <w:rPr>
          <w:rFonts w:ascii="Arial" w:hAnsi="Arial" w:cs="Arial"/>
          <w:i/>
          <w:sz w:val="20"/>
          <w:szCs w:val="22"/>
        </w:rPr>
        <w:t xml:space="preserve">It may be difficult for an untrained eye to easily tell the difference between Fall armyworm and other armyworms in the field. But there are differences if you look closely. Check: </w:t>
      </w:r>
    </w:p>
    <w:p w14:paraId="080DC64A" w14:textId="77777777" w:rsidR="00E52EE7" w:rsidRPr="0050794D" w:rsidRDefault="00E52EE7" w:rsidP="00D34CAE">
      <w:pPr>
        <w:pStyle w:val="ListParagraph"/>
        <w:numPr>
          <w:ilvl w:val="0"/>
          <w:numId w:val="20"/>
        </w:numPr>
        <w:spacing w:after="200"/>
        <w:ind w:left="1080"/>
        <w:rPr>
          <w:rFonts w:ascii="Arial" w:hAnsi="Arial" w:cs="Arial"/>
          <w:i/>
          <w:sz w:val="20"/>
          <w:szCs w:val="22"/>
        </w:rPr>
      </w:pPr>
      <w:r w:rsidRPr="0050794D">
        <w:rPr>
          <w:rFonts w:ascii="Arial" w:hAnsi="Arial" w:cs="Arial"/>
          <w:i/>
          <w:sz w:val="20"/>
          <w:szCs w:val="22"/>
        </w:rPr>
        <w:t xml:space="preserve">Does it have a dark head with a pale, upside-down, Y-shaped marking on the front (see circle in diagram and photo 6 in the linked document)? </w:t>
      </w:r>
    </w:p>
    <w:p w14:paraId="137CC746" w14:textId="65B7727D" w:rsidR="00E52EE7" w:rsidRPr="0050794D" w:rsidRDefault="00E52EE7" w:rsidP="00D34CAE">
      <w:pPr>
        <w:pStyle w:val="ListParagraph"/>
        <w:numPr>
          <w:ilvl w:val="0"/>
          <w:numId w:val="20"/>
        </w:numPr>
        <w:spacing w:after="200"/>
        <w:ind w:left="1080"/>
        <w:rPr>
          <w:rFonts w:ascii="Arial" w:hAnsi="Arial" w:cs="Arial"/>
          <w:i/>
          <w:sz w:val="20"/>
          <w:szCs w:val="22"/>
        </w:rPr>
      </w:pPr>
      <w:r w:rsidRPr="0050794D">
        <w:rPr>
          <w:rFonts w:ascii="Arial" w:hAnsi="Arial" w:cs="Arial"/>
          <w:i/>
          <w:sz w:val="20"/>
          <w:szCs w:val="22"/>
        </w:rPr>
        <w:t>Do each of the body segments have a pattern of four raised spots when seen from above (see circle in diagram</w:t>
      </w:r>
      <w:r w:rsidR="00442FE8" w:rsidRPr="0050794D">
        <w:rPr>
          <w:rFonts w:ascii="Arial" w:hAnsi="Arial" w:cs="Arial"/>
          <w:i/>
          <w:sz w:val="20"/>
          <w:szCs w:val="22"/>
        </w:rPr>
        <w:t xml:space="preserve"> in linked document</w:t>
      </w:r>
      <w:r w:rsidRPr="0050794D">
        <w:rPr>
          <w:rFonts w:ascii="Arial" w:hAnsi="Arial" w:cs="Arial"/>
          <w:i/>
          <w:sz w:val="20"/>
          <w:szCs w:val="22"/>
        </w:rPr>
        <w:t>)?</w:t>
      </w:r>
    </w:p>
    <w:p w14:paraId="34F5795C" w14:textId="77777777" w:rsidR="00E52EE7" w:rsidRPr="0050794D" w:rsidRDefault="00E52EE7" w:rsidP="00D34CAE">
      <w:pPr>
        <w:pStyle w:val="ListParagraph"/>
        <w:numPr>
          <w:ilvl w:val="0"/>
          <w:numId w:val="20"/>
        </w:numPr>
        <w:spacing w:after="200"/>
        <w:ind w:left="1080"/>
        <w:rPr>
          <w:rFonts w:ascii="Arial" w:hAnsi="Arial" w:cs="Arial"/>
          <w:i/>
          <w:spacing w:val="2"/>
          <w:sz w:val="20"/>
          <w:szCs w:val="22"/>
          <w:shd w:val="clear" w:color="auto" w:fill="FFFFFF"/>
        </w:rPr>
      </w:pPr>
      <w:r w:rsidRPr="0050794D">
        <w:rPr>
          <w:rFonts w:ascii="Arial" w:hAnsi="Arial" w:cs="Arial"/>
          <w:i/>
          <w:sz w:val="20"/>
          <w:szCs w:val="22"/>
        </w:rPr>
        <w:t xml:space="preserve">Does it have four dark spots that form a square on the second-to-last body segment (see circle in diagram and photo 5 in the linked document)? </w:t>
      </w:r>
    </w:p>
    <w:p w14:paraId="483D895A" w14:textId="77777777" w:rsidR="00E52EE7" w:rsidRPr="0050794D" w:rsidRDefault="00E52EE7" w:rsidP="00D34CAE">
      <w:pPr>
        <w:pStyle w:val="ListParagraph"/>
        <w:numPr>
          <w:ilvl w:val="0"/>
          <w:numId w:val="20"/>
        </w:numPr>
        <w:spacing w:after="200"/>
        <w:ind w:left="1080"/>
        <w:rPr>
          <w:rFonts w:ascii="Arial" w:hAnsi="Arial" w:cs="Arial"/>
          <w:i/>
          <w:spacing w:val="2"/>
          <w:sz w:val="20"/>
          <w:szCs w:val="22"/>
          <w:shd w:val="clear" w:color="auto" w:fill="FFFFFF"/>
        </w:rPr>
      </w:pPr>
      <w:r w:rsidRPr="0050794D">
        <w:rPr>
          <w:rFonts w:ascii="Arial" w:hAnsi="Arial" w:cs="Arial"/>
          <w:i/>
          <w:sz w:val="20"/>
          <w:szCs w:val="22"/>
        </w:rPr>
        <w:t xml:space="preserve">Is its skin smooth to the touch? </w:t>
      </w:r>
    </w:p>
    <w:p w14:paraId="7BCB0DBF" w14:textId="77777777" w:rsidR="00E52EE7" w:rsidRPr="0050794D" w:rsidRDefault="00E52EE7" w:rsidP="00D34CAE">
      <w:pPr>
        <w:pStyle w:val="ListParagraph"/>
        <w:numPr>
          <w:ilvl w:val="0"/>
          <w:numId w:val="20"/>
        </w:numPr>
        <w:spacing w:after="200"/>
        <w:ind w:left="1080"/>
        <w:rPr>
          <w:rFonts w:ascii="Arial" w:hAnsi="Arial" w:cs="Arial"/>
          <w:i/>
          <w:spacing w:val="2"/>
          <w:sz w:val="20"/>
          <w:szCs w:val="22"/>
          <w:shd w:val="clear" w:color="auto" w:fill="FFFFFF"/>
        </w:rPr>
      </w:pPr>
      <w:r w:rsidRPr="0050794D">
        <w:rPr>
          <w:rFonts w:ascii="Arial" w:hAnsi="Arial" w:cs="Arial"/>
          <w:i/>
          <w:sz w:val="20"/>
          <w:szCs w:val="22"/>
        </w:rPr>
        <w:t>Is the excreta of the larva in the form of large coarse clumps?</w:t>
      </w:r>
    </w:p>
    <w:p w14:paraId="37DB403D" w14:textId="58C3EB70" w:rsidR="00E52EE7" w:rsidRPr="0050794D" w:rsidRDefault="00E52EE7" w:rsidP="00D34CAE">
      <w:pPr>
        <w:spacing w:after="200"/>
        <w:ind w:left="720" w:hanging="360"/>
        <w:rPr>
          <w:rFonts w:ascii="Arial" w:hAnsi="Arial" w:cs="Arial"/>
          <w:i/>
          <w:spacing w:val="2"/>
          <w:sz w:val="20"/>
          <w:szCs w:val="22"/>
          <w:shd w:val="clear" w:color="auto" w:fill="FFFFFF"/>
        </w:rPr>
      </w:pPr>
      <w:r w:rsidRPr="0050794D">
        <w:rPr>
          <w:rFonts w:ascii="Arial" w:hAnsi="Arial" w:cs="Arial"/>
          <w:i/>
          <w:spacing w:val="2"/>
          <w:sz w:val="20"/>
          <w:szCs w:val="22"/>
          <w:shd w:val="clear" w:color="auto" w:fill="FFFFFF"/>
        </w:rPr>
        <w:t xml:space="preserve">If the answer to these questions is yes, it is a Fall armyworm caterpillar. </w:t>
      </w:r>
    </w:p>
    <w:p w14:paraId="6F2C00B3" w14:textId="0C4EDDA6" w:rsidR="00982ACF" w:rsidRPr="0050794D" w:rsidRDefault="00982ACF" w:rsidP="00D34CAE">
      <w:pPr>
        <w:spacing w:after="200"/>
        <w:ind w:left="720" w:hanging="360"/>
        <w:rPr>
          <w:rFonts w:ascii="Arial" w:hAnsi="Arial" w:cs="Arial"/>
          <w:i/>
          <w:spacing w:val="2"/>
          <w:sz w:val="20"/>
          <w:szCs w:val="22"/>
          <w:shd w:val="clear" w:color="auto" w:fill="FFFFFF"/>
        </w:rPr>
      </w:pPr>
      <w:r w:rsidRPr="0050794D">
        <w:rPr>
          <w:rFonts w:ascii="Arial" w:hAnsi="Arial" w:cs="Arial"/>
          <w:i/>
          <w:spacing w:val="2"/>
          <w:sz w:val="20"/>
          <w:szCs w:val="22"/>
          <w:shd w:val="clear" w:color="auto" w:fill="FFFFFF"/>
        </w:rPr>
        <w:t>See</w:t>
      </w:r>
      <w:r w:rsidR="0050794D">
        <w:rPr>
          <w:rFonts w:ascii="Arial" w:hAnsi="Arial" w:cs="Arial"/>
          <w:i/>
          <w:spacing w:val="2"/>
          <w:sz w:val="20"/>
          <w:szCs w:val="22"/>
          <w:shd w:val="clear" w:color="auto" w:fill="FFFFFF"/>
        </w:rPr>
        <w:t>:</w:t>
      </w:r>
      <w:r w:rsidRPr="0050794D">
        <w:rPr>
          <w:rFonts w:ascii="Arial" w:hAnsi="Arial" w:cs="Arial"/>
          <w:i/>
          <w:spacing w:val="2"/>
          <w:sz w:val="20"/>
          <w:szCs w:val="22"/>
          <w:shd w:val="clear" w:color="auto" w:fill="FFFFFF"/>
        </w:rPr>
        <w:t xml:space="preserve"> </w:t>
      </w:r>
      <w:hyperlink r:id="rId11" w:history="1">
        <w:r w:rsidRPr="0050794D">
          <w:rPr>
            <w:rStyle w:val="Hyperlink"/>
            <w:rFonts w:ascii="Arial" w:hAnsi="Arial" w:cs="Arial"/>
            <w:i/>
            <w:spacing w:val="2"/>
            <w:sz w:val="20"/>
            <w:szCs w:val="22"/>
            <w:shd w:val="clear" w:color="auto" w:fill="FFFFFF"/>
          </w:rPr>
          <w:t>http://scripts.farmradio.fm/radio-resource-packs/109-farm-radio-resource-pack/backgrounder-fall-armyworm-updated/</w:t>
        </w:r>
      </w:hyperlink>
      <w:r w:rsidRPr="0050794D">
        <w:rPr>
          <w:rFonts w:ascii="Arial" w:hAnsi="Arial" w:cs="Arial"/>
          <w:i/>
          <w:spacing w:val="2"/>
          <w:sz w:val="20"/>
          <w:szCs w:val="22"/>
          <w:shd w:val="clear" w:color="auto" w:fill="FFFFFF"/>
        </w:rPr>
        <w:t xml:space="preserve"> </w:t>
      </w:r>
    </w:p>
    <w:p w14:paraId="7CA04B3A" w14:textId="22957B6A" w:rsidR="00E45052" w:rsidRPr="0050794D" w:rsidRDefault="00E45052" w:rsidP="006C0F7D">
      <w:pPr>
        <w:pStyle w:val="ListParagraph"/>
        <w:numPr>
          <w:ilvl w:val="0"/>
          <w:numId w:val="12"/>
        </w:numPr>
        <w:shd w:val="clear" w:color="auto" w:fill="FFFFFF"/>
        <w:spacing w:before="120" w:after="120"/>
        <w:ind w:left="720"/>
        <w:rPr>
          <w:b/>
        </w:rPr>
      </w:pPr>
      <w:r w:rsidRPr="0050794D">
        <w:rPr>
          <w:b/>
        </w:rPr>
        <w:t>Monitor and assess pest numbers and damage</w:t>
      </w:r>
      <w:r w:rsidR="00336443" w:rsidRPr="0050794D">
        <w:rPr>
          <w:b/>
        </w:rPr>
        <w:t xml:space="preserve"> </w:t>
      </w:r>
    </w:p>
    <w:p w14:paraId="42B693F8" w14:textId="476D16BD" w:rsidR="005F3C2A" w:rsidRDefault="005F3C2A" w:rsidP="005F3C2A">
      <w:pPr>
        <w:spacing w:after="150"/>
        <w:rPr>
          <w:lang w:eastAsia="en-CA"/>
        </w:rPr>
      </w:pPr>
      <w:r w:rsidRPr="00706582">
        <w:rPr>
          <w:lang w:eastAsia="en-CA"/>
        </w:rPr>
        <w:t>Monitoring means checking your field</w:t>
      </w:r>
      <w:r w:rsidRPr="008062AF">
        <w:rPr>
          <w:lang w:eastAsia="en-CA"/>
        </w:rPr>
        <w:t xml:space="preserve"> </w:t>
      </w:r>
      <w:r w:rsidRPr="00706582">
        <w:rPr>
          <w:lang w:eastAsia="en-CA"/>
        </w:rPr>
        <w:t xml:space="preserve">to identify which pests are present, how many there are, or </w:t>
      </w:r>
      <w:r w:rsidR="00D9532C">
        <w:rPr>
          <w:lang w:eastAsia="en-CA"/>
        </w:rPr>
        <w:t>how much</w:t>
      </w:r>
      <w:r w:rsidRPr="00706582">
        <w:rPr>
          <w:lang w:eastAsia="en-CA"/>
        </w:rPr>
        <w:t xml:space="preserve"> damage they</w:t>
      </w:r>
      <w:r w:rsidR="00D9532C">
        <w:rPr>
          <w:lang w:eastAsia="en-CA"/>
        </w:rPr>
        <w:t xml:space="preserve"> have</w:t>
      </w:r>
      <w:r w:rsidRPr="00706582">
        <w:rPr>
          <w:lang w:eastAsia="en-CA"/>
        </w:rPr>
        <w:t xml:space="preserve"> caused. </w:t>
      </w:r>
      <w:r w:rsidR="00341738">
        <w:rPr>
          <w:lang w:eastAsia="en-CA"/>
        </w:rPr>
        <w:t xml:space="preserve"> </w:t>
      </w:r>
    </w:p>
    <w:p w14:paraId="2953C568" w14:textId="7A317B67" w:rsidR="00900CB6" w:rsidRDefault="005F3C2A" w:rsidP="00CF2204">
      <w:pPr>
        <w:shd w:val="clear" w:color="auto" w:fill="FFFFFF"/>
        <w:spacing w:after="200"/>
        <w:rPr>
          <w:lang w:eastAsia="en-CA"/>
        </w:rPr>
      </w:pPr>
      <w:r w:rsidRPr="00CA5317">
        <w:rPr>
          <w:lang w:eastAsia="en-CA"/>
        </w:rPr>
        <w:t xml:space="preserve">Monitoring </w:t>
      </w:r>
      <w:r w:rsidR="00CC4297">
        <w:rPr>
          <w:lang w:eastAsia="en-CA"/>
        </w:rPr>
        <w:t xml:space="preserve">should </w:t>
      </w:r>
      <w:r w:rsidRPr="00CA5317">
        <w:rPr>
          <w:lang w:eastAsia="en-CA"/>
        </w:rPr>
        <w:t xml:space="preserve">begin </w:t>
      </w:r>
      <w:r w:rsidR="00900CB6">
        <w:rPr>
          <w:lang w:eastAsia="en-CA"/>
        </w:rPr>
        <w:t>as soon as, or slightly before</w:t>
      </w:r>
      <w:r w:rsidR="00442FE8">
        <w:rPr>
          <w:lang w:eastAsia="en-CA"/>
        </w:rPr>
        <w:t>,</w:t>
      </w:r>
      <w:r w:rsidR="00900CB6">
        <w:rPr>
          <w:lang w:eastAsia="en-CA"/>
        </w:rPr>
        <w:t xml:space="preserve"> there is a risk that the pest insect or disease) i</w:t>
      </w:r>
      <w:r w:rsidR="00442FE8">
        <w:rPr>
          <w:lang w:eastAsia="en-CA"/>
        </w:rPr>
        <w:t>s</w:t>
      </w:r>
      <w:r w:rsidR="00900CB6">
        <w:rPr>
          <w:lang w:eastAsia="en-CA"/>
        </w:rPr>
        <w:t xml:space="preserve"> present</w:t>
      </w:r>
      <w:r w:rsidR="00442FE8">
        <w:rPr>
          <w:lang w:eastAsia="en-CA"/>
        </w:rPr>
        <w:t>,</w:t>
      </w:r>
      <w:r w:rsidR="00900CB6">
        <w:rPr>
          <w:lang w:eastAsia="en-CA"/>
        </w:rPr>
        <w:t xml:space="preserve"> and </w:t>
      </w:r>
      <w:r w:rsidR="00442FE8">
        <w:rPr>
          <w:lang w:eastAsia="en-CA"/>
        </w:rPr>
        <w:t xml:space="preserve">it </w:t>
      </w:r>
      <w:r w:rsidR="00900CB6">
        <w:rPr>
          <w:lang w:eastAsia="en-CA"/>
        </w:rPr>
        <w:t>should be conducted regularly. Even small populations of some pests</w:t>
      </w:r>
      <w:r w:rsidR="005317F1">
        <w:rPr>
          <w:lang w:eastAsia="en-CA"/>
        </w:rPr>
        <w:t>— for example,</w:t>
      </w:r>
      <w:r w:rsidR="00900CB6">
        <w:rPr>
          <w:lang w:eastAsia="en-CA"/>
        </w:rPr>
        <w:t xml:space="preserve"> insects </w:t>
      </w:r>
      <w:r w:rsidR="005F4C31">
        <w:rPr>
          <w:lang w:eastAsia="en-CA"/>
        </w:rPr>
        <w:t>that</w:t>
      </w:r>
      <w:r w:rsidR="00900CB6">
        <w:rPr>
          <w:lang w:eastAsia="en-CA"/>
        </w:rPr>
        <w:t xml:space="preserve"> transmit diseases and some disease microorganisms—can be serious and require early intervention to prevent spread. </w:t>
      </w:r>
    </w:p>
    <w:p w14:paraId="78164079" w14:textId="3658C331" w:rsidR="00900CB6" w:rsidRDefault="00900CB6" w:rsidP="00CF2204">
      <w:pPr>
        <w:shd w:val="clear" w:color="auto" w:fill="FFFFFF"/>
        <w:spacing w:after="200"/>
        <w:rPr>
          <w:lang w:eastAsia="en-CA"/>
        </w:rPr>
      </w:pPr>
      <w:r>
        <w:rPr>
          <w:lang w:eastAsia="en-CA"/>
        </w:rPr>
        <w:t xml:space="preserve">Monitoring is best when conducted systematically, for example, </w:t>
      </w:r>
      <w:r w:rsidR="005317F1">
        <w:rPr>
          <w:lang w:eastAsia="en-CA"/>
        </w:rPr>
        <w:t xml:space="preserve">by </w:t>
      </w:r>
      <w:r>
        <w:rPr>
          <w:lang w:eastAsia="en-CA"/>
        </w:rPr>
        <w:t xml:space="preserve">selecting a given number of plants from different areas of the field to ensure that monitoring results are reliable. </w:t>
      </w:r>
    </w:p>
    <w:p w14:paraId="470DF48F" w14:textId="1F50B7C3" w:rsidR="005F3C2A" w:rsidRDefault="00EA03E3" w:rsidP="00CF2204">
      <w:pPr>
        <w:shd w:val="clear" w:color="auto" w:fill="FFFFFF"/>
        <w:spacing w:after="200"/>
        <w:rPr>
          <w:lang w:eastAsia="en-CA"/>
        </w:rPr>
      </w:pPr>
      <w:r>
        <w:rPr>
          <w:lang w:eastAsia="en-CA"/>
        </w:rPr>
        <w:t>Factors such as</w:t>
      </w:r>
      <w:r w:rsidR="005F3C2A" w:rsidRPr="00CA5317">
        <w:rPr>
          <w:lang w:eastAsia="en-CA"/>
        </w:rPr>
        <w:t xml:space="preserve"> soil fertility and water quality</w:t>
      </w:r>
      <w:r>
        <w:rPr>
          <w:lang w:eastAsia="en-CA"/>
        </w:rPr>
        <w:t xml:space="preserve"> affect plant resistance to pests and diseases</w:t>
      </w:r>
      <w:r w:rsidR="005F3C2A" w:rsidRPr="00CA5317">
        <w:rPr>
          <w:lang w:eastAsia="en-CA"/>
        </w:rPr>
        <w:t xml:space="preserve">. </w:t>
      </w:r>
      <w:r>
        <w:rPr>
          <w:lang w:eastAsia="en-CA"/>
        </w:rPr>
        <w:t xml:space="preserve">Farmers can monitor their crops to look for symptoms of nutrient deficiency or imbalances, and to ensure that plants are </w:t>
      </w:r>
      <w:r w:rsidR="005F4C31">
        <w:rPr>
          <w:lang w:eastAsia="en-CA"/>
        </w:rPr>
        <w:t>well developed</w:t>
      </w:r>
      <w:r>
        <w:rPr>
          <w:lang w:eastAsia="en-CA"/>
        </w:rPr>
        <w:t xml:space="preserve"> ahead of the peak period of pest infestation. </w:t>
      </w:r>
    </w:p>
    <w:p w14:paraId="62772995" w14:textId="45A4B319" w:rsidR="009039F7" w:rsidRDefault="00900CB6" w:rsidP="00CF2204">
      <w:pPr>
        <w:shd w:val="clear" w:color="auto" w:fill="FFFFFF"/>
        <w:spacing w:after="200"/>
        <w:rPr>
          <w:lang w:eastAsia="en-CA"/>
        </w:rPr>
      </w:pPr>
      <w:r>
        <w:rPr>
          <w:lang w:eastAsia="en-CA"/>
        </w:rPr>
        <w:t>If possible, i</w:t>
      </w:r>
      <w:r w:rsidR="009039F7" w:rsidRPr="009039F7">
        <w:rPr>
          <w:lang w:eastAsia="en-CA"/>
        </w:rPr>
        <w:t>t is also useful to monitor natural enemies to ensure that they are present in sufficient numbers. If not, then measures can be taken</w:t>
      </w:r>
      <w:r w:rsidR="009039F7">
        <w:rPr>
          <w:lang w:eastAsia="en-CA"/>
        </w:rPr>
        <w:t xml:space="preserve"> to boost their populations</w:t>
      </w:r>
      <w:r w:rsidR="009039F7" w:rsidRPr="009039F7">
        <w:rPr>
          <w:lang w:eastAsia="en-CA"/>
        </w:rPr>
        <w:t>, for example</w:t>
      </w:r>
      <w:r w:rsidR="009039F7">
        <w:rPr>
          <w:lang w:eastAsia="en-CA"/>
        </w:rPr>
        <w:t xml:space="preserve"> by</w:t>
      </w:r>
      <w:r w:rsidR="009039F7" w:rsidRPr="009039F7">
        <w:rPr>
          <w:lang w:eastAsia="en-CA"/>
        </w:rPr>
        <w:t xml:space="preserve"> </w:t>
      </w:r>
      <w:r w:rsidR="009039F7">
        <w:rPr>
          <w:lang w:eastAsia="en-CA"/>
        </w:rPr>
        <w:t>managing</w:t>
      </w:r>
      <w:r w:rsidR="009039F7" w:rsidRPr="009039F7">
        <w:rPr>
          <w:lang w:eastAsia="en-CA"/>
        </w:rPr>
        <w:t xml:space="preserve"> the habitat to better support natural enemies.</w:t>
      </w:r>
      <w:r>
        <w:rPr>
          <w:lang w:eastAsia="en-CA"/>
        </w:rPr>
        <w:t xml:space="preserve"> It can be difficult to monitor some natural enemies—for example, parasitic wasps are too small to be seen by the naked eye. But if you see healthy populations of other natural enemies, for example</w:t>
      </w:r>
      <w:r w:rsidR="005317F1">
        <w:rPr>
          <w:lang w:eastAsia="en-CA"/>
        </w:rPr>
        <w:t>,</w:t>
      </w:r>
      <w:r>
        <w:rPr>
          <w:lang w:eastAsia="en-CA"/>
        </w:rPr>
        <w:t xml:space="preserve"> ground beetles and lacewings, then it is likely that the wasps are also present in good numbers. </w:t>
      </w:r>
    </w:p>
    <w:p w14:paraId="7594805E" w14:textId="5FF8020B" w:rsidR="003C3518" w:rsidRPr="0050794D" w:rsidRDefault="003C3518" w:rsidP="009C49A8">
      <w:pPr>
        <w:spacing w:after="200" w:line="259" w:lineRule="auto"/>
        <w:ind w:left="720"/>
        <w:rPr>
          <w:rFonts w:ascii="Arial" w:hAnsi="Arial" w:cs="Arial"/>
          <w:i/>
          <w:sz w:val="20"/>
          <w:szCs w:val="22"/>
          <w:lang w:val="en-GB"/>
        </w:rPr>
      </w:pPr>
      <w:r w:rsidRPr="0050794D">
        <w:rPr>
          <w:rFonts w:ascii="Arial" w:hAnsi="Arial" w:cs="Arial"/>
          <w:i/>
          <w:sz w:val="20"/>
          <w:szCs w:val="22"/>
          <w:lang w:val="en-GB"/>
        </w:rPr>
        <w:t xml:space="preserve">Monitoring for diamondback moth </w:t>
      </w:r>
      <w:r w:rsidR="00462237" w:rsidRPr="0050794D">
        <w:rPr>
          <w:rFonts w:ascii="Arial" w:hAnsi="Arial" w:cs="Arial"/>
          <w:i/>
          <w:sz w:val="20"/>
          <w:szCs w:val="22"/>
          <w:lang w:val="en-GB"/>
        </w:rPr>
        <w:t>on broccoli, cabbage, cauliflower</w:t>
      </w:r>
      <w:r w:rsidR="005317F1" w:rsidRPr="0050794D">
        <w:rPr>
          <w:rFonts w:ascii="Arial" w:hAnsi="Arial" w:cs="Arial"/>
          <w:i/>
          <w:sz w:val="20"/>
          <w:szCs w:val="22"/>
          <w:lang w:val="en-GB"/>
        </w:rPr>
        <w:t>,</w:t>
      </w:r>
      <w:r w:rsidR="00462237" w:rsidRPr="0050794D">
        <w:rPr>
          <w:rFonts w:ascii="Arial" w:hAnsi="Arial" w:cs="Arial"/>
          <w:i/>
          <w:sz w:val="20"/>
          <w:szCs w:val="22"/>
          <w:lang w:val="en-GB"/>
        </w:rPr>
        <w:t xml:space="preserve"> and other brassica crops</w:t>
      </w:r>
    </w:p>
    <w:p w14:paraId="7A236F0C" w14:textId="2111703B" w:rsidR="003C3518" w:rsidRPr="0050794D" w:rsidRDefault="003C3518" w:rsidP="009C49A8">
      <w:pPr>
        <w:spacing w:after="200" w:line="259" w:lineRule="auto"/>
        <w:ind w:left="720"/>
        <w:rPr>
          <w:rFonts w:ascii="Arial" w:hAnsi="Arial" w:cs="Arial"/>
          <w:i/>
          <w:sz w:val="20"/>
          <w:szCs w:val="22"/>
          <w:lang w:val="en-GB"/>
        </w:rPr>
      </w:pPr>
      <w:r w:rsidRPr="0050794D">
        <w:rPr>
          <w:rFonts w:ascii="Arial" w:hAnsi="Arial" w:cs="Arial"/>
          <w:i/>
          <w:sz w:val="20"/>
          <w:szCs w:val="22"/>
          <w:lang w:val="en-GB"/>
        </w:rPr>
        <w:t xml:space="preserve">Populations can increase rapidly in warm conditions, so it’s recommended to scout for diamondback moth regularly, at least twice a week. Diamondback moth caterpillars can be </w:t>
      </w:r>
      <w:r w:rsidRPr="0050794D">
        <w:rPr>
          <w:rFonts w:ascii="Arial" w:hAnsi="Arial" w:cs="Arial"/>
          <w:i/>
          <w:sz w:val="20"/>
          <w:szCs w:val="22"/>
          <w:lang w:val="en-GB"/>
        </w:rPr>
        <w:lastRenderedPageBreak/>
        <w:t>detected by visually inspecting the plant and by using pher</w:t>
      </w:r>
      <w:r w:rsidR="00C437CE" w:rsidRPr="0050794D">
        <w:rPr>
          <w:rFonts w:ascii="Arial" w:hAnsi="Arial" w:cs="Arial"/>
          <w:i/>
          <w:sz w:val="20"/>
          <w:szCs w:val="22"/>
          <w:lang w:val="en-GB"/>
        </w:rPr>
        <w:t>o</w:t>
      </w:r>
      <w:r w:rsidRPr="0050794D">
        <w:rPr>
          <w:rFonts w:ascii="Arial" w:hAnsi="Arial" w:cs="Arial"/>
          <w:i/>
          <w:sz w:val="20"/>
          <w:szCs w:val="22"/>
          <w:lang w:val="en-GB"/>
        </w:rPr>
        <w:t xml:space="preserve">mone traps, though these traps are not available everywhere. </w:t>
      </w:r>
    </w:p>
    <w:p w14:paraId="6C84FCF5" w14:textId="15CAECE3" w:rsidR="00462237" w:rsidRPr="0050794D" w:rsidRDefault="003C3518" w:rsidP="009C49A8">
      <w:pPr>
        <w:spacing w:after="200" w:line="259" w:lineRule="auto"/>
        <w:ind w:left="720"/>
        <w:rPr>
          <w:rFonts w:ascii="Arial" w:hAnsi="Arial" w:cs="Arial"/>
          <w:i/>
          <w:sz w:val="20"/>
          <w:szCs w:val="22"/>
          <w:lang w:val="en-GB"/>
        </w:rPr>
      </w:pPr>
      <w:r w:rsidRPr="0050794D">
        <w:rPr>
          <w:rFonts w:ascii="Arial" w:hAnsi="Arial" w:cs="Arial"/>
          <w:i/>
          <w:sz w:val="20"/>
          <w:szCs w:val="22"/>
          <w:lang w:val="en-GB"/>
        </w:rPr>
        <w:t>Begin monitoring when plants are young</w:t>
      </w:r>
      <w:r w:rsidR="005317F1" w:rsidRPr="0050794D">
        <w:rPr>
          <w:rFonts w:ascii="Arial" w:hAnsi="Arial" w:cs="Arial"/>
          <w:i/>
          <w:sz w:val="20"/>
          <w:szCs w:val="22"/>
          <w:lang w:val="en-GB"/>
        </w:rPr>
        <w:t>:</w:t>
      </w:r>
      <w:r w:rsidRPr="0050794D">
        <w:rPr>
          <w:rFonts w:ascii="Arial" w:hAnsi="Arial" w:cs="Arial"/>
          <w:i/>
          <w:sz w:val="20"/>
          <w:szCs w:val="22"/>
          <w:lang w:val="en-GB"/>
        </w:rPr>
        <w:t xml:space="preserve"> the earlier </w:t>
      </w:r>
      <w:r w:rsidR="00C437CE" w:rsidRPr="0050794D">
        <w:rPr>
          <w:rFonts w:ascii="Arial" w:hAnsi="Arial" w:cs="Arial"/>
          <w:i/>
          <w:sz w:val="20"/>
          <w:szCs w:val="22"/>
          <w:lang w:val="en-GB"/>
        </w:rPr>
        <w:t xml:space="preserve">you discover </w:t>
      </w:r>
      <w:r w:rsidRPr="0050794D">
        <w:rPr>
          <w:rFonts w:ascii="Arial" w:hAnsi="Arial" w:cs="Arial"/>
          <w:i/>
          <w:sz w:val="20"/>
          <w:szCs w:val="22"/>
          <w:lang w:val="en-GB"/>
        </w:rPr>
        <w:t>the pest</w:t>
      </w:r>
      <w:r w:rsidR="00C437CE" w:rsidRPr="0050794D">
        <w:rPr>
          <w:rFonts w:ascii="Arial" w:hAnsi="Arial" w:cs="Arial"/>
          <w:i/>
          <w:sz w:val="20"/>
          <w:szCs w:val="22"/>
          <w:lang w:val="en-GB"/>
        </w:rPr>
        <w:t>,</w:t>
      </w:r>
      <w:r w:rsidRPr="0050794D">
        <w:rPr>
          <w:rFonts w:ascii="Arial" w:hAnsi="Arial" w:cs="Arial"/>
          <w:i/>
          <w:sz w:val="20"/>
          <w:szCs w:val="22"/>
          <w:lang w:val="en-GB"/>
        </w:rPr>
        <w:t xml:space="preserve"> the easier it is to manage. </w:t>
      </w:r>
      <w:r w:rsidR="00AF5C19" w:rsidRPr="0050794D">
        <w:rPr>
          <w:rFonts w:ascii="Arial" w:hAnsi="Arial" w:cs="Arial"/>
          <w:i/>
          <w:sz w:val="20"/>
          <w:szCs w:val="22"/>
          <w:lang w:val="en-GB"/>
        </w:rPr>
        <w:t>N</w:t>
      </w:r>
      <w:r w:rsidR="00AF5C19" w:rsidRPr="0050794D">
        <w:rPr>
          <w:rFonts w:ascii="Arial" w:hAnsi="Arial" w:cs="Arial"/>
          <w:i/>
          <w:color w:val="333333"/>
          <w:sz w:val="20"/>
          <w:szCs w:val="22"/>
          <w:shd w:val="clear" w:color="auto" w:fill="FFFFFF"/>
        </w:rPr>
        <w:t>ewly</w:t>
      </w:r>
      <w:r w:rsidR="00C437CE" w:rsidRPr="0050794D">
        <w:rPr>
          <w:rFonts w:ascii="Arial" w:hAnsi="Arial" w:cs="Arial"/>
          <w:i/>
          <w:color w:val="333333"/>
          <w:sz w:val="20"/>
          <w:szCs w:val="22"/>
          <w:shd w:val="clear" w:color="auto" w:fill="FFFFFF"/>
        </w:rPr>
        <w:t>-</w:t>
      </w:r>
      <w:r w:rsidR="00AF5C19" w:rsidRPr="0050794D">
        <w:rPr>
          <w:rFonts w:ascii="Arial" w:hAnsi="Arial" w:cs="Arial"/>
          <w:i/>
          <w:color w:val="333333"/>
          <w:sz w:val="20"/>
          <w:szCs w:val="22"/>
          <w:shd w:val="clear" w:color="auto" w:fill="FFFFFF"/>
        </w:rPr>
        <w:t>hatched caterpillars feed </w:t>
      </w:r>
      <w:r w:rsidR="00AF5C19" w:rsidRPr="0050794D">
        <w:rPr>
          <w:rStyle w:val="Strong"/>
          <w:rFonts w:ascii="Arial" w:hAnsi="Arial" w:cs="Arial"/>
          <w:b w:val="0"/>
          <w:i/>
          <w:color w:val="333333"/>
          <w:sz w:val="20"/>
          <w:szCs w:val="22"/>
          <w:shd w:val="clear" w:color="auto" w:fill="FFFFFF"/>
        </w:rPr>
        <w:t>inside the leaf tissue. O</w:t>
      </w:r>
      <w:r w:rsidR="00AF5C19" w:rsidRPr="0050794D">
        <w:rPr>
          <w:rFonts w:ascii="Arial" w:hAnsi="Arial" w:cs="Arial"/>
          <w:i/>
          <w:color w:val="333333"/>
          <w:sz w:val="20"/>
          <w:szCs w:val="22"/>
          <w:shd w:val="clear" w:color="auto" w:fill="FFFFFF"/>
        </w:rPr>
        <w:t xml:space="preserve">lder caterpillars feed on all parts of the plant, </w:t>
      </w:r>
      <w:r w:rsidR="00C437CE" w:rsidRPr="0050794D">
        <w:rPr>
          <w:rFonts w:ascii="Arial" w:hAnsi="Arial" w:cs="Arial"/>
          <w:i/>
          <w:color w:val="333333"/>
          <w:sz w:val="20"/>
          <w:szCs w:val="22"/>
          <w:shd w:val="clear" w:color="auto" w:fill="FFFFFF"/>
        </w:rPr>
        <w:t xml:space="preserve">chewing </w:t>
      </w:r>
      <w:r w:rsidR="00AF5C19" w:rsidRPr="0050794D">
        <w:rPr>
          <w:rFonts w:ascii="Arial" w:hAnsi="Arial" w:cs="Arial"/>
          <w:i/>
          <w:color w:val="333333"/>
          <w:sz w:val="20"/>
          <w:szCs w:val="22"/>
          <w:shd w:val="clear" w:color="auto" w:fill="FFFFFF"/>
        </w:rPr>
        <w:t>on leaf tissue but leaving the upper leaf surface intact. This type of damage is called </w:t>
      </w:r>
      <w:r w:rsidR="00AF5C19" w:rsidRPr="0050794D">
        <w:rPr>
          <w:rStyle w:val="Strong"/>
          <w:rFonts w:ascii="Arial" w:hAnsi="Arial" w:cs="Arial"/>
          <w:b w:val="0"/>
          <w:i/>
          <w:color w:val="333333"/>
          <w:sz w:val="20"/>
          <w:szCs w:val="22"/>
          <w:shd w:val="clear" w:color="auto" w:fill="FFFFFF"/>
        </w:rPr>
        <w:t>"windowing,"</w:t>
      </w:r>
      <w:r w:rsidR="00AF5C19" w:rsidRPr="0050794D">
        <w:rPr>
          <w:rFonts w:ascii="Arial" w:hAnsi="Arial" w:cs="Arial"/>
          <w:i/>
          <w:color w:val="333333"/>
          <w:sz w:val="20"/>
          <w:szCs w:val="22"/>
          <w:shd w:val="clear" w:color="auto" w:fill="FFFFFF"/>
        </w:rPr>
        <w:t xml:space="preserve"> since it creates transparent “windows” on the leaf. In severe infestations, entire leaves can be damaged. You can find caterpillars and pupae on d</w:t>
      </w:r>
      <w:r w:rsidR="00AF5C19" w:rsidRPr="0050794D">
        <w:rPr>
          <w:rStyle w:val="Strong"/>
          <w:rFonts w:ascii="Arial" w:hAnsi="Arial" w:cs="Arial"/>
          <w:b w:val="0"/>
          <w:i/>
          <w:color w:val="333333"/>
          <w:sz w:val="20"/>
          <w:szCs w:val="22"/>
          <w:shd w:val="clear" w:color="auto" w:fill="FFFFFF"/>
        </w:rPr>
        <w:t>amaged leaves, and</w:t>
      </w:r>
      <w:r w:rsidR="00AF5C19" w:rsidRPr="0050794D">
        <w:rPr>
          <w:rFonts w:ascii="Arial" w:hAnsi="Arial" w:cs="Arial"/>
          <w:i/>
          <w:color w:val="333333"/>
          <w:sz w:val="20"/>
          <w:szCs w:val="22"/>
          <w:shd w:val="clear" w:color="auto" w:fill="FFFFFF"/>
        </w:rPr>
        <w:t xml:space="preserve"> older caterpillars often </w:t>
      </w:r>
      <w:r w:rsidR="00C437CE" w:rsidRPr="0050794D">
        <w:rPr>
          <w:rFonts w:ascii="Arial" w:hAnsi="Arial" w:cs="Arial"/>
          <w:i/>
          <w:color w:val="333333"/>
          <w:sz w:val="20"/>
          <w:szCs w:val="22"/>
          <w:shd w:val="clear" w:color="auto" w:fill="FFFFFF"/>
        </w:rPr>
        <w:t xml:space="preserve">feed </w:t>
      </w:r>
      <w:r w:rsidR="00AF5C19" w:rsidRPr="0050794D">
        <w:rPr>
          <w:rFonts w:ascii="Arial" w:hAnsi="Arial" w:cs="Arial"/>
          <w:i/>
          <w:color w:val="333333"/>
          <w:sz w:val="20"/>
          <w:szCs w:val="22"/>
          <w:shd w:val="clear" w:color="auto" w:fill="FFFFFF"/>
        </w:rPr>
        <w:t>around the growing point of young plants. Caterpillars also feed on </w:t>
      </w:r>
      <w:r w:rsidR="00AF5C19" w:rsidRPr="0050794D">
        <w:rPr>
          <w:rStyle w:val="Strong"/>
          <w:rFonts w:ascii="Arial" w:hAnsi="Arial" w:cs="Arial"/>
          <w:b w:val="0"/>
          <w:i/>
          <w:color w:val="333333"/>
          <w:sz w:val="20"/>
          <w:szCs w:val="22"/>
          <w:shd w:val="clear" w:color="auto" w:fill="FFFFFF"/>
        </w:rPr>
        <w:t>stems and pods</w:t>
      </w:r>
      <w:r w:rsidR="00AF5C19" w:rsidRPr="0050794D">
        <w:rPr>
          <w:rFonts w:ascii="Arial" w:hAnsi="Arial" w:cs="Arial"/>
          <w:i/>
          <w:color w:val="333333"/>
          <w:sz w:val="20"/>
          <w:szCs w:val="22"/>
          <w:shd w:val="clear" w:color="auto" w:fill="FFFFFF"/>
        </w:rPr>
        <w:t>. </w:t>
      </w:r>
      <w:r w:rsidRPr="0050794D">
        <w:rPr>
          <w:rFonts w:ascii="Arial" w:hAnsi="Arial" w:cs="Arial"/>
          <w:i/>
          <w:sz w:val="20"/>
          <w:szCs w:val="22"/>
          <w:lang w:val="en-GB"/>
        </w:rPr>
        <w:t xml:space="preserve">Check plants thoroughly, carefully examining growing points. </w:t>
      </w:r>
      <w:r w:rsidR="00C437CE" w:rsidRPr="0050794D">
        <w:rPr>
          <w:rFonts w:ascii="Arial" w:hAnsi="Arial" w:cs="Arial"/>
          <w:i/>
          <w:sz w:val="20"/>
          <w:szCs w:val="22"/>
          <w:lang w:val="en-GB"/>
        </w:rPr>
        <w:t>It is difficult to detect c</w:t>
      </w:r>
      <w:r w:rsidRPr="0050794D">
        <w:rPr>
          <w:rFonts w:ascii="Arial" w:hAnsi="Arial" w:cs="Arial"/>
          <w:i/>
          <w:sz w:val="20"/>
          <w:szCs w:val="22"/>
          <w:lang w:val="en-GB"/>
        </w:rPr>
        <w:t xml:space="preserve">aterpillars that are inside the cabbage head unless </w:t>
      </w:r>
      <w:r w:rsidR="00C437CE" w:rsidRPr="0050794D">
        <w:rPr>
          <w:rFonts w:ascii="Arial" w:hAnsi="Arial" w:cs="Arial"/>
          <w:i/>
          <w:sz w:val="20"/>
          <w:szCs w:val="22"/>
          <w:lang w:val="en-GB"/>
        </w:rPr>
        <w:t xml:space="preserve">you pull back the </w:t>
      </w:r>
      <w:r w:rsidRPr="0050794D">
        <w:rPr>
          <w:rFonts w:ascii="Arial" w:hAnsi="Arial" w:cs="Arial"/>
          <w:i/>
          <w:sz w:val="20"/>
          <w:szCs w:val="22"/>
          <w:lang w:val="en-GB"/>
        </w:rPr>
        <w:t xml:space="preserve">outer leaves. </w:t>
      </w:r>
    </w:p>
    <w:p w14:paraId="0A74906F" w14:textId="65744B23" w:rsidR="00AF5C19" w:rsidRPr="0050794D" w:rsidRDefault="00AF5C19" w:rsidP="009C49A8">
      <w:pPr>
        <w:spacing w:after="200" w:line="259" w:lineRule="auto"/>
        <w:ind w:left="720"/>
        <w:rPr>
          <w:rFonts w:ascii="Arial" w:hAnsi="Arial" w:cs="Arial"/>
          <w:i/>
          <w:sz w:val="20"/>
          <w:szCs w:val="22"/>
          <w:lang w:val="en-GB"/>
        </w:rPr>
      </w:pPr>
      <w:r w:rsidRPr="0050794D">
        <w:rPr>
          <w:rFonts w:ascii="Arial" w:hAnsi="Arial" w:cs="Arial"/>
          <w:i/>
          <w:sz w:val="20"/>
          <w:szCs w:val="22"/>
          <w:lang w:val="en-GB"/>
        </w:rPr>
        <w:t>See</w:t>
      </w:r>
      <w:r w:rsidR="0050794D">
        <w:rPr>
          <w:rFonts w:ascii="Arial" w:hAnsi="Arial" w:cs="Arial"/>
          <w:i/>
          <w:sz w:val="20"/>
          <w:szCs w:val="22"/>
          <w:lang w:val="en-GB"/>
        </w:rPr>
        <w:t xml:space="preserve">: </w:t>
      </w:r>
      <w:r w:rsidRPr="0050794D">
        <w:rPr>
          <w:rFonts w:ascii="Arial" w:hAnsi="Arial" w:cs="Arial"/>
          <w:i/>
          <w:sz w:val="20"/>
          <w:szCs w:val="22"/>
          <w:lang w:val="en-GB"/>
        </w:rPr>
        <w:t xml:space="preserve"> </w:t>
      </w:r>
      <w:hyperlink r:id="rId12" w:history="1">
        <w:r w:rsidRPr="0050794D">
          <w:rPr>
            <w:rStyle w:val="Hyperlink"/>
            <w:rFonts w:ascii="Arial" w:hAnsi="Arial" w:cs="Arial"/>
            <w:i/>
            <w:sz w:val="20"/>
            <w:szCs w:val="22"/>
            <w:lang w:val="en-GB"/>
          </w:rPr>
          <w:t>https://www.infonet-biovision.org/PlantHealth/Pests/Diamondback-moth-DBM</w:t>
        </w:r>
      </w:hyperlink>
      <w:r w:rsidRPr="0050794D">
        <w:rPr>
          <w:rFonts w:ascii="Arial" w:hAnsi="Arial" w:cs="Arial"/>
          <w:i/>
          <w:sz w:val="20"/>
          <w:szCs w:val="22"/>
          <w:lang w:val="en-GB"/>
        </w:rPr>
        <w:t xml:space="preserve"> </w:t>
      </w:r>
    </w:p>
    <w:p w14:paraId="3639DBDA" w14:textId="1728F251" w:rsidR="00336443" w:rsidRPr="0050794D" w:rsidRDefault="00D02A09" w:rsidP="009C49A8">
      <w:pPr>
        <w:numPr>
          <w:ilvl w:val="0"/>
          <w:numId w:val="13"/>
        </w:numPr>
        <w:spacing w:after="200"/>
        <w:ind w:left="360"/>
        <w:rPr>
          <w:b/>
        </w:rPr>
      </w:pPr>
      <w:r w:rsidRPr="0050794D">
        <w:rPr>
          <w:b/>
          <w:lang w:eastAsia="en-CA"/>
        </w:rPr>
        <w:t xml:space="preserve">Follow guidelines </w:t>
      </w:r>
      <w:r w:rsidR="00775227" w:rsidRPr="0050794D">
        <w:rPr>
          <w:b/>
          <w:lang w:eastAsia="en-CA"/>
        </w:rPr>
        <w:t xml:space="preserve">that determine </w:t>
      </w:r>
      <w:r w:rsidRPr="0050794D">
        <w:rPr>
          <w:b/>
          <w:lang w:eastAsia="en-CA"/>
        </w:rPr>
        <w:t>when management actions are needed</w:t>
      </w:r>
      <w:r w:rsidR="00775227" w:rsidRPr="0050794D">
        <w:rPr>
          <w:b/>
          <w:lang w:eastAsia="en-CA"/>
        </w:rPr>
        <w:t xml:space="preserve"> or not needed</w:t>
      </w:r>
      <w:r w:rsidRPr="0050794D">
        <w:rPr>
          <w:b/>
          <w:lang w:eastAsia="en-CA"/>
        </w:rPr>
        <w:t xml:space="preserve">. </w:t>
      </w:r>
    </w:p>
    <w:p w14:paraId="3EB9E553" w14:textId="77777777" w:rsidR="00775227" w:rsidRDefault="00D02A09" w:rsidP="005F3C2A">
      <w:pPr>
        <w:spacing w:after="150"/>
        <w:rPr>
          <w:lang w:eastAsia="en-CA"/>
        </w:rPr>
      </w:pPr>
      <w:r w:rsidRPr="00706582">
        <w:rPr>
          <w:lang w:eastAsia="en-CA"/>
        </w:rPr>
        <w:t xml:space="preserve">After monitoring and considering information about the pest, its biology, and environmental factors, you can decide whether the pest can be tolerated or whether it is a problem that </w:t>
      </w:r>
      <w:r w:rsidRPr="008062AF">
        <w:rPr>
          <w:lang w:eastAsia="en-CA"/>
        </w:rPr>
        <w:t>requires</w:t>
      </w:r>
      <w:r w:rsidRPr="00706582">
        <w:rPr>
          <w:lang w:eastAsia="en-CA"/>
        </w:rPr>
        <w:t xml:space="preserve"> </w:t>
      </w:r>
      <w:r w:rsidRPr="008062AF">
        <w:rPr>
          <w:lang w:eastAsia="en-CA"/>
        </w:rPr>
        <w:t>management</w:t>
      </w:r>
      <w:r w:rsidRPr="00706582">
        <w:rPr>
          <w:lang w:eastAsia="en-CA"/>
        </w:rPr>
        <w:t xml:space="preserve">. </w:t>
      </w:r>
    </w:p>
    <w:p w14:paraId="3436B85E" w14:textId="110DB3A2" w:rsidR="00775227" w:rsidRPr="00775227" w:rsidRDefault="00D02A09" w:rsidP="00775227">
      <w:pPr>
        <w:pStyle w:val="NormalWeb"/>
        <w:shd w:val="clear" w:color="auto" w:fill="FEFDFA"/>
        <w:spacing w:before="0" w:beforeAutospacing="0" w:after="200" w:afterAutospacing="0"/>
        <w:rPr>
          <w:lang w:eastAsia="en-CA"/>
        </w:rPr>
      </w:pPr>
      <w:r>
        <w:rPr>
          <w:lang w:eastAsia="en-CA"/>
        </w:rPr>
        <w:t xml:space="preserve">This includes </w:t>
      </w:r>
      <w:r w:rsidR="00775227">
        <w:rPr>
          <w:lang w:eastAsia="en-CA"/>
        </w:rPr>
        <w:t xml:space="preserve">checking monitoring results against </w:t>
      </w:r>
      <w:r w:rsidR="005F3C2A" w:rsidRPr="004333F8">
        <w:rPr>
          <w:i/>
          <w:lang w:eastAsia="en-CA"/>
        </w:rPr>
        <w:t xml:space="preserve">economic </w:t>
      </w:r>
      <w:r w:rsidR="00775227" w:rsidRPr="004333F8">
        <w:rPr>
          <w:i/>
          <w:lang w:eastAsia="en-CA"/>
        </w:rPr>
        <w:t>thresholds</w:t>
      </w:r>
      <w:r w:rsidR="00775227">
        <w:rPr>
          <w:lang w:eastAsia="en-CA"/>
        </w:rPr>
        <w:t>. Economic thresholds are usually expressed as pest density</w:t>
      </w:r>
      <w:r w:rsidR="005317F1">
        <w:rPr>
          <w:lang w:eastAsia="en-CA"/>
        </w:rPr>
        <w:t xml:space="preserve">. Here’s one example of an economic threshold: </w:t>
      </w:r>
      <w:r w:rsidR="00775227">
        <w:rPr>
          <w:lang w:eastAsia="en-CA"/>
        </w:rPr>
        <w:t>“evidence of pest</w:t>
      </w:r>
      <w:r w:rsidR="00CF2204">
        <w:rPr>
          <w:lang w:eastAsia="en-CA"/>
        </w:rPr>
        <w:t>s</w:t>
      </w:r>
      <w:r w:rsidR="00775227">
        <w:rPr>
          <w:lang w:eastAsia="en-CA"/>
        </w:rPr>
        <w:t xml:space="preserve"> or damage from pests in 20% of 100 randomly selected plants in at least five different parts of the field</w:t>
      </w:r>
      <w:r w:rsidR="005F3C2A" w:rsidRPr="00CA5317">
        <w:rPr>
          <w:lang w:eastAsia="en-CA"/>
        </w:rPr>
        <w:t>.</w:t>
      </w:r>
      <w:r w:rsidR="00775227">
        <w:rPr>
          <w:lang w:eastAsia="en-CA"/>
        </w:rPr>
        <w:t>”</w:t>
      </w:r>
      <w:r w:rsidR="005F3C2A" w:rsidRPr="00CA5317">
        <w:rPr>
          <w:lang w:eastAsia="en-CA"/>
        </w:rPr>
        <w:t xml:space="preserve"> </w:t>
      </w:r>
      <w:r w:rsidR="00775227" w:rsidRPr="00775227">
        <w:t>Th</w:t>
      </w:r>
      <w:r w:rsidR="00CF2204">
        <w:t>is</w:t>
      </w:r>
      <w:r w:rsidR="00775227" w:rsidRPr="00775227">
        <w:t xml:space="preserve"> </w:t>
      </w:r>
      <w:r w:rsidR="00775227">
        <w:t>economic threshold</w:t>
      </w:r>
      <w:r w:rsidR="00775227" w:rsidRPr="00775227">
        <w:t xml:space="preserve"> </w:t>
      </w:r>
      <w:r w:rsidR="00775227">
        <w:t>is</w:t>
      </w:r>
      <w:r w:rsidR="00775227" w:rsidRPr="00775227">
        <w:t xml:space="preserve"> the </w:t>
      </w:r>
      <w:r w:rsidR="00775227">
        <w:t>“</w:t>
      </w:r>
      <w:r w:rsidR="00775227" w:rsidRPr="00775227">
        <w:t>break-even point</w:t>
      </w:r>
      <w:r w:rsidR="00FB269C">
        <w:t>,</w:t>
      </w:r>
      <w:r w:rsidR="00775227">
        <w:t>”</w:t>
      </w:r>
      <w:r w:rsidR="00775227" w:rsidRPr="00775227">
        <w:t xml:space="preserve"> the </w:t>
      </w:r>
      <w:r w:rsidR="00775227">
        <w:t xml:space="preserve">point at which the cost of </w:t>
      </w:r>
      <w:r w:rsidR="00FB269C">
        <w:t xml:space="preserve">not taking action </w:t>
      </w:r>
      <w:r w:rsidR="00775227">
        <w:t xml:space="preserve">equals the cost </w:t>
      </w:r>
      <w:r w:rsidR="00CF2204">
        <w:t>of</w:t>
      </w:r>
      <w:r w:rsidR="00775227">
        <w:t xml:space="preserve"> taking action</w:t>
      </w:r>
      <w:r w:rsidR="00775227" w:rsidRPr="00775227">
        <w:t xml:space="preserve">. </w:t>
      </w:r>
    </w:p>
    <w:p w14:paraId="3A53FF2C" w14:textId="6D16F472" w:rsidR="005F3C2A" w:rsidRDefault="00775227" w:rsidP="00775227">
      <w:pPr>
        <w:pStyle w:val="NormalWeb"/>
        <w:shd w:val="clear" w:color="auto" w:fill="FEFDFA"/>
        <w:spacing w:before="0" w:beforeAutospacing="0" w:after="200" w:afterAutospacing="0"/>
        <w:rPr>
          <w:lang w:eastAsia="en-CA"/>
        </w:rPr>
      </w:pPr>
      <w:r w:rsidRPr="00775227">
        <w:t xml:space="preserve">Establishing an </w:t>
      </w:r>
      <w:r>
        <w:t xml:space="preserve">economic threshold is a complex process that involves extension and research staff. </w:t>
      </w:r>
      <w:r w:rsidR="00FB269C">
        <w:t>But o</w:t>
      </w:r>
      <w:r w:rsidR="005F3C2A" w:rsidRPr="00CA5317">
        <w:rPr>
          <w:lang w:eastAsia="en-CA"/>
        </w:rPr>
        <w:t xml:space="preserve">nce </w:t>
      </w:r>
      <w:r w:rsidR="00D02A09">
        <w:rPr>
          <w:lang w:eastAsia="en-CA"/>
        </w:rPr>
        <w:t>th</w:t>
      </w:r>
      <w:r w:rsidR="00CF2204">
        <w:rPr>
          <w:lang w:eastAsia="en-CA"/>
        </w:rPr>
        <w:t>e</w:t>
      </w:r>
      <w:r w:rsidR="005F3C2A" w:rsidRPr="00CA5317">
        <w:rPr>
          <w:lang w:eastAsia="en-CA"/>
        </w:rPr>
        <w:t xml:space="preserve"> threshold has been crossed</w:t>
      </w:r>
      <w:r w:rsidR="005F3C2A">
        <w:rPr>
          <w:lang w:eastAsia="en-CA"/>
        </w:rPr>
        <w:t>,</w:t>
      </w:r>
      <w:r w:rsidR="005F3C2A" w:rsidRPr="00CA5317">
        <w:rPr>
          <w:lang w:eastAsia="en-CA"/>
        </w:rPr>
        <w:t xml:space="preserve"> action need</w:t>
      </w:r>
      <w:r w:rsidR="00CC4297">
        <w:rPr>
          <w:lang w:eastAsia="en-CA"/>
        </w:rPr>
        <w:t>s</w:t>
      </w:r>
      <w:r w:rsidR="005F3C2A" w:rsidRPr="00CA5317">
        <w:rPr>
          <w:lang w:eastAsia="en-CA"/>
        </w:rPr>
        <w:t xml:space="preserve"> to be taken to </w:t>
      </w:r>
      <w:r w:rsidR="00CC4297">
        <w:rPr>
          <w:lang w:eastAsia="en-CA"/>
        </w:rPr>
        <w:t>manage</w:t>
      </w:r>
      <w:r w:rsidR="005F3C2A" w:rsidRPr="00CA5317">
        <w:rPr>
          <w:lang w:eastAsia="en-CA"/>
        </w:rPr>
        <w:t xml:space="preserve"> the pest. </w:t>
      </w:r>
    </w:p>
    <w:p w14:paraId="1F64A80E" w14:textId="47674E10" w:rsidR="005F3C2A" w:rsidRDefault="005F3C2A" w:rsidP="005F3C2A">
      <w:pPr>
        <w:spacing w:after="150"/>
        <w:rPr>
          <w:lang w:eastAsia="en-CA"/>
        </w:rPr>
      </w:pPr>
      <w:r w:rsidRPr="00706582">
        <w:rPr>
          <w:lang w:eastAsia="en-CA"/>
        </w:rPr>
        <w:t xml:space="preserve">If </w:t>
      </w:r>
      <w:r w:rsidRPr="008062AF">
        <w:rPr>
          <w:lang w:eastAsia="en-CA"/>
        </w:rPr>
        <w:t xml:space="preserve">management </w:t>
      </w:r>
      <w:r w:rsidRPr="00706582">
        <w:rPr>
          <w:lang w:eastAsia="en-CA"/>
        </w:rPr>
        <w:t>is needed</w:t>
      </w:r>
      <w:r w:rsidRPr="008062AF">
        <w:rPr>
          <w:lang w:eastAsia="en-CA"/>
        </w:rPr>
        <w:t>, th</w:t>
      </w:r>
      <w:r>
        <w:rPr>
          <w:lang w:eastAsia="en-CA"/>
        </w:rPr>
        <w:t>e</w:t>
      </w:r>
      <w:r w:rsidRPr="008062AF">
        <w:rPr>
          <w:lang w:eastAsia="en-CA"/>
        </w:rPr>
        <w:t xml:space="preserve"> information</w:t>
      </w:r>
      <w:r w:rsidRPr="00706582">
        <w:rPr>
          <w:lang w:eastAsia="en-CA"/>
        </w:rPr>
        <w:t xml:space="preserve"> </w:t>
      </w:r>
      <w:r>
        <w:rPr>
          <w:lang w:eastAsia="en-CA"/>
        </w:rPr>
        <w:t xml:space="preserve">you have </w:t>
      </w:r>
      <w:r w:rsidR="00D02A09">
        <w:rPr>
          <w:lang w:eastAsia="en-CA"/>
        </w:rPr>
        <w:t>about the pest, its biology</w:t>
      </w:r>
      <w:r w:rsidR="00CF2204">
        <w:rPr>
          <w:lang w:eastAsia="en-CA"/>
        </w:rPr>
        <w:t>,</w:t>
      </w:r>
      <w:r w:rsidR="00D02A09">
        <w:rPr>
          <w:lang w:eastAsia="en-CA"/>
        </w:rPr>
        <w:t xml:space="preserve"> and environmental factors </w:t>
      </w:r>
      <w:r w:rsidRPr="00706582">
        <w:rPr>
          <w:lang w:eastAsia="en-CA"/>
        </w:rPr>
        <w:t xml:space="preserve">helps you </w:t>
      </w:r>
      <w:r>
        <w:rPr>
          <w:lang w:eastAsia="en-CA"/>
        </w:rPr>
        <w:t xml:space="preserve">choose </w:t>
      </w:r>
      <w:r w:rsidRPr="00706582">
        <w:rPr>
          <w:lang w:eastAsia="en-CA"/>
        </w:rPr>
        <w:t>the most effective management methods and the best time to use them.</w:t>
      </w:r>
    </w:p>
    <w:p w14:paraId="596A8949" w14:textId="4445D280" w:rsidR="00E52EE7" w:rsidRPr="0050794D" w:rsidRDefault="00E52EE7" w:rsidP="00BC0F6D">
      <w:pPr>
        <w:spacing w:after="200"/>
        <w:ind w:left="720"/>
        <w:rPr>
          <w:rFonts w:ascii="Arial" w:hAnsi="Arial" w:cs="Arial"/>
          <w:i/>
          <w:sz w:val="20"/>
          <w:szCs w:val="22"/>
        </w:rPr>
      </w:pPr>
      <w:r w:rsidRPr="0050794D">
        <w:rPr>
          <w:rFonts w:ascii="Arial" w:hAnsi="Arial" w:cs="Arial"/>
          <w:i/>
          <w:sz w:val="20"/>
          <w:szCs w:val="22"/>
        </w:rPr>
        <w:t>Fall armyworm</w:t>
      </w:r>
      <w:r w:rsidR="00BC0F6D" w:rsidRPr="0050794D">
        <w:rPr>
          <w:rFonts w:ascii="Arial" w:hAnsi="Arial" w:cs="Arial"/>
          <w:i/>
          <w:sz w:val="20"/>
          <w:szCs w:val="22"/>
        </w:rPr>
        <w:t xml:space="preserve"> in maize</w:t>
      </w:r>
      <w:r w:rsidRPr="0050794D">
        <w:rPr>
          <w:rFonts w:ascii="Arial" w:hAnsi="Arial" w:cs="Arial"/>
          <w:i/>
          <w:sz w:val="20"/>
          <w:szCs w:val="22"/>
        </w:rPr>
        <w:t xml:space="preserve">: </w:t>
      </w:r>
    </w:p>
    <w:p w14:paraId="63999914" w14:textId="6EEE6209" w:rsidR="00E52EE7" w:rsidRPr="0050794D" w:rsidRDefault="00E52EE7" w:rsidP="00BC0F6D">
      <w:pPr>
        <w:spacing w:after="200"/>
        <w:ind w:left="720"/>
        <w:rPr>
          <w:rFonts w:ascii="Arial" w:hAnsi="Arial" w:cs="Arial"/>
          <w:i/>
          <w:sz w:val="20"/>
          <w:szCs w:val="22"/>
        </w:rPr>
      </w:pPr>
      <w:r w:rsidRPr="0050794D">
        <w:rPr>
          <w:rFonts w:ascii="Arial" w:hAnsi="Arial" w:cs="Arial"/>
          <w:i/>
          <w:sz w:val="20"/>
          <w:szCs w:val="22"/>
        </w:rPr>
        <w:t xml:space="preserve">Between germination and flowering, farmers should use control practices only if at least 2 in 10 plants show signs of recent damage. If less than 2 in 10 plants show damage, the cost of using control products outweighs the economic benefit of reducing the pest population. Using pesticides at this stage is also harmful to any natural enemies that might already be attacking Fall armyworm eggs and larvae. </w:t>
      </w:r>
    </w:p>
    <w:p w14:paraId="16928DFD" w14:textId="77777777" w:rsidR="00E52EE7" w:rsidRPr="0050794D" w:rsidRDefault="00E52EE7" w:rsidP="00BC0F6D">
      <w:pPr>
        <w:spacing w:after="200"/>
        <w:ind w:left="720"/>
        <w:rPr>
          <w:rFonts w:ascii="Arial" w:hAnsi="Arial" w:cs="Arial"/>
          <w:i/>
          <w:sz w:val="20"/>
          <w:szCs w:val="22"/>
        </w:rPr>
      </w:pPr>
      <w:r w:rsidRPr="0050794D">
        <w:rPr>
          <w:rFonts w:ascii="Arial" w:hAnsi="Arial" w:cs="Arial"/>
          <w:i/>
          <w:sz w:val="20"/>
          <w:szCs w:val="22"/>
        </w:rPr>
        <w:t xml:space="preserve">After flowering, use control measures only if at least 4 in 10 plants show signs of recent damage. If less than 4 in 10 plants show damage at this stage, the cost of using control products is higher than the economic benefit of reducing the pest population. </w:t>
      </w:r>
    </w:p>
    <w:p w14:paraId="0F5DEC7E" w14:textId="77777777" w:rsidR="00E52EE7" w:rsidRPr="0050794D" w:rsidRDefault="00E52EE7" w:rsidP="00BC0F6D">
      <w:pPr>
        <w:spacing w:after="200"/>
        <w:ind w:left="720"/>
        <w:rPr>
          <w:rFonts w:ascii="Arial" w:hAnsi="Arial" w:cs="Arial"/>
          <w:i/>
          <w:sz w:val="20"/>
          <w:szCs w:val="22"/>
        </w:rPr>
      </w:pPr>
      <w:r w:rsidRPr="0050794D">
        <w:rPr>
          <w:rFonts w:ascii="Arial" w:hAnsi="Arial" w:cs="Arial"/>
          <w:i/>
          <w:sz w:val="20"/>
          <w:szCs w:val="22"/>
        </w:rPr>
        <w:t>It is not recommended to use control measures at tassel and silk stage.</w:t>
      </w:r>
    </w:p>
    <w:p w14:paraId="21465F7D" w14:textId="6084968D" w:rsidR="00E52EE7" w:rsidRPr="0050794D" w:rsidRDefault="00426CD1" w:rsidP="00BC0F6D">
      <w:pPr>
        <w:spacing w:after="200"/>
        <w:ind w:left="720"/>
        <w:rPr>
          <w:rFonts w:ascii="Arial" w:hAnsi="Arial" w:cs="Arial"/>
          <w:i/>
          <w:sz w:val="20"/>
          <w:szCs w:val="22"/>
        </w:rPr>
      </w:pPr>
      <w:r w:rsidRPr="0050794D">
        <w:rPr>
          <w:rFonts w:ascii="Arial" w:hAnsi="Arial" w:cs="Arial"/>
          <w:i/>
          <w:sz w:val="20"/>
          <w:szCs w:val="22"/>
        </w:rPr>
        <w:t>Always</w:t>
      </w:r>
      <w:r w:rsidR="00E52EE7" w:rsidRPr="0050794D">
        <w:rPr>
          <w:rFonts w:ascii="Arial" w:hAnsi="Arial" w:cs="Arial"/>
          <w:i/>
          <w:sz w:val="20"/>
          <w:szCs w:val="22"/>
        </w:rPr>
        <w:t xml:space="preserve"> check with your local extension agent to confirm that these thresholds are correct for your location and your crop. </w:t>
      </w:r>
    </w:p>
    <w:p w14:paraId="199BA8BD" w14:textId="36918401" w:rsidR="00E45052" w:rsidRPr="0050794D" w:rsidRDefault="00E45052" w:rsidP="006C0F7D">
      <w:pPr>
        <w:pStyle w:val="ListParagraph"/>
        <w:numPr>
          <w:ilvl w:val="0"/>
          <w:numId w:val="13"/>
        </w:numPr>
        <w:rPr>
          <w:b/>
        </w:rPr>
      </w:pPr>
      <w:r w:rsidRPr="0050794D">
        <w:rPr>
          <w:b/>
        </w:rPr>
        <w:t>Prevent pest problems</w:t>
      </w:r>
    </w:p>
    <w:p w14:paraId="31B2F5DA" w14:textId="66A1D6B0" w:rsidR="00FD54B5" w:rsidRDefault="00FD54B5" w:rsidP="00FD54B5">
      <w:pPr>
        <w:rPr>
          <w:i/>
        </w:rPr>
      </w:pPr>
    </w:p>
    <w:p w14:paraId="28128876" w14:textId="77777777" w:rsidR="00775227" w:rsidRDefault="005C1FD9" w:rsidP="00FD54B5">
      <w:pPr>
        <w:spacing w:after="150"/>
        <w:rPr>
          <w:lang w:eastAsia="en-CA"/>
        </w:rPr>
      </w:pPr>
      <w:r>
        <w:rPr>
          <w:lang w:eastAsia="en-CA"/>
        </w:rPr>
        <w:t xml:space="preserve">IPM includes </w:t>
      </w:r>
      <w:r w:rsidR="00FD54B5" w:rsidRPr="00706582">
        <w:rPr>
          <w:lang w:eastAsia="en-CA"/>
        </w:rPr>
        <w:t xml:space="preserve">actions to </w:t>
      </w:r>
      <w:r w:rsidR="00775227">
        <w:rPr>
          <w:lang w:eastAsia="en-CA"/>
        </w:rPr>
        <w:t>prevent</w:t>
      </w:r>
      <w:r w:rsidR="00FD54B5" w:rsidRPr="00706582">
        <w:rPr>
          <w:lang w:eastAsia="en-CA"/>
        </w:rPr>
        <w:t xml:space="preserve"> pests from becoming a problem, such as</w:t>
      </w:r>
      <w:r w:rsidR="00775227">
        <w:rPr>
          <w:lang w:eastAsia="en-CA"/>
        </w:rPr>
        <w:t>:</w:t>
      </w:r>
    </w:p>
    <w:p w14:paraId="2640DC9A" w14:textId="542D703F" w:rsidR="00775227" w:rsidRDefault="00D9532C" w:rsidP="006C0F7D">
      <w:pPr>
        <w:pStyle w:val="ListParagraph"/>
        <w:numPr>
          <w:ilvl w:val="0"/>
          <w:numId w:val="14"/>
        </w:numPr>
        <w:spacing w:after="150"/>
        <w:rPr>
          <w:lang w:eastAsia="en-CA"/>
        </w:rPr>
      </w:pPr>
      <w:r>
        <w:rPr>
          <w:lang w:eastAsia="en-CA"/>
        </w:rPr>
        <w:t>G</w:t>
      </w:r>
      <w:r w:rsidR="00FD54B5" w:rsidRPr="00706582">
        <w:rPr>
          <w:lang w:eastAsia="en-CA"/>
        </w:rPr>
        <w:t>rowing a healthy crop that can withstand pest attacks</w:t>
      </w:r>
      <w:r>
        <w:rPr>
          <w:lang w:eastAsia="en-CA"/>
        </w:rPr>
        <w:t>.</w:t>
      </w:r>
      <w:r w:rsidR="00FD54B5" w:rsidRPr="00706582">
        <w:rPr>
          <w:lang w:eastAsia="en-CA"/>
        </w:rPr>
        <w:t xml:space="preserve"> </w:t>
      </w:r>
    </w:p>
    <w:p w14:paraId="131C6884" w14:textId="7B3E5E3E" w:rsidR="00775227" w:rsidRDefault="00D9532C" w:rsidP="006C0F7D">
      <w:pPr>
        <w:pStyle w:val="ListParagraph"/>
        <w:numPr>
          <w:ilvl w:val="0"/>
          <w:numId w:val="14"/>
        </w:numPr>
        <w:spacing w:after="150"/>
        <w:rPr>
          <w:lang w:eastAsia="en-CA"/>
        </w:rPr>
      </w:pPr>
      <w:r>
        <w:rPr>
          <w:lang w:eastAsia="en-CA"/>
        </w:rPr>
        <w:t>U</w:t>
      </w:r>
      <w:r w:rsidR="00FD54B5" w:rsidRPr="00706582">
        <w:rPr>
          <w:lang w:eastAsia="en-CA"/>
        </w:rPr>
        <w:t>s</w:t>
      </w:r>
      <w:r w:rsidR="00D02A09">
        <w:rPr>
          <w:lang w:eastAsia="en-CA"/>
        </w:rPr>
        <w:t xml:space="preserve">ing </w:t>
      </w:r>
      <w:r w:rsidR="00F244F9">
        <w:rPr>
          <w:lang w:eastAsia="en-CA"/>
        </w:rPr>
        <w:t xml:space="preserve">pest- and </w:t>
      </w:r>
      <w:r w:rsidR="00D02A09">
        <w:rPr>
          <w:lang w:eastAsia="en-CA"/>
        </w:rPr>
        <w:t xml:space="preserve">disease-resistant </w:t>
      </w:r>
      <w:r w:rsidR="0050638D">
        <w:rPr>
          <w:lang w:eastAsia="en-CA"/>
        </w:rPr>
        <w:t>varieties</w:t>
      </w:r>
      <w:r>
        <w:rPr>
          <w:lang w:eastAsia="en-CA"/>
        </w:rPr>
        <w:t>.</w:t>
      </w:r>
      <w:r w:rsidR="00D02A09">
        <w:rPr>
          <w:lang w:eastAsia="en-CA"/>
        </w:rPr>
        <w:t xml:space="preserve"> </w:t>
      </w:r>
    </w:p>
    <w:p w14:paraId="40BF0D66" w14:textId="3D06AEA4" w:rsidR="00775227" w:rsidRDefault="00D9532C" w:rsidP="006C0F7D">
      <w:pPr>
        <w:pStyle w:val="ListParagraph"/>
        <w:numPr>
          <w:ilvl w:val="0"/>
          <w:numId w:val="14"/>
        </w:numPr>
        <w:spacing w:after="150"/>
        <w:rPr>
          <w:lang w:eastAsia="en-CA"/>
        </w:rPr>
      </w:pPr>
      <w:r>
        <w:rPr>
          <w:lang w:eastAsia="en-CA"/>
        </w:rPr>
        <w:lastRenderedPageBreak/>
        <w:t>G</w:t>
      </w:r>
      <w:r w:rsidR="00D02A09">
        <w:rPr>
          <w:lang w:eastAsia="en-CA"/>
        </w:rPr>
        <w:t xml:space="preserve">rowing crops that are </w:t>
      </w:r>
      <w:r>
        <w:rPr>
          <w:lang w:eastAsia="en-CA"/>
        </w:rPr>
        <w:t>well suited</w:t>
      </w:r>
      <w:r w:rsidR="00D02A09">
        <w:rPr>
          <w:lang w:eastAsia="en-CA"/>
        </w:rPr>
        <w:t xml:space="preserve"> to the environment</w:t>
      </w:r>
      <w:r w:rsidR="004D625B">
        <w:rPr>
          <w:lang w:eastAsia="en-CA"/>
        </w:rPr>
        <w:t xml:space="preserve"> (for example, not growing </w:t>
      </w:r>
      <w:r w:rsidR="00545A03">
        <w:rPr>
          <w:lang w:eastAsia="en-CA"/>
        </w:rPr>
        <w:t xml:space="preserve">crops that need a lot of water </w:t>
      </w:r>
      <w:r w:rsidR="004D625B">
        <w:rPr>
          <w:lang w:eastAsia="en-CA"/>
        </w:rPr>
        <w:t>in an arid environment)</w:t>
      </w:r>
      <w:r>
        <w:rPr>
          <w:lang w:eastAsia="en-CA"/>
        </w:rPr>
        <w:t>.</w:t>
      </w:r>
      <w:r w:rsidR="00D02A09">
        <w:rPr>
          <w:lang w:eastAsia="en-CA"/>
        </w:rPr>
        <w:t xml:space="preserve"> </w:t>
      </w:r>
    </w:p>
    <w:p w14:paraId="57EDCB44" w14:textId="4C2089F8" w:rsidR="00775227" w:rsidRDefault="00D9532C" w:rsidP="006C0F7D">
      <w:pPr>
        <w:pStyle w:val="ListParagraph"/>
        <w:numPr>
          <w:ilvl w:val="0"/>
          <w:numId w:val="14"/>
        </w:numPr>
        <w:spacing w:after="150"/>
        <w:rPr>
          <w:lang w:eastAsia="en-CA"/>
        </w:rPr>
      </w:pPr>
      <w:r>
        <w:rPr>
          <w:lang w:eastAsia="en-CA"/>
        </w:rPr>
        <w:t>R</w:t>
      </w:r>
      <w:r w:rsidR="00D02A09">
        <w:rPr>
          <w:lang w:eastAsia="en-CA"/>
        </w:rPr>
        <w:t>otating crops to ensure that pest populations do not build up in the field</w:t>
      </w:r>
      <w:r>
        <w:rPr>
          <w:lang w:eastAsia="en-CA"/>
        </w:rPr>
        <w:t>.</w:t>
      </w:r>
      <w:r w:rsidR="0050638D">
        <w:rPr>
          <w:lang w:eastAsia="en-CA"/>
        </w:rPr>
        <w:t xml:space="preserve"> </w:t>
      </w:r>
    </w:p>
    <w:p w14:paraId="28DC6F78" w14:textId="3E4C8455" w:rsidR="00FD54B5" w:rsidRDefault="00D9532C" w:rsidP="00CC4297">
      <w:pPr>
        <w:pStyle w:val="ListParagraph"/>
        <w:numPr>
          <w:ilvl w:val="0"/>
          <w:numId w:val="14"/>
        </w:numPr>
        <w:spacing w:after="200"/>
        <w:rPr>
          <w:lang w:eastAsia="en-CA"/>
        </w:rPr>
      </w:pPr>
      <w:r>
        <w:rPr>
          <w:lang w:eastAsia="en-CA"/>
        </w:rPr>
        <w:t>Creating</w:t>
      </w:r>
      <w:r w:rsidR="00CC4297">
        <w:rPr>
          <w:lang w:eastAsia="en-CA"/>
        </w:rPr>
        <w:t xml:space="preserve"> field conditions that do not favour the pest. One way to do this is by </w:t>
      </w:r>
      <w:r w:rsidR="00D02A09">
        <w:rPr>
          <w:lang w:eastAsia="en-CA"/>
        </w:rPr>
        <w:t>intercropping</w:t>
      </w:r>
      <w:r w:rsidR="001E17C3">
        <w:rPr>
          <w:lang w:eastAsia="en-CA"/>
        </w:rPr>
        <w:t>.</w:t>
      </w:r>
      <w:r w:rsidR="00CC4297">
        <w:rPr>
          <w:lang w:eastAsia="en-CA"/>
        </w:rPr>
        <w:t xml:space="preserve"> Intercropping</w:t>
      </w:r>
      <w:r w:rsidR="00D02A09">
        <w:rPr>
          <w:lang w:eastAsia="en-CA"/>
        </w:rPr>
        <w:t xml:space="preserve"> </w:t>
      </w:r>
      <w:r w:rsidR="0050638D">
        <w:rPr>
          <w:lang w:eastAsia="en-CA"/>
        </w:rPr>
        <w:t>offer</w:t>
      </w:r>
      <w:r w:rsidR="00CC4297">
        <w:rPr>
          <w:lang w:eastAsia="en-CA"/>
        </w:rPr>
        <w:t>s</w:t>
      </w:r>
      <w:r w:rsidR="0050638D">
        <w:rPr>
          <w:lang w:eastAsia="en-CA"/>
        </w:rPr>
        <w:t xml:space="preserve"> </w:t>
      </w:r>
      <w:r w:rsidR="00CC4297">
        <w:rPr>
          <w:lang w:eastAsia="en-CA"/>
        </w:rPr>
        <w:t xml:space="preserve">pests </w:t>
      </w:r>
      <w:r w:rsidR="0050638D">
        <w:rPr>
          <w:lang w:eastAsia="en-CA"/>
        </w:rPr>
        <w:t xml:space="preserve">a less favourable environment for </w:t>
      </w:r>
      <w:r w:rsidR="00CC4297">
        <w:rPr>
          <w:lang w:eastAsia="en-CA"/>
        </w:rPr>
        <w:t>feeding and reproduction</w:t>
      </w:r>
      <w:r w:rsidR="00FD54B5" w:rsidRPr="00706582">
        <w:rPr>
          <w:lang w:eastAsia="en-CA"/>
        </w:rPr>
        <w:t>.</w:t>
      </w:r>
    </w:p>
    <w:p w14:paraId="187D7B5C" w14:textId="0CA095D0" w:rsidR="009C5FA6" w:rsidRDefault="009C5FA6" w:rsidP="00CC4297">
      <w:pPr>
        <w:pStyle w:val="ListParagraph"/>
        <w:numPr>
          <w:ilvl w:val="0"/>
          <w:numId w:val="14"/>
        </w:numPr>
        <w:spacing w:after="200"/>
        <w:rPr>
          <w:lang w:eastAsia="en-CA"/>
        </w:rPr>
      </w:pPr>
      <w:r>
        <w:rPr>
          <w:lang w:eastAsia="en-CA"/>
        </w:rPr>
        <w:t xml:space="preserve">Managing the field to attract and protect natural enemies. Natural enemies typically require sources of nectar and pollen aside from feeding on pests. </w:t>
      </w:r>
      <w:r w:rsidR="005317F1">
        <w:rPr>
          <w:lang w:eastAsia="en-CA"/>
        </w:rPr>
        <w:t>In some cases, p</w:t>
      </w:r>
      <w:r>
        <w:rPr>
          <w:lang w:eastAsia="en-CA"/>
        </w:rPr>
        <w:t xml:space="preserve">lanting or retaining plant species that bloom throughout the growing season </w:t>
      </w:r>
      <w:r w:rsidR="005317F1">
        <w:rPr>
          <w:lang w:eastAsia="en-CA"/>
        </w:rPr>
        <w:t xml:space="preserve">is a good idea </w:t>
      </w:r>
      <w:r w:rsidR="005F4C31">
        <w:rPr>
          <w:lang w:eastAsia="en-CA"/>
        </w:rPr>
        <w:t>to help</w:t>
      </w:r>
      <w:r>
        <w:rPr>
          <w:lang w:eastAsia="en-CA"/>
        </w:rPr>
        <w:t xml:space="preserve"> keep natural enemy populations healthy.   </w:t>
      </w:r>
    </w:p>
    <w:p w14:paraId="2995B059" w14:textId="33574F65" w:rsidR="00A960F9" w:rsidRPr="0050794D" w:rsidRDefault="00A960F9" w:rsidP="009C49A8">
      <w:pPr>
        <w:spacing w:after="200"/>
        <w:ind w:left="720"/>
        <w:rPr>
          <w:rFonts w:ascii="Arial" w:hAnsi="Arial" w:cs="Arial"/>
          <w:i/>
          <w:sz w:val="20"/>
          <w:szCs w:val="22"/>
          <w:lang w:eastAsia="en-CA"/>
        </w:rPr>
      </w:pPr>
      <w:r w:rsidRPr="0050794D">
        <w:rPr>
          <w:rFonts w:ascii="Arial" w:hAnsi="Arial" w:cs="Arial"/>
          <w:i/>
          <w:sz w:val="20"/>
          <w:szCs w:val="22"/>
          <w:lang w:eastAsia="en-CA"/>
        </w:rPr>
        <w:t xml:space="preserve">For </w:t>
      </w:r>
      <w:r w:rsidR="00C43670" w:rsidRPr="0050794D">
        <w:rPr>
          <w:rFonts w:ascii="Arial" w:hAnsi="Arial" w:cs="Arial"/>
          <w:i/>
          <w:sz w:val="20"/>
          <w:szCs w:val="22"/>
          <w:lang w:eastAsia="en-CA"/>
        </w:rPr>
        <w:t>cutworms in cowpea, p</w:t>
      </w:r>
      <w:r w:rsidRPr="0050794D">
        <w:rPr>
          <w:rFonts w:ascii="Arial" w:hAnsi="Arial" w:cs="Arial"/>
          <w:i/>
          <w:sz w:val="20"/>
          <w:szCs w:val="22"/>
          <w:lang w:eastAsia="en-CA"/>
        </w:rPr>
        <w:t xml:space="preserve">reventive measures include: </w:t>
      </w:r>
    </w:p>
    <w:p w14:paraId="129A5977" w14:textId="2F7F7D48" w:rsidR="00C43670" w:rsidRPr="0050794D" w:rsidRDefault="00C43670" w:rsidP="009C49A8">
      <w:pPr>
        <w:pStyle w:val="ListParagraph"/>
        <w:numPr>
          <w:ilvl w:val="0"/>
          <w:numId w:val="17"/>
        </w:numPr>
        <w:autoSpaceDE/>
        <w:autoSpaceDN/>
        <w:adjustRightInd/>
        <w:spacing w:line="259" w:lineRule="auto"/>
        <w:ind w:left="720"/>
        <w:rPr>
          <w:rFonts w:ascii="Arial" w:hAnsi="Arial" w:cs="Arial"/>
          <w:i/>
          <w:sz w:val="20"/>
          <w:szCs w:val="22"/>
          <w:lang w:eastAsia="en-CA"/>
        </w:rPr>
      </w:pPr>
      <w:r w:rsidRPr="0050794D">
        <w:rPr>
          <w:rFonts w:ascii="Arial" w:hAnsi="Arial" w:cs="Arial"/>
          <w:i/>
          <w:sz w:val="20"/>
          <w:szCs w:val="22"/>
        </w:rPr>
        <w:t>Remove weeds in and around fields to reduce egg-laying sites and help prevent cutworm infestation. Do this at least 2-3 weeks before planting to reduce the incidence of cutworm larvae transferring to newly</w:t>
      </w:r>
      <w:r w:rsidR="00C437CE" w:rsidRPr="0050794D">
        <w:rPr>
          <w:rFonts w:ascii="Arial" w:hAnsi="Arial" w:cs="Arial"/>
          <w:i/>
          <w:sz w:val="20"/>
          <w:szCs w:val="22"/>
        </w:rPr>
        <w:t>-</w:t>
      </w:r>
      <w:r w:rsidRPr="0050794D">
        <w:rPr>
          <w:rFonts w:ascii="Arial" w:hAnsi="Arial" w:cs="Arial"/>
          <w:i/>
          <w:sz w:val="20"/>
          <w:szCs w:val="22"/>
        </w:rPr>
        <w:t xml:space="preserve">planted crops. </w:t>
      </w:r>
    </w:p>
    <w:p w14:paraId="5A0DF4B1" w14:textId="184B6B14" w:rsidR="00C43670" w:rsidRPr="0050794D" w:rsidRDefault="00C43670" w:rsidP="009C49A8">
      <w:pPr>
        <w:pStyle w:val="ListParagraph"/>
        <w:numPr>
          <w:ilvl w:val="0"/>
          <w:numId w:val="17"/>
        </w:numPr>
        <w:autoSpaceDE/>
        <w:autoSpaceDN/>
        <w:adjustRightInd/>
        <w:spacing w:line="259" w:lineRule="auto"/>
        <w:ind w:left="720"/>
        <w:rPr>
          <w:rFonts w:ascii="Arial" w:hAnsi="Arial" w:cs="Arial"/>
          <w:i/>
          <w:sz w:val="20"/>
          <w:szCs w:val="22"/>
          <w:lang w:eastAsia="en-CA"/>
        </w:rPr>
      </w:pPr>
      <w:r w:rsidRPr="0050794D">
        <w:rPr>
          <w:rFonts w:ascii="Arial" w:hAnsi="Arial" w:cs="Arial"/>
          <w:i/>
          <w:sz w:val="20"/>
          <w:szCs w:val="22"/>
        </w:rPr>
        <w:t>Plow and harrow fields properly before planting. This will destroy eggs and expose larvae to chicken</w:t>
      </w:r>
      <w:r w:rsidR="00C437CE" w:rsidRPr="0050794D">
        <w:rPr>
          <w:rFonts w:ascii="Arial" w:hAnsi="Arial" w:cs="Arial"/>
          <w:i/>
          <w:sz w:val="20"/>
          <w:szCs w:val="22"/>
        </w:rPr>
        <w:t>s</w:t>
      </w:r>
      <w:r w:rsidRPr="0050794D">
        <w:rPr>
          <w:rFonts w:ascii="Arial" w:hAnsi="Arial" w:cs="Arial"/>
          <w:i/>
          <w:sz w:val="20"/>
          <w:szCs w:val="22"/>
        </w:rPr>
        <w:t xml:space="preserve">, ants, birds, and other predators. </w:t>
      </w:r>
    </w:p>
    <w:p w14:paraId="69374C20" w14:textId="10734B82" w:rsidR="00C43670" w:rsidRPr="0050794D" w:rsidRDefault="00C43670" w:rsidP="009C49A8">
      <w:pPr>
        <w:pStyle w:val="ListParagraph"/>
        <w:numPr>
          <w:ilvl w:val="0"/>
          <w:numId w:val="17"/>
        </w:numPr>
        <w:autoSpaceDE/>
        <w:autoSpaceDN/>
        <w:adjustRightInd/>
        <w:spacing w:line="259" w:lineRule="auto"/>
        <w:ind w:left="720"/>
        <w:rPr>
          <w:rFonts w:ascii="Arial" w:hAnsi="Arial" w:cs="Arial"/>
          <w:i/>
          <w:sz w:val="20"/>
          <w:szCs w:val="22"/>
          <w:lang w:eastAsia="en-CA"/>
        </w:rPr>
      </w:pPr>
      <w:r w:rsidRPr="0050794D">
        <w:rPr>
          <w:rFonts w:ascii="Arial" w:hAnsi="Arial" w:cs="Arial"/>
          <w:i/>
          <w:sz w:val="20"/>
          <w:szCs w:val="22"/>
        </w:rPr>
        <w:t xml:space="preserve">Interplant with onion, garlic, peppermint, coriander, or garlic every 10-20 rows to repel cutworms. </w:t>
      </w:r>
      <w:r w:rsidR="00C437CE" w:rsidRPr="0050794D">
        <w:rPr>
          <w:rFonts w:ascii="Arial" w:hAnsi="Arial" w:cs="Arial"/>
          <w:i/>
          <w:sz w:val="20"/>
          <w:szCs w:val="22"/>
        </w:rPr>
        <w:t>You can also plant s</w:t>
      </w:r>
      <w:r w:rsidRPr="0050794D">
        <w:rPr>
          <w:rFonts w:ascii="Arial" w:hAnsi="Arial" w:cs="Arial"/>
          <w:i/>
          <w:sz w:val="20"/>
          <w:szCs w:val="22"/>
        </w:rPr>
        <w:t>unflowers and cosmos as a trap crop in or around fields.</w:t>
      </w:r>
    </w:p>
    <w:p w14:paraId="3BF2657D" w14:textId="77777777" w:rsidR="00C43670" w:rsidRPr="0050794D" w:rsidRDefault="00C43670" w:rsidP="009C49A8">
      <w:pPr>
        <w:pStyle w:val="ListParagraph"/>
        <w:numPr>
          <w:ilvl w:val="0"/>
          <w:numId w:val="17"/>
        </w:numPr>
        <w:autoSpaceDE/>
        <w:autoSpaceDN/>
        <w:adjustRightInd/>
        <w:spacing w:line="259" w:lineRule="auto"/>
        <w:ind w:left="720"/>
        <w:rPr>
          <w:rFonts w:ascii="Arial" w:hAnsi="Arial" w:cs="Arial"/>
          <w:i/>
          <w:sz w:val="20"/>
          <w:szCs w:val="22"/>
          <w:lang w:eastAsia="en-CA"/>
        </w:rPr>
      </w:pPr>
      <w:r w:rsidRPr="0050794D">
        <w:rPr>
          <w:rFonts w:ascii="Arial" w:hAnsi="Arial" w:cs="Arial"/>
          <w:i/>
          <w:sz w:val="20"/>
          <w:szCs w:val="22"/>
          <w:lang w:eastAsia="en-CA"/>
        </w:rPr>
        <w:t>Make protective collars with plastic or paper cups, plastic drink bottles with ripped-out bottoms, or sturdy cardboard. Place the collar around the young plant and push into the soil to prevent cutworms from attacking the stem.</w:t>
      </w:r>
    </w:p>
    <w:p w14:paraId="2BAD0957" w14:textId="6D2F9946" w:rsidR="00FD54B5" w:rsidRPr="0050794D" w:rsidRDefault="00C43670" w:rsidP="009C49A8">
      <w:pPr>
        <w:pStyle w:val="ListParagraph"/>
        <w:numPr>
          <w:ilvl w:val="0"/>
          <w:numId w:val="17"/>
        </w:numPr>
        <w:autoSpaceDE/>
        <w:autoSpaceDN/>
        <w:adjustRightInd/>
        <w:spacing w:line="259" w:lineRule="auto"/>
        <w:ind w:left="720"/>
        <w:rPr>
          <w:rFonts w:ascii="Arial" w:hAnsi="Arial" w:cs="Arial"/>
          <w:i/>
          <w:sz w:val="20"/>
          <w:szCs w:val="22"/>
          <w:lang w:eastAsia="en-CA"/>
        </w:rPr>
      </w:pPr>
      <w:r w:rsidRPr="0050794D">
        <w:rPr>
          <w:rFonts w:ascii="Arial" w:hAnsi="Arial" w:cs="Arial"/>
          <w:i/>
          <w:sz w:val="20"/>
          <w:szCs w:val="22"/>
        </w:rPr>
        <w:t>Place sticky substances such as molasses, sawdust, or crushed eggshells around the base of each plant. When the cutworm emerges to feed, it will come in contact with the trap, get stuck, harden, and die.</w:t>
      </w:r>
    </w:p>
    <w:p w14:paraId="5618067E" w14:textId="0BBEE8A7" w:rsidR="00C43670" w:rsidRPr="0050794D" w:rsidRDefault="00C43670" w:rsidP="009C49A8">
      <w:pPr>
        <w:spacing w:line="259" w:lineRule="auto"/>
        <w:ind w:left="720"/>
        <w:rPr>
          <w:rFonts w:ascii="Arial" w:hAnsi="Arial" w:cs="Arial"/>
          <w:i/>
          <w:sz w:val="20"/>
          <w:szCs w:val="22"/>
          <w:lang w:eastAsia="en-CA"/>
        </w:rPr>
      </w:pPr>
    </w:p>
    <w:p w14:paraId="35F010E8" w14:textId="11F3438B" w:rsidR="00C43670" w:rsidRPr="0050794D" w:rsidRDefault="00C43670" w:rsidP="009C49A8">
      <w:pPr>
        <w:spacing w:line="259" w:lineRule="auto"/>
        <w:ind w:left="720"/>
        <w:rPr>
          <w:rFonts w:ascii="Arial" w:hAnsi="Arial" w:cs="Arial"/>
          <w:i/>
          <w:sz w:val="20"/>
          <w:szCs w:val="22"/>
          <w:lang w:eastAsia="en-CA"/>
        </w:rPr>
      </w:pPr>
      <w:r w:rsidRPr="0050794D">
        <w:rPr>
          <w:rFonts w:ascii="Arial" w:hAnsi="Arial" w:cs="Arial"/>
          <w:i/>
          <w:sz w:val="20"/>
          <w:szCs w:val="22"/>
          <w:lang w:eastAsia="en-CA"/>
        </w:rPr>
        <w:t xml:space="preserve">See document </w:t>
      </w:r>
      <w:r w:rsidR="00AF5C19" w:rsidRPr="0050794D">
        <w:rPr>
          <w:rFonts w:ascii="Arial" w:hAnsi="Arial" w:cs="Arial"/>
          <w:i/>
          <w:sz w:val="20"/>
          <w:szCs w:val="22"/>
          <w:lang w:eastAsia="en-CA"/>
        </w:rPr>
        <w:t>at</w:t>
      </w:r>
      <w:r w:rsidR="0050794D" w:rsidRPr="0050794D">
        <w:rPr>
          <w:rFonts w:ascii="Arial" w:hAnsi="Arial" w:cs="Arial"/>
          <w:i/>
          <w:sz w:val="20"/>
          <w:szCs w:val="22"/>
          <w:lang w:eastAsia="en-CA"/>
        </w:rPr>
        <w:t>:</w:t>
      </w:r>
      <w:r w:rsidR="00AF5C19" w:rsidRPr="0050794D">
        <w:rPr>
          <w:rFonts w:ascii="Arial" w:hAnsi="Arial" w:cs="Arial"/>
          <w:i/>
          <w:sz w:val="20"/>
          <w:szCs w:val="22"/>
          <w:lang w:eastAsia="en-CA"/>
        </w:rPr>
        <w:t xml:space="preserve"> </w:t>
      </w:r>
      <w:hyperlink r:id="rId13" w:history="1">
        <w:r w:rsidRPr="0050794D">
          <w:rPr>
            <w:rStyle w:val="Hyperlink"/>
            <w:rFonts w:ascii="Arial" w:hAnsi="Arial" w:cs="Arial"/>
            <w:i/>
            <w:sz w:val="20"/>
            <w:szCs w:val="22"/>
            <w:lang w:eastAsia="en-CA"/>
          </w:rPr>
          <w:t>http://www.oisat.org/downloads/Field_Guide_Cowpea.pdf</w:t>
        </w:r>
      </w:hyperlink>
      <w:r w:rsidRPr="0050794D">
        <w:rPr>
          <w:rFonts w:ascii="Arial" w:hAnsi="Arial" w:cs="Arial"/>
          <w:i/>
          <w:sz w:val="20"/>
          <w:szCs w:val="22"/>
          <w:lang w:eastAsia="en-CA"/>
        </w:rPr>
        <w:t xml:space="preserve"> </w:t>
      </w:r>
    </w:p>
    <w:p w14:paraId="3AEE0257" w14:textId="77777777" w:rsidR="00C43670" w:rsidRPr="00706582" w:rsidRDefault="00C43670" w:rsidP="00C43670">
      <w:pPr>
        <w:spacing w:line="259" w:lineRule="auto"/>
        <w:rPr>
          <w:lang w:eastAsia="en-CA"/>
        </w:rPr>
      </w:pPr>
    </w:p>
    <w:p w14:paraId="0245B3AE" w14:textId="7240B315" w:rsidR="00E45052" w:rsidRPr="0050794D" w:rsidRDefault="00D02A09" w:rsidP="009C49A8">
      <w:pPr>
        <w:pStyle w:val="ListParagraph"/>
        <w:numPr>
          <w:ilvl w:val="0"/>
          <w:numId w:val="13"/>
        </w:numPr>
        <w:ind w:left="360"/>
        <w:rPr>
          <w:b/>
        </w:rPr>
      </w:pPr>
      <w:r w:rsidRPr="0050794D">
        <w:rPr>
          <w:b/>
        </w:rPr>
        <w:t>When necessary, use</w:t>
      </w:r>
      <w:r w:rsidR="00E45052" w:rsidRPr="0050794D">
        <w:rPr>
          <w:b/>
        </w:rPr>
        <w:t xml:space="preserve"> a combination of biological, cultural, physical/mechanical, and chemical management tools. </w:t>
      </w:r>
    </w:p>
    <w:p w14:paraId="217788FB" w14:textId="742F4A41" w:rsidR="00E45052" w:rsidRDefault="00E45052" w:rsidP="00E45052">
      <w:pPr>
        <w:rPr>
          <w:i/>
        </w:rPr>
      </w:pPr>
    </w:p>
    <w:p w14:paraId="5B85A81B" w14:textId="2C5B2723" w:rsidR="005F3C2A" w:rsidRPr="00706582" w:rsidRDefault="005F3C2A" w:rsidP="005F3C2A">
      <w:pPr>
        <w:spacing w:after="150"/>
        <w:outlineLvl w:val="2"/>
        <w:rPr>
          <w:lang w:eastAsia="en-CA"/>
        </w:rPr>
      </w:pPr>
      <w:r w:rsidRPr="00706582">
        <w:rPr>
          <w:lang w:eastAsia="en-CA"/>
        </w:rPr>
        <w:t>The most effective, long-term</w:t>
      </w:r>
      <w:r w:rsidRPr="008062AF">
        <w:rPr>
          <w:lang w:eastAsia="en-CA"/>
        </w:rPr>
        <w:t xml:space="preserve"> </w:t>
      </w:r>
      <w:r w:rsidR="006046C1">
        <w:rPr>
          <w:lang w:eastAsia="en-CA"/>
        </w:rPr>
        <w:t>approach</w:t>
      </w:r>
      <w:r w:rsidR="006046C1" w:rsidRPr="008062AF">
        <w:rPr>
          <w:lang w:eastAsia="en-CA"/>
        </w:rPr>
        <w:t xml:space="preserve"> </w:t>
      </w:r>
      <w:r w:rsidRPr="00706582">
        <w:rPr>
          <w:lang w:eastAsia="en-CA"/>
        </w:rPr>
        <w:t>to manag</w:t>
      </w:r>
      <w:r w:rsidR="005317F1">
        <w:rPr>
          <w:lang w:eastAsia="en-CA"/>
        </w:rPr>
        <w:t>ing</w:t>
      </w:r>
      <w:r w:rsidRPr="00706582">
        <w:rPr>
          <w:lang w:eastAsia="en-CA"/>
        </w:rPr>
        <w:t xml:space="preserve"> pests is </w:t>
      </w:r>
      <w:r w:rsidR="002B6873">
        <w:rPr>
          <w:lang w:eastAsia="en-CA"/>
        </w:rPr>
        <w:t>to use</w:t>
      </w:r>
      <w:r w:rsidRPr="00706582">
        <w:rPr>
          <w:lang w:eastAsia="en-CA"/>
        </w:rPr>
        <w:t xml:space="preserve"> a combination of methods that work better together than separately. </w:t>
      </w:r>
      <w:r w:rsidR="00B56FAD">
        <w:rPr>
          <w:lang w:eastAsia="en-CA"/>
        </w:rPr>
        <w:t xml:space="preserve">IPM </w:t>
      </w:r>
      <w:r w:rsidR="002B6873">
        <w:rPr>
          <w:lang w:eastAsia="en-CA"/>
        </w:rPr>
        <w:t>use</w:t>
      </w:r>
      <w:r w:rsidR="00B56FAD">
        <w:rPr>
          <w:lang w:eastAsia="en-CA"/>
        </w:rPr>
        <w:t xml:space="preserve">s a combination of the following types of methods: </w:t>
      </w:r>
    </w:p>
    <w:p w14:paraId="4DE58B02" w14:textId="55054E10" w:rsidR="002E0893" w:rsidRPr="00054DA5" w:rsidRDefault="00E45052" w:rsidP="00514595">
      <w:pPr>
        <w:shd w:val="clear" w:color="auto" w:fill="FFFFFF"/>
        <w:spacing w:after="200"/>
      </w:pPr>
      <w:r w:rsidRPr="008062AF">
        <w:rPr>
          <w:i/>
        </w:rPr>
        <w:t>Biological tools:</w:t>
      </w:r>
      <w:r w:rsidRPr="008062AF">
        <w:rPr>
          <w:shd w:val="clear" w:color="auto" w:fill="FFFFFF"/>
        </w:rPr>
        <w:t xml:space="preserve"> Biological control is the use of </w:t>
      </w:r>
      <w:r w:rsidRPr="008062AF">
        <w:rPr>
          <w:i/>
          <w:iCs/>
          <w:shd w:val="clear" w:color="auto" w:fill="FFFFFF"/>
        </w:rPr>
        <w:t>natural enemies</w:t>
      </w:r>
      <w:r w:rsidRPr="008062AF">
        <w:rPr>
          <w:shd w:val="clear" w:color="auto" w:fill="FFFFFF"/>
        </w:rPr>
        <w:t xml:space="preserve">—predators, </w:t>
      </w:r>
      <w:r w:rsidR="00724F41" w:rsidRPr="008062AF">
        <w:rPr>
          <w:shd w:val="clear" w:color="auto" w:fill="FFFFFF"/>
        </w:rPr>
        <w:t>parasit</w:t>
      </w:r>
      <w:r w:rsidR="00724F41">
        <w:rPr>
          <w:shd w:val="clear" w:color="auto" w:fill="FFFFFF"/>
        </w:rPr>
        <w:t>oids</w:t>
      </w:r>
      <w:r w:rsidRPr="008062AF">
        <w:rPr>
          <w:shd w:val="clear" w:color="auto" w:fill="FFFFFF"/>
        </w:rPr>
        <w:t>, pathogens, and competitors—to control pests and their damage.</w:t>
      </w:r>
      <w:r w:rsidR="00DF1786">
        <w:rPr>
          <w:shd w:val="clear" w:color="auto" w:fill="FFFFFF"/>
        </w:rPr>
        <w:t xml:space="preserve"> It has been estimated that natural enemies account for 50-90% of the pest control that occurs in agricultural systems </w:t>
      </w:r>
      <w:r w:rsidR="00724F41">
        <w:rPr>
          <w:shd w:val="clear" w:color="auto" w:fill="FFFFFF"/>
        </w:rPr>
        <w:t>that</w:t>
      </w:r>
      <w:r w:rsidR="00DF1786">
        <w:rPr>
          <w:shd w:val="clear" w:color="auto" w:fill="FFFFFF"/>
        </w:rPr>
        <w:t xml:space="preserve"> are not sprayed with pesticides</w:t>
      </w:r>
      <w:r w:rsidR="002B6873">
        <w:rPr>
          <w:shd w:val="clear" w:color="auto" w:fill="FFFFFF"/>
        </w:rPr>
        <w:t xml:space="preserve">. </w:t>
      </w:r>
      <w:r w:rsidR="00BB327C">
        <w:rPr>
          <w:shd w:val="clear" w:color="auto" w:fill="FFFFFF"/>
        </w:rPr>
        <w:t>Insects</w:t>
      </w:r>
      <w:r w:rsidRPr="008062AF">
        <w:rPr>
          <w:shd w:val="clear" w:color="auto" w:fill="FFFFFF"/>
        </w:rPr>
        <w:t xml:space="preserve">, </w:t>
      </w:r>
      <w:r w:rsidR="004D625B">
        <w:rPr>
          <w:shd w:val="clear" w:color="auto" w:fill="FFFFFF"/>
        </w:rPr>
        <w:t>disease organisms</w:t>
      </w:r>
      <w:r w:rsidRPr="008062AF">
        <w:rPr>
          <w:shd w:val="clear" w:color="auto" w:fill="FFFFFF"/>
        </w:rPr>
        <w:t xml:space="preserve">, nematodes, weeds, and </w:t>
      </w:r>
      <w:r w:rsidR="00BB327C">
        <w:rPr>
          <w:shd w:val="clear" w:color="auto" w:fill="FFFFFF"/>
        </w:rPr>
        <w:t>rodents</w:t>
      </w:r>
      <w:r w:rsidR="00BB327C" w:rsidRPr="008062AF">
        <w:rPr>
          <w:shd w:val="clear" w:color="auto" w:fill="FFFFFF"/>
        </w:rPr>
        <w:t xml:space="preserve"> </w:t>
      </w:r>
      <w:r w:rsidRPr="008062AF">
        <w:rPr>
          <w:shd w:val="clear" w:color="auto" w:fill="FFFFFF"/>
        </w:rPr>
        <w:t xml:space="preserve">have many natural enemies. </w:t>
      </w:r>
      <w:r w:rsidR="00FD6522">
        <w:rPr>
          <w:shd w:val="clear" w:color="auto" w:fill="FFFFFF"/>
        </w:rPr>
        <w:t xml:space="preserve">You can </w:t>
      </w:r>
      <w:r w:rsidR="00FD6522" w:rsidRPr="00054DA5">
        <w:rPr>
          <w:shd w:val="clear" w:color="auto" w:fill="FFFFFF"/>
        </w:rPr>
        <w:t>modify</w:t>
      </w:r>
      <w:r w:rsidR="00336443" w:rsidRPr="00054DA5">
        <w:t xml:space="preserve"> </w:t>
      </w:r>
      <w:r w:rsidR="00CC4297" w:rsidRPr="00054DA5">
        <w:t>your field</w:t>
      </w:r>
      <w:r w:rsidR="00336443" w:rsidRPr="00054DA5">
        <w:t xml:space="preserve"> to </w:t>
      </w:r>
      <w:r w:rsidR="00FD6522" w:rsidRPr="00054DA5">
        <w:t xml:space="preserve">make it more </w:t>
      </w:r>
      <w:r w:rsidR="00B56FAD" w:rsidRPr="00054DA5">
        <w:t xml:space="preserve">favourable for </w:t>
      </w:r>
      <w:r w:rsidR="00336443" w:rsidRPr="00054DA5">
        <w:t xml:space="preserve">natural </w:t>
      </w:r>
      <w:r w:rsidR="00FD6522" w:rsidRPr="00054DA5">
        <w:t>enemies</w:t>
      </w:r>
      <w:r w:rsidR="00336443" w:rsidRPr="00054DA5">
        <w:t xml:space="preserve"> and/or </w:t>
      </w:r>
      <w:r w:rsidR="00FD6522" w:rsidRPr="00054DA5">
        <w:t>less favourable</w:t>
      </w:r>
      <w:r w:rsidR="00336443" w:rsidRPr="00054DA5">
        <w:t xml:space="preserve"> for pests. </w:t>
      </w:r>
      <w:r w:rsidR="00FD6522" w:rsidRPr="00054DA5">
        <w:t>For example, you can p</w:t>
      </w:r>
      <w:r w:rsidRPr="00054DA5">
        <w:t xml:space="preserve">lant </w:t>
      </w:r>
      <w:r w:rsidR="00D9532C" w:rsidRPr="00054DA5">
        <w:t>crops that</w:t>
      </w:r>
      <w:r w:rsidRPr="00054DA5">
        <w:t xml:space="preserve"> attract predators and parasitoids of crop pests</w:t>
      </w:r>
      <w:r w:rsidR="002E0893" w:rsidRPr="00054DA5">
        <w:t>.</w:t>
      </w:r>
      <w:r w:rsidR="00FD6522" w:rsidRPr="00054DA5">
        <w:t xml:space="preserve"> </w:t>
      </w:r>
      <w:r w:rsidR="005317F1">
        <w:t>Or y</w:t>
      </w:r>
      <w:r w:rsidR="00FD6522" w:rsidRPr="00054DA5">
        <w:t xml:space="preserve">ou </w:t>
      </w:r>
      <w:r w:rsidR="005317F1">
        <w:t>could</w:t>
      </w:r>
      <w:r w:rsidR="00FD6522" w:rsidRPr="00054DA5">
        <w:t xml:space="preserve"> add stakes to your field where insect-eating birds can perch. </w:t>
      </w:r>
    </w:p>
    <w:p w14:paraId="7FBE4488" w14:textId="5131F747" w:rsidR="00585595" w:rsidRPr="0050794D" w:rsidRDefault="004B0C68" w:rsidP="009C49A8">
      <w:pPr>
        <w:spacing w:after="200"/>
        <w:ind w:left="720"/>
        <w:rPr>
          <w:rFonts w:ascii="Arial" w:hAnsi="Arial" w:cs="Arial"/>
          <w:i/>
          <w:sz w:val="20"/>
          <w:szCs w:val="22"/>
          <w:lang w:eastAsia="en-CA"/>
        </w:rPr>
      </w:pPr>
      <w:r w:rsidRPr="0050794D">
        <w:rPr>
          <w:rFonts w:ascii="Arial" w:hAnsi="Arial" w:cs="Arial"/>
          <w:i/>
          <w:sz w:val="20"/>
          <w:szCs w:val="22"/>
          <w:lang w:eastAsia="en-CA"/>
        </w:rPr>
        <w:t>Predators are one type of natural enem</w:t>
      </w:r>
      <w:r w:rsidR="0019740D" w:rsidRPr="0050794D">
        <w:rPr>
          <w:rFonts w:ascii="Arial" w:hAnsi="Arial" w:cs="Arial"/>
          <w:i/>
          <w:sz w:val="20"/>
          <w:szCs w:val="22"/>
          <w:lang w:eastAsia="en-CA"/>
        </w:rPr>
        <w:t>y</w:t>
      </w:r>
      <w:r w:rsidRPr="0050794D">
        <w:rPr>
          <w:rFonts w:ascii="Arial" w:hAnsi="Arial" w:cs="Arial"/>
          <w:i/>
          <w:sz w:val="20"/>
          <w:szCs w:val="22"/>
          <w:lang w:eastAsia="en-CA"/>
        </w:rPr>
        <w:t xml:space="preserve"> </w:t>
      </w:r>
      <w:r w:rsidR="00C437CE" w:rsidRPr="0050794D">
        <w:rPr>
          <w:rFonts w:ascii="Arial" w:hAnsi="Arial" w:cs="Arial"/>
          <w:i/>
          <w:sz w:val="20"/>
          <w:szCs w:val="22"/>
          <w:lang w:eastAsia="en-CA"/>
        </w:rPr>
        <w:t>that</w:t>
      </w:r>
      <w:r w:rsidRPr="0050794D">
        <w:rPr>
          <w:rFonts w:ascii="Arial" w:hAnsi="Arial" w:cs="Arial"/>
          <w:i/>
          <w:sz w:val="20"/>
          <w:szCs w:val="22"/>
          <w:lang w:eastAsia="en-CA"/>
        </w:rPr>
        <w:t xml:space="preserve"> </w:t>
      </w:r>
      <w:r w:rsidR="0019740D" w:rsidRPr="0050794D">
        <w:rPr>
          <w:rFonts w:ascii="Arial" w:hAnsi="Arial" w:cs="Arial"/>
          <w:i/>
          <w:sz w:val="20"/>
          <w:szCs w:val="22"/>
          <w:lang w:eastAsia="en-CA"/>
        </w:rPr>
        <w:t xml:space="preserve">can </w:t>
      </w:r>
      <w:r w:rsidRPr="0050794D">
        <w:rPr>
          <w:rFonts w:ascii="Arial" w:hAnsi="Arial" w:cs="Arial"/>
          <w:i/>
          <w:sz w:val="20"/>
          <w:szCs w:val="22"/>
          <w:lang w:eastAsia="en-CA"/>
        </w:rPr>
        <w:t xml:space="preserve">keep </w:t>
      </w:r>
      <w:r w:rsidR="0019740D" w:rsidRPr="0050794D">
        <w:rPr>
          <w:rFonts w:ascii="Arial" w:hAnsi="Arial" w:cs="Arial"/>
          <w:i/>
          <w:sz w:val="20"/>
          <w:szCs w:val="22"/>
          <w:lang w:eastAsia="en-CA"/>
        </w:rPr>
        <w:t>pest</w:t>
      </w:r>
      <w:r w:rsidRPr="0050794D">
        <w:rPr>
          <w:rFonts w:ascii="Arial" w:hAnsi="Arial" w:cs="Arial"/>
          <w:i/>
          <w:sz w:val="20"/>
          <w:szCs w:val="22"/>
          <w:lang w:eastAsia="en-CA"/>
        </w:rPr>
        <w:t xml:space="preserve"> population</w:t>
      </w:r>
      <w:r w:rsidR="0019740D" w:rsidRPr="0050794D">
        <w:rPr>
          <w:rFonts w:ascii="Arial" w:hAnsi="Arial" w:cs="Arial"/>
          <w:i/>
          <w:sz w:val="20"/>
          <w:szCs w:val="22"/>
          <w:lang w:eastAsia="en-CA"/>
        </w:rPr>
        <w:t xml:space="preserve">s </w:t>
      </w:r>
      <w:r w:rsidRPr="0050794D">
        <w:rPr>
          <w:rFonts w:ascii="Arial" w:hAnsi="Arial" w:cs="Arial"/>
          <w:i/>
          <w:sz w:val="20"/>
          <w:szCs w:val="22"/>
          <w:lang w:eastAsia="en-CA"/>
        </w:rPr>
        <w:t xml:space="preserve">in check. They catch and eat other insects and mites, including pest species. </w:t>
      </w:r>
      <w:r w:rsidR="00585595" w:rsidRPr="0050794D">
        <w:rPr>
          <w:rFonts w:ascii="Arial" w:hAnsi="Arial" w:cs="Arial"/>
          <w:i/>
          <w:sz w:val="20"/>
          <w:szCs w:val="22"/>
          <w:lang w:eastAsia="en-CA"/>
        </w:rPr>
        <w:t>Examples of predators include ladybird beetles, dragonflies, predatory mites, predatory bugs, predatory wasps, and spiders.</w:t>
      </w:r>
    </w:p>
    <w:p w14:paraId="3DEBFD46" w14:textId="69AA3956" w:rsidR="00585595" w:rsidRPr="0050794D" w:rsidRDefault="004B0C68" w:rsidP="00585595">
      <w:pPr>
        <w:spacing w:after="200"/>
        <w:ind w:left="720"/>
        <w:rPr>
          <w:rFonts w:ascii="Arial" w:hAnsi="Arial" w:cs="Arial"/>
          <w:i/>
          <w:sz w:val="20"/>
          <w:szCs w:val="22"/>
          <w:lang w:eastAsia="en-CA"/>
        </w:rPr>
      </w:pPr>
      <w:r w:rsidRPr="0050794D">
        <w:rPr>
          <w:rFonts w:ascii="Arial" w:hAnsi="Arial" w:cs="Arial"/>
          <w:i/>
          <w:sz w:val="20"/>
          <w:szCs w:val="22"/>
          <w:lang w:eastAsia="en-CA"/>
        </w:rPr>
        <w:t>Parasitoids are another type</w:t>
      </w:r>
      <w:r w:rsidR="00C437CE" w:rsidRPr="0050794D">
        <w:rPr>
          <w:rFonts w:ascii="Arial" w:hAnsi="Arial" w:cs="Arial"/>
          <w:i/>
          <w:sz w:val="20"/>
          <w:szCs w:val="22"/>
          <w:lang w:eastAsia="en-CA"/>
        </w:rPr>
        <w:t xml:space="preserve"> of natural enemy</w:t>
      </w:r>
      <w:r w:rsidRPr="0050794D">
        <w:rPr>
          <w:rFonts w:ascii="Arial" w:hAnsi="Arial" w:cs="Arial"/>
          <w:i/>
          <w:sz w:val="20"/>
          <w:szCs w:val="22"/>
          <w:lang w:eastAsia="en-CA"/>
        </w:rPr>
        <w:t xml:space="preserve">. They lay eggs in </w:t>
      </w:r>
      <w:r w:rsidR="00C437CE" w:rsidRPr="0050794D">
        <w:rPr>
          <w:rFonts w:ascii="Arial" w:hAnsi="Arial" w:cs="Arial"/>
          <w:i/>
          <w:sz w:val="20"/>
          <w:szCs w:val="22"/>
          <w:lang w:eastAsia="en-CA"/>
        </w:rPr>
        <w:t xml:space="preserve">(internal parasitoids) </w:t>
      </w:r>
      <w:r w:rsidRPr="0050794D">
        <w:rPr>
          <w:rFonts w:ascii="Arial" w:hAnsi="Arial" w:cs="Arial"/>
          <w:i/>
          <w:sz w:val="20"/>
          <w:szCs w:val="22"/>
          <w:lang w:eastAsia="en-CA"/>
        </w:rPr>
        <w:t xml:space="preserve">or on </w:t>
      </w:r>
      <w:r w:rsidR="00C437CE" w:rsidRPr="0050794D">
        <w:rPr>
          <w:rFonts w:ascii="Arial" w:hAnsi="Arial" w:cs="Arial"/>
          <w:i/>
          <w:sz w:val="20"/>
          <w:szCs w:val="22"/>
          <w:lang w:eastAsia="en-CA"/>
        </w:rPr>
        <w:t xml:space="preserve">(external parasitoids) </w:t>
      </w:r>
      <w:r w:rsidRPr="0050794D">
        <w:rPr>
          <w:rFonts w:ascii="Arial" w:hAnsi="Arial" w:cs="Arial"/>
          <w:i/>
          <w:sz w:val="20"/>
          <w:szCs w:val="22"/>
          <w:lang w:eastAsia="en-CA"/>
        </w:rPr>
        <w:t>other species of insect</w:t>
      </w:r>
      <w:r w:rsidR="00C437CE" w:rsidRPr="0050794D">
        <w:rPr>
          <w:rFonts w:ascii="Arial" w:hAnsi="Arial" w:cs="Arial"/>
          <w:i/>
          <w:sz w:val="20"/>
          <w:szCs w:val="22"/>
          <w:lang w:eastAsia="en-CA"/>
        </w:rPr>
        <w:t>s</w:t>
      </w:r>
      <w:r w:rsidR="0019740D" w:rsidRPr="0050794D">
        <w:rPr>
          <w:rFonts w:ascii="Arial" w:hAnsi="Arial" w:cs="Arial"/>
          <w:i/>
          <w:sz w:val="20"/>
          <w:szCs w:val="22"/>
          <w:lang w:eastAsia="en-CA"/>
        </w:rPr>
        <w:t>,</w:t>
      </w:r>
      <w:r w:rsidRPr="0050794D">
        <w:rPr>
          <w:rFonts w:ascii="Arial" w:hAnsi="Arial" w:cs="Arial"/>
          <w:i/>
          <w:sz w:val="20"/>
          <w:szCs w:val="22"/>
          <w:lang w:eastAsia="en-CA"/>
        </w:rPr>
        <w:t xml:space="preserve"> and the larval stage kills the host as it feeds on it and develops. </w:t>
      </w:r>
      <w:r w:rsidR="00585595" w:rsidRPr="0050794D">
        <w:rPr>
          <w:rFonts w:ascii="Arial" w:hAnsi="Arial" w:cs="Arial"/>
          <w:i/>
          <w:sz w:val="20"/>
          <w:szCs w:val="22"/>
          <w:lang w:eastAsia="en-CA"/>
        </w:rPr>
        <w:t>The most common parasitoids are parasitic wasps and flies.</w:t>
      </w:r>
    </w:p>
    <w:p w14:paraId="1E42FD47" w14:textId="0DB1BFE1" w:rsidR="004B0C68" w:rsidRPr="0050794D" w:rsidRDefault="00585595" w:rsidP="004B0C68">
      <w:pPr>
        <w:spacing w:after="200"/>
        <w:ind w:left="720"/>
        <w:rPr>
          <w:rFonts w:ascii="Arial" w:hAnsi="Arial" w:cs="Arial"/>
          <w:i/>
          <w:sz w:val="20"/>
          <w:szCs w:val="22"/>
          <w:lang w:eastAsia="en-CA"/>
        </w:rPr>
      </w:pPr>
      <w:r w:rsidRPr="0050794D">
        <w:rPr>
          <w:rFonts w:ascii="Arial" w:hAnsi="Arial" w:cs="Arial"/>
          <w:i/>
          <w:sz w:val="20"/>
          <w:szCs w:val="22"/>
          <w:lang w:eastAsia="en-CA"/>
        </w:rPr>
        <w:lastRenderedPageBreak/>
        <w:t>P</w:t>
      </w:r>
      <w:r w:rsidR="004B0C68" w:rsidRPr="0050794D">
        <w:rPr>
          <w:rFonts w:ascii="Arial" w:hAnsi="Arial" w:cs="Arial"/>
          <w:i/>
          <w:sz w:val="20"/>
          <w:szCs w:val="22"/>
          <w:lang w:eastAsia="en-CA"/>
        </w:rPr>
        <w:t xml:space="preserve">athogens </w:t>
      </w:r>
      <w:r w:rsidR="001E550D" w:rsidRPr="0050794D">
        <w:rPr>
          <w:rFonts w:ascii="Arial" w:hAnsi="Arial" w:cs="Arial"/>
          <w:i/>
          <w:sz w:val="20"/>
          <w:szCs w:val="22"/>
          <w:lang w:eastAsia="en-CA"/>
        </w:rPr>
        <w:t xml:space="preserve">cause </w:t>
      </w:r>
      <w:r w:rsidR="004B0C68" w:rsidRPr="0050794D">
        <w:rPr>
          <w:rFonts w:ascii="Arial" w:hAnsi="Arial" w:cs="Arial"/>
          <w:i/>
          <w:sz w:val="20"/>
          <w:szCs w:val="22"/>
          <w:lang w:eastAsia="en-CA"/>
        </w:rPr>
        <w:t xml:space="preserve">diseases </w:t>
      </w:r>
      <w:r w:rsidR="00A417F2" w:rsidRPr="0050794D">
        <w:rPr>
          <w:rFonts w:ascii="Arial" w:hAnsi="Arial" w:cs="Arial"/>
          <w:i/>
          <w:sz w:val="20"/>
          <w:szCs w:val="22"/>
          <w:lang w:eastAsia="en-CA"/>
        </w:rPr>
        <w:t>that</w:t>
      </w:r>
      <w:r w:rsidR="00C437CE" w:rsidRPr="0050794D">
        <w:rPr>
          <w:rFonts w:ascii="Arial" w:hAnsi="Arial" w:cs="Arial"/>
          <w:i/>
          <w:sz w:val="20"/>
          <w:szCs w:val="22"/>
          <w:lang w:eastAsia="en-CA"/>
        </w:rPr>
        <w:t xml:space="preserve"> are fatal or debilitating </w:t>
      </w:r>
      <w:r w:rsidR="004B0C68" w:rsidRPr="0050794D">
        <w:rPr>
          <w:rFonts w:ascii="Arial" w:hAnsi="Arial" w:cs="Arial"/>
          <w:i/>
          <w:sz w:val="20"/>
          <w:szCs w:val="22"/>
          <w:lang w:eastAsia="en-CA"/>
        </w:rPr>
        <w:t xml:space="preserve">to </w:t>
      </w:r>
      <w:r w:rsidR="0019740D" w:rsidRPr="0050794D">
        <w:rPr>
          <w:rFonts w:ascii="Arial" w:hAnsi="Arial" w:cs="Arial"/>
          <w:i/>
          <w:sz w:val="20"/>
          <w:szCs w:val="22"/>
          <w:lang w:eastAsia="en-CA"/>
        </w:rPr>
        <w:t xml:space="preserve">insect </w:t>
      </w:r>
      <w:r w:rsidR="004B0C68" w:rsidRPr="0050794D">
        <w:rPr>
          <w:rFonts w:ascii="Arial" w:hAnsi="Arial" w:cs="Arial"/>
          <w:i/>
          <w:sz w:val="20"/>
          <w:szCs w:val="22"/>
          <w:lang w:eastAsia="en-CA"/>
        </w:rPr>
        <w:t>pests</w:t>
      </w:r>
      <w:r w:rsidR="005317F1" w:rsidRPr="0050794D">
        <w:rPr>
          <w:rFonts w:ascii="Arial" w:hAnsi="Arial" w:cs="Arial"/>
          <w:i/>
          <w:sz w:val="20"/>
          <w:szCs w:val="22"/>
          <w:lang w:eastAsia="en-CA"/>
        </w:rPr>
        <w:t>. pathogens include</w:t>
      </w:r>
      <w:r w:rsidR="004B0C68" w:rsidRPr="0050794D">
        <w:rPr>
          <w:rFonts w:ascii="Arial" w:hAnsi="Arial" w:cs="Arial"/>
          <w:i/>
          <w:sz w:val="20"/>
          <w:szCs w:val="22"/>
          <w:lang w:eastAsia="en-CA"/>
        </w:rPr>
        <w:t xml:space="preserve"> fungi, nematodes, bacteria, viruses, and other microbes.</w:t>
      </w:r>
      <w:r w:rsidR="004B0C68" w:rsidRPr="0050794D">
        <w:rPr>
          <w:rFonts w:ascii="Arial" w:hAnsi="Arial" w:cs="Arial"/>
          <w:sz w:val="22"/>
        </w:rPr>
        <w:t xml:space="preserve"> </w:t>
      </w:r>
      <w:r w:rsidR="0019740D" w:rsidRPr="0050794D">
        <w:rPr>
          <w:rFonts w:ascii="Arial" w:hAnsi="Arial" w:cs="Arial"/>
          <w:i/>
          <w:sz w:val="20"/>
          <w:szCs w:val="22"/>
          <w:lang w:eastAsia="en-CA"/>
        </w:rPr>
        <w:t>P</w:t>
      </w:r>
      <w:r w:rsidR="004B0C68" w:rsidRPr="0050794D">
        <w:rPr>
          <w:rFonts w:ascii="Arial" w:hAnsi="Arial" w:cs="Arial"/>
          <w:i/>
          <w:sz w:val="20"/>
          <w:szCs w:val="22"/>
          <w:lang w:eastAsia="en-CA"/>
        </w:rPr>
        <w:t xml:space="preserve">athogens such as the bacterium Bacillus thuringiensis (Bt) and the fungus Trichoderma viride are commercially available in </w:t>
      </w:r>
      <w:r w:rsidR="00C437CE" w:rsidRPr="0050794D">
        <w:rPr>
          <w:rFonts w:ascii="Arial" w:hAnsi="Arial" w:cs="Arial"/>
          <w:i/>
          <w:sz w:val="20"/>
          <w:szCs w:val="22"/>
          <w:lang w:eastAsia="en-CA"/>
        </w:rPr>
        <w:t xml:space="preserve">some </w:t>
      </w:r>
      <w:r w:rsidR="004B0C68" w:rsidRPr="0050794D">
        <w:rPr>
          <w:rFonts w:ascii="Arial" w:hAnsi="Arial" w:cs="Arial"/>
          <w:i/>
          <w:sz w:val="20"/>
          <w:szCs w:val="22"/>
          <w:lang w:eastAsia="en-CA"/>
        </w:rPr>
        <w:t xml:space="preserve">countries. </w:t>
      </w:r>
    </w:p>
    <w:p w14:paraId="33538061" w14:textId="6726916B" w:rsidR="004B0C68" w:rsidRPr="0050794D" w:rsidRDefault="004B0C68" w:rsidP="004B0C68">
      <w:pPr>
        <w:spacing w:after="200"/>
        <w:ind w:left="720"/>
        <w:rPr>
          <w:rFonts w:ascii="Arial" w:hAnsi="Arial" w:cs="Arial"/>
          <w:i/>
          <w:sz w:val="20"/>
          <w:szCs w:val="22"/>
          <w:lang w:eastAsia="en-CA"/>
        </w:rPr>
      </w:pPr>
      <w:r w:rsidRPr="0050794D">
        <w:rPr>
          <w:rFonts w:ascii="Arial" w:hAnsi="Arial" w:cs="Arial"/>
          <w:i/>
          <w:sz w:val="20"/>
          <w:szCs w:val="22"/>
          <w:lang w:eastAsia="en-CA"/>
        </w:rPr>
        <w:t>There are many ways to encourage natural enemies on your farm:</w:t>
      </w:r>
    </w:p>
    <w:p w14:paraId="2570DF8F" w14:textId="29FADB9D" w:rsidR="004B0C68" w:rsidRPr="0050794D" w:rsidRDefault="004B0C68" w:rsidP="0019740D">
      <w:pPr>
        <w:pStyle w:val="ListParagraph"/>
        <w:numPr>
          <w:ilvl w:val="0"/>
          <w:numId w:val="22"/>
        </w:numPr>
        <w:spacing w:after="200"/>
        <w:rPr>
          <w:rFonts w:ascii="Arial" w:hAnsi="Arial" w:cs="Arial"/>
          <w:i/>
          <w:sz w:val="20"/>
          <w:szCs w:val="22"/>
          <w:lang w:eastAsia="en-CA"/>
        </w:rPr>
      </w:pPr>
      <w:r w:rsidRPr="0050794D">
        <w:rPr>
          <w:rFonts w:ascii="Arial" w:hAnsi="Arial" w:cs="Arial"/>
          <w:i/>
          <w:sz w:val="20"/>
          <w:szCs w:val="22"/>
          <w:lang w:eastAsia="en-CA"/>
        </w:rPr>
        <w:t>Provid</w:t>
      </w:r>
      <w:r w:rsidR="00585595" w:rsidRPr="0050794D">
        <w:rPr>
          <w:rFonts w:ascii="Arial" w:hAnsi="Arial" w:cs="Arial"/>
          <w:i/>
          <w:sz w:val="20"/>
          <w:szCs w:val="22"/>
          <w:lang w:eastAsia="en-CA"/>
        </w:rPr>
        <w:t>e</w:t>
      </w:r>
      <w:r w:rsidRPr="0050794D">
        <w:rPr>
          <w:rFonts w:ascii="Arial" w:hAnsi="Arial" w:cs="Arial"/>
          <w:i/>
          <w:sz w:val="20"/>
          <w:szCs w:val="22"/>
          <w:lang w:eastAsia="en-CA"/>
        </w:rPr>
        <w:t xml:space="preserve"> food sources for adult stages of natural enemies</w:t>
      </w:r>
      <w:r w:rsidR="00585595" w:rsidRPr="0050794D">
        <w:rPr>
          <w:rFonts w:ascii="Arial" w:hAnsi="Arial" w:cs="Arial"/>
          <w:i/>
          <w:sz w:val="20"/>
          <w:szCs w:val="22"/>
          <w:lang w:eastAsia="en-CA"/>
        </w:rPr>
        <w:t xml:space="preserve"> close to the crop, including</w:t>
      </w:r>
      <w:r w:rsidRPr="0050794D">
        <w:rPr>
          <w:rFonts w:ascii="Arial" w:hAnsi="Arial" w:cs="Arial"/>
          <w:i/>
          <w:sz w:val="20"/>
          <w:szCs w:val="22"/>
          <w:lang w:eastAsia="en-CA"/>
        </w:rPr>
        <w:t xml:space="preserve"> flowering plants </w:t>
      </w:r>
      <w:r w:rsidR="00585595" w:rsidRPr="0050794D">
        <w:rPr>
          <w:rFonts w:ascii="Arial" w:hAnsi="Arial" w:cs="Arial"/>
          <w:i/>
          <w:sz w:val="20"/>
          <w:szCs w:val="22"/>
          <w:lang w:eastAsia="en-CA"/>
        </w:rPr>
        <w:t xml:space="preserve">such as </w:t>
      </w:r>
      <w:r w:rsidRPr="0050794D">
        <w:rPr>
          <w:rFonts w:ascii="Arial" w:hAnsi="Arial" w:cs="Arial"/>
          <w:i/>
          <w:sz w:val="20"/>
          <w:szCs w:val="22"/>
          <w:lang w:eastAsia="en-CA"/>
        </w:rPr>
        <w:t>fennel, thistles, coriander, Indian mustard</w:t>
      </w:r>
      <w:r w:rsidR="00C437CE" w:rsidRPr="0050794D">
        <w:rPr>
          <w:rFonts w:ascii="Arial" w:hAnsi="Arial" w:cs="Arial"/>
          <w:i/>
          <w:sz w:val="20"/>
          <w:szCs w:val="22"/>
          <w:lang w:eastAsia="en-CA"/>
        </w:rPr>
        <w:t>,</w:t>
      </w:r>
      <w:r w:rsidRPr="0050794D">
        <w:rPr>
          <w:rFonts w:ascii="Arial" w:hAnsi="Arial" w:cs="Arial"/>
          <w:i/>
          <w:sz w:val="20"/>
          <w:szCs w:val="22"/>
          <w:lang w:eastAsia="en-CA"/>
        </w:rPr>
        <w:t xml:space="preserve"> and other flowering brassicas</w:t>
      </w:r>
      <w:r w:rsidR="0019740D" w:rsidRPr="0050794D">
        <w:rPr>
          <w:rFonts w:ascii="Arial" w:hAnsi="Arial" w:cs="Arial"/>
          <w:i/>
          <w:sz w:val="20"/>
          <w:szCs w:val="22"/>
          <w:lang w:eastAsia="en-CA"/>
        </w:rPr>
        <w:t>.</w:t>
      </w:r>
    </w:p>
    <w:p w14:paraId="763D2E03" w14:textId="2E82EA51" w:rsidR="004B0C68" w:rsidRPr="0050794D" w:rsidRDefault="004B0C68" w:rsidP="0019740D">
      <w:pPr>
        <w:pStyle w:val="ListParagraph"/>
        <w:numPr>
          <w:ilvl w:val="0"/>
          <w:numId w:val="22"/>
        </w:numPr>
        <w:spacing w:after="200"/>
        <w:rPr>
          <w:rFonts w:ascii="Arial" w:hAnsi="Arial" w:cs="Arial"/>
          <w:i/>
          <w:sz w:val="20"/>
          <w:szCs w:val="22"/>
          <w:lang w:eastAsia="en-CA"/>
        </w:rPr>
      </w:pPr>
      <w:r w:rsidRPr="0050794D">
        <w:rPr>
          <w:rFonts w:ascii="Arial" w:hAnsi="Arial" w:cs="Arial"/>
          <w:i/>
          <w:sz w:val="20"/>
          <w:szCs w:val="22"/>
          <w:lang w:eastAsia="en-CA"/>
        </w:rPr>
        <w:t xml:space="preserve">Mixed cropping systems provide food and shelter and attract a wider range of natural enemies. </w:t>
      </w:r>
    </w:p>
    <w:p w14:paraId="241B2AB8" w14:textId="77777777" w:rsidR="004B0C68" w:rsidRPr="0050794D" w:rsidRDefault="004B0C68" w:rsidP="0019740D">
      <w:pPr>
        <w:pStyle w:val="ListParagraph"/>
        <w:numPr>
          <w:ilvl w:val="0"/>
          <w:numId w:val="22"/>
        </w:numPr>
        <w:spacing w:after="200"/>
        <w:rPr>
          <w:rFonts w:ascii="Arial" w:hAnsi="Arial" w:cs="Arial"/>
          <w:i/>
          <w:sz w:val="20"/>
          <w:szCs w:val="22"/>
          <w:lang w:eastAsia="en-CA"/>
        </w:rPr>
      </w:pPr>
      <w:r w:rsidRPr="0050794D">
        <w:rPr>
          <w:rFonts w:ascii="Arial" w:hAnsi="Arial" w:cs="Arial"/>
          <w:i/>
          <w:sz w:val="20"/>
          <w:szCs w:val="22"/>
          <w:lang w:eastAsia="en-CA"/>
        </w:rPr>
        <w:t>Live fences (trees, hedges) act as windbreaks and provide shelter for natural enemies.</w:t>
      </w:r>
    </w:p>
    <w:p w14:paraId="7284203C" w14:textId="4142919C" w:rsidR="004B0C68" w:rsidRPr="0050794D" w:rsidRDefault="004B0C68" w:rsidP="0019740D">
      <w:pPr>
        <w:pStyle w:val="ListParagraph"/>
        <w:numPr>
          <w:ilvl w:val="0"/>
          <w:numId w:val="22"/>
        </w:numPr>
        <w:spacing w:after="200"/>
        <w:rPr>
          <w:rFonts w:ascii="Arial" w:hAnsi="Arial" w:cs="Arial"/>
          <w:i/>
          <w:sz w:val="20"/>
          <w:szCs w:val="22"/>
          <w:lang w:eastAsia="en-CA"/>
        </w:rPr>
      </w:pPr>
      <w:r w:rsidRPr="0050794D">
        <w:rPr>
          <w:rFonts w:ascii="Arial" w:hAnsi="Arial" w:cs="Arial"/>
          <w:i/>
          <w:sz w:val="20"/>
          <w:szCs w:val="22"/>
          <w:lang w:eastAsia="en-CA"/>
        </w:rPr>
        <w:t>Mulches around plants provide attractive environments for ground-living predators such as beetles and spiders.</w:t>
      </w:r>
    </w:p>
    <w:p w14:paraId="31D8F36D" w14:textId="2115324C" w:rsidR="004B0C68" w:rsidRPr="0050794D" w:rsidRDefault="00585595" w:rsidP="0019740D">
      <w:pPr>
        <w:pStyle w:val="ListParagraph"/>
        <w:numPr>
          <w:ilvl w:val="0"/>
          <w:numId w:val="22"/>
        </w:numPr>
        <w:spacing w:after="200"/>
        <w:rPr>
          <w:rFonts w:ascii="Arial" w:hAnsi="Arial" w:cs="Arial"/>
          <w:i/>
          <w:sz w:val="20"/>
          <w:szCs w:val="22"/>
          <w:lang w:eastAsia="en-CA"/>
        </w:rPr>
      </w:pPr>
      <w:r w:rsidRPr="0050794D">
        <w:rPr>
          <w:rFonts w:ascii="Arial" w:hAnsi="Arial" w:cs="Arial"/>
          <w:i/>
          <w:sz w:val="20"/>
          <w:szCs w:val="22"/>
          <w:lang w:eastAsia="en-CA"/>
        </w:rPr>
        <w:t xml:space="preserve">To encourage ladybirds, grow </w:t>
      </w:r>
      <w:r w:rsidR="004B0C68" w:rsidRPr="0050794D">
        <w:rPr>
          <w:rFonts w:ascii="Arial" w:hAnsi="Arial" w:cs="Arial"/>
          <w:i/>
          <w:sz w:val="20"/>
          <w:szCs w:val="22"/>
          <w:lang w:eastAsia="en-CA"/>
        </w:rPr>
        <w:t xml:space="preserve">non-crop plants which support aphid species </w:t>
      </w:r>
      <w:r w:rsidRPr="0050794D">
        <w:rPr>
          <w:rFonts w:ascii="Arial" w:hAnsi="Arial" w:cs="Arial"/>
          <w:i/>
          <w:sz w:val="20"/>
          <w:szCs w:val="22"/>
          <w:lang w:eastAsia="en-CA"/>
        </w:rPr>
        <w:t>that</w:t>
      </w:r>
      <w:r w:rsidR="004B0C68" w:rsidRPr="0050794D">
        <w:rPr>
          <w:rFonts w:ascii="Arial" w:hAnsi="Arial" w:cs="Arial"/>
          <w:i/>
          <w:sz w:val="20"/>
          <w:szCs w:val="22"/>
          <w:lang w:eastAsia="en-CA"/>
        </w:rPr>
        <w:t xml:space="preserve"> do not attack crops. </w:t>
      </w:r>
      <w:r w:rsidRPr="0050794D">
        <w:rPr>
          <w:rFonts w:ascii="Arial" w:hAnsi="Arial" w:cs="Arial"/>
          <w:i/>
          <w:sz w:val="20"/>
          <w:szCs w:val="22"/>
          <w:lang w:eastAsia="en-CA"/>
        </w:rPr>
        <w:t>For example, g</w:t>
      </w:r>
      <w:r w:rsidR="004B0C68" w:rsidRPr="0050794D">
        <w:rPr>
          <w:rFonts w:ascii="Arial" w:hAnsi="Arial" w:cs="Arial"/>
          <w:i/>
          <w:sz w:val="20"/>
          <w:szCs w:val="22"/>
          <w:lang w:eastAsia="en-CA"/>
        </w:rPr>
        <w:t xml:space="preserve">row strips of fennel, thistles, coriander, </w:t>
      </w:r>
      <w:r w:rsidR="001B4678" w:rsidRPr="0050794D">
        <w:rPr>
          <w:rFonts w:ascii="Arial" w:hAnsi="Arial" w:cs="Arial"/>
          <w:i/>
          <w:sz w:val="20"/>
          <w:szCs w:val="22"/>
          <w:lang w:eastAsia="en-CA"/>
        </w:rPr>
        <w:t xml:space="preserve">and/or </w:t>
      </w:r>
      <w:r w:rsidR="004B0C68" w:rsidRPr="0050794D">
        <w:rPr>
          <w:rFonts w:ascii="Arial" w:hAnsi="Arial" w:cs="Arial"/>
          <w:i/>
          <w:sz w:val="20"/>
          <w:szCs w:val="22"/>
          <w:lang w:eastAsia="en-CA"/>
        </w:rPr>
        <w:t xml:space="preserve">carrots. </w:t>
      </w:r>
      <w:r w:rsidRPr="0050794D">
        <w:rPr>
          <w:rFonts w:ascii="Arial" w:hAnsi="Arial" w:cs="Arial"/>
          <w:i/>
          <w:sz w:val="20"/>
          <w:szCs w:val="22"/>
          <w:lang w:eastAsia="en-CA"/>
        </w:rPr>
        <w:t xml:space="preserve">Avoid spraying pesticides in order not to kill ladybirds. </w:t>
      </w:r>
    </w:p>
    <w:p w14:paraId="00904720" w14:textId="0350AAE9" w:rsidR="004B0C68" w:rsidRPr="0050794D" w:rsidRDefault="004B0C68" w:rsidP="00585595">
      <w:pPr>
        <w:pStyle w:val="ListParagraph"/>
        <w:numPr>
          <w:ilvl w:val="0"/>
          <w:numId w:val="22"/>
        </w:numPr>
        <w:spacing w:after="200"/>
        <w:rPr>
          <w:rFonts w:ascii="Arial" w:hAnsi="Arial" w:cs="Arial"/>
          <w:i/>
          <w:sz w:val="20"/>
          <w:szCs w:val="22"/>
          <w:lang w:eastAsia="en-CA"/>
        </w:rPr>
      </w:pPr>
      <w:r w:rsidRPr="0050794D">
        <w:rPr>
          <w:rFonts w:ascii="Arial" w:hAnsi="Arial" w:cs="Arial"/>
          <w:i/>
          <w:sz w:val="20"/>
          <w:szCs w:val="22"/>
          <w:lang w:eastAsia="en-CA"/>
        </w:rPr>
        <w:t xml:space="preserve">Adult </w:t>
      </w:r>
      <w:r w:rsidR="00585595" w:rsidRPr="0050794D">
        <w:rPr>
          <w:rFonts w:ascii="Arial" w:hAnsi="Arial" w:cs="Arial"/>
          <w:i/>
          <w:sz w:val="20"/>
          <w:szCs w:val="22"/>
          <w:lang w:eastAsia="en-CA"/>
        </w:rPr>
        <w:t xml:space="preserve">parasitic </w:t>
      </w:r>
      <w:r w:rsidRPr="0050794D">
        <w:rPr>
          <w:rFonts w:ascii="Arial" w:hAnsi="Arial" w:cs="Arial"/>
          <w:i/>
          <w:sz w:val="20"/>
          <w:szCs w:val="22"/>
          <w:lang w:eastAsia="en-CA"/>
        </w:rPr>
        <w:t>wasps feed on nectar, honeydew, or pollen before laying eggs. Keep flowering plants close to, around</w:t>
      </w:r>
      <w:r w:rsidR="00585595" w:rsidRPr="0050794D">
        <w:rPr>
          <w:rFonts w:ascii="Arial" w:hAnsi="Arial" w:cs="Arial"/>
          <w:i/>
          <w:sz w:val="20"/>
          <w:szCs w:val="22"/>
          <w:lang w:eastAsia="en-CA"/>
        </w:rPr>
        <w:t>,</w:t>
      </w:r>
      <w:r w:rsidRPr="0050794D">
        <w:rPr>
          <w:rFonts w:ascii="Arial" w:hAnsi="Arial" w:cs="Arial"/>
          <w:i/>
          <w:sz w:val="20"/>
          <w:szCs w:val="22"/>
          <w:lang w:eastAsia="en-CA"/>
        </w:rPr>
        <w:t xml:space="preserve"> and/or within the crop </w:t>
      </w:r>
      <w:r w:rsidR="00585595" w:rsidRPr="0050794D">
        <w:rPr>
          <w:rFonts w:ascii="Arial" w:hAnsi="Arial" w:cs="Arial"/>
          <w:i/>
          <w:sz w:val="20"/>
          <w:szCs w:val="22"/>
          <w:lang w:eastAsia="en-CA"/>
        </w:rPr>
        <w:t xml:space="preserve">to </w:t>
      </w:r>
      <w:r w:rsidRPr="0050794D">
        <w:rPr>
          <w:rFonts w:ascii="Arial" w:hAnsi="Arial" w:cs="Arial"/>
          <w:i/>
          <w:sz w:val="20"/>
          <w:szCs w:val="22"/>
          <w:lang w:eastAsia="en-CA"/>
        </w:rPr>
        <w:t>attract parasitic wasps and provide good habitat for them</w:t>
      </w:r>
      <w:r w:rsidR="00585595" w:rsidRPr="0050794D">
        <w:rPr>
          <w:rFonts w:ascii="Arial" w:hAnsi="Arial" w:cs="Arial"/>
          <w:i/>
          <w:sz w:val="20"/>
          <w:szCs w:val="22"/>
          <w:lang w:eastAsia="en-CA"/>
        </w:rPr>
        <w:t>, including di</w:t>
      </w:r>
      <w:r w:rsidRPr="0050794D">
        <w:rPr>
          <w:rFonts w:ascii="Arial" w:hAnsi="Arial" w:cs="Arial"/>
          <w:i/>
          <w:sz w:val="20"/>
          <w:szCs w:val="22"/>
          <w:lang w:eastAsia="en-CA"/>
        </w:rPr>
        <w:t xml:space="preserve">ll, fennel, coriander, nasturtiums, flowering crucifers, sun hemp, clover, alfalfa, parsley, sunflower, and marigold. </w:t>
      </w:r>
    </w:p>
    <w:p w14:paraId="44314E25" w14:textId="46A08040" w:rsidR="00585595" w:rsidRPr="0050794D" w:rsidRDefault="00585595" w:rsidP="0050794D">
      <w:pPr>
        <w:spacing w:after="200"/>
        <w:ind w:firstLine="720"/>
        <w:rPr>
          <w:rFonts w:ascii="Arial" w:hAnsi="Arial" w:cs="Arial"/>
          <w:i/>
          <w:sz w:val="20"/>
          <w:szCs w:val="22"/>
          <w:lang w:eastAsia="en-CA"/>
        </w:rPr>
      </w:pPr>
      <w:r w:rsidRPr="0050794D">
        <w:rPr>
          <w:rFonts w:ascii="Arial" w:hAnsi="Arial" w:cs="Arial"/>
          <w:i/>
          <w:sz w:val="20"/>
          <w:szCs w:val="22"/>
          <w:lang w:eastAsia="en-CA"/>
        </w:rPr>
        <w:t>See</w:t>
      </w:r>
      <w:r w:rsidR="0050794D">
        <w:rPr>
          <w:rFonts w:ascii="Arial" w:hAnsi="Arial" w:cs="Arial"/>
          <w:i/>
          <w:sz w:val="20"/>
          <w:szCs w:val="22"/>
          <w:lang w:eastAsia="en-CA"/>
        </w:rPr>
        <w:t>:</w:t>
      </w:r>
      <w:r w:rsidRPr="0050794D">
        <w:rPr>
          <w:rFonts w:ascii="Arial" w:hAnsi="Arial" w:cs="Arial"/>
          <w:i/>
          <w:sz w:val="20"/>
          <w:szCs w:val="22"/>
          <w:lang w:eastAsia="en-CA"/>
        </w:rPr>
        <w:t xml:space="preserve"> </w:t>
      </w:r>
      <w:hyperlink r:id="rId14" w:history="1">
        <w:r w:rsidRPr="0050794D">
          <w:rPr>
            <w:rStyle w:val="Hyperlink"/>
            <w:rFonts w:ascii="Arial" w:hAnsi="Arial" w:cs="Arial"/>
            <w:i/>
            <w:sz w:val="20"/>
            <w:szCs w:val="22"/>
            <w:lang w:eastAsia="en-CA"/>
          </w:rPr>
          <w:t>https://www.infonet-biovision.org/PlantHealth/Natural-enemies</w:t>
        </w:r>
      </w:hyperlink>
    </w:p>
    <w:p w14:paraId="1F5C6F90" w14:textId="604D9A2A" w:rsidR="00E45052" w:rsidRPr="00351CEF" w:rsidRDefault="00E45052" w:rsidP="001C055C">
      <w:pPr>
        <w:spacing w:after="200"/>
        <w:rPr>
          <w:rStyle w:val="SubtleEmphasis"/>
        </w:rPr>
      </w:pPr>
      <w:r w:rsidRPr="00054DA5">
        <w:rPr>
          <w:i/>
        </w:rPr>
        <w:t xml:space="preserve">Cultural tools: </w:t>
      </w:r>
      <w:r w:rsidR="007B215F" w:rsidRPr="00054DA5">
        <w:t>Cultural tools are</w:t>
      </w:r>
      <w:r w:rsidR="007B215F" w:rsidRPr="00054DA5">
        <w:rPr>
          <w:i/>
        </w:rPr>
        <w:t xml:space="preserve"> </w:t>
      </w:r>
      <w:r w:rsidR="007B215F" w:rsidRPr="00054DA5">
        <w:rPr>
          <w:color w:val="222222"/>
          <w:shd w:val="clear" w:color="auto" w:fill="FFFFFF"/>
        </w:rPr>
        <w:t xml:space="preserve">agricultural practices </w:t>
      </w:r>
      <w:r w:rsidR="00724F41" w:rsidRPr="00054DA5">
        <w:rPr>
          <w:color w:val="222222"/>
          <w:shd w:val="clear" w:color="auto" w:fill="FFFFFF"/>
        </w:rPr>
        <w:t xml:space="preserve">that </w:t>
      </w:r>
      <w:r w:rsidR="00D9532C" w:rsidRPr="00054DA5">
        <w:rPr>
          <w:color w:val="222222"/>
          <w:shd w:val="clear" w:color="auto" w:fill="FFFFFF"/>
        </w:rPr>
        <w:t xml:space="preserve">farmers can use to </w:t>
      </w:r>
      <w:r w:rsidR="007B215F" w:rsidRPr="00054DA5">
        <w:rPr>
          <w:color w:val="222222"/>
          <w:shd w:val="clear" w:color="auto" w:fill="FFFFFF"/>
        </w:rPr>
        <w:t>enhance crop health and prevent weed, </w:t>
      </w:r>
      <w:r w:rsidR="007B215F" w:rsidRPr="00054DA5">
        <w:rPr>
          <w:bCs/>
          <w:color w:val="222222"/>
          <w:shd w:val="clear" w:color="auto" w:fill="FFFFFF"/>
        </w:rPr>
        <w:t>pest</w:t>
      </w:r>
      <w:r w:rsidR="00B56FAD" w:rsidRPr="00054DA5">
        <w:rPr>
          <w:bCs/>
          <w:color w:val="222222"/>
          <w:shd w:val="clear" w:color="auto" w:fill="FFFFFF"/>
        </w:rPr>
        <w:t>,</w:t>
      </w:r>
      <w:r w:rsidR="007B215F" w:rsidRPr="00054DA5">
        <w:rPr>
          <w:color w:val="222222"/>
          <w:shd w:val="clear" w:color="auto" w:fill="FFFFFF"/>
        </w:rPr>
        <w:t xml:space="preserve"> or disease problems without the use of chemical </w:t>
      </w:r>
      <w:r w:rsidR="00CC4297" w:rsidRPr="00054DA5">
        <w:rPr>
          <w:color w:val="222222"/>
          <w:shd w:val="clear" w:color="auto" w:fill="FFFFFF"/>
        </w:rPr>
        <w:t>or biological pesticides</w:t>
      </w:r>
      <w:r w:rsidR="007B215F" w:rsidRPr="00054DA5">
        <w:rPr>
          <w:color w:val="222222"/>
          <w:shd w:val="clear" w:color="auto" w:fill="FFFFFF"/>
        </w:rPr>
        <w:t xml:space="preserve">. </w:t>
      </w:r>
      <w:r w:rsidR="007B215F" w:rsidRPr="00054DA5">
        <w:rPr>
          <w:shd w:val="clear" w:color="auto" w:fill="FFFFFF"/>
        </w:rPr>
        <w:t>These practices</w:t>
      </w:r>
      <w:r w:rsidRPr="00054DA5">
        <w:rPr>
          <w:shd w:val="clear" w:color="auto" w:fill="FFFFFF"/>
        </w:rPr>
        <w:t xml:space="preserve"> reduce pest establishment, reproduction, dispersal, and survival. For example, changing irrigation practices can reduce pest problems, since too much water can increase root disease</w:t>
      </w:r>
      <w:r w:rsidR="00B56FAD" w:rsidRPr="00054DA5">
        <w:rPr>
          <w:shd w:val="clear" w:color="auto" w:fill="FFFFFF"/>
        </w:rPr>
        <w:t>s</w:t>
      </w:r>
      <w:r w:rsidRPr="00054DA5">
        <w:rPr>
          <w:shd w:val="clear" w:color="auto" w:fill="FFFFFF"/>
        </w:rPr>
        <w:t xml:space="preserve"> and weeds. </w:t>
      </w:r>
      <w:r w:rsidR="008917C2" w:rsidRPr="00054DA5">
        <w:rPr>
          <w:shd w:val="clear" w:color="auto" w:fill="FFFFFF"/>
        </w:rPr>
        <w:t xml:space="preserve">Intercropping with </w:t>
      </w:r>
      <w:r w:rsidR="005F4C31">
        <w:rPr>
          <w:shd w:val="clear" w:color="auto" w:fill="FFFFFF"/>
        </w:rPr>
        <w:t>plant</w:t>
      </w:r>
      <w:r w:rsidR="008917C2" w:rsidRPr="00054DA5">
        <w:rPr>
          <w:shd w:val="clear" w:color="auto" w:fill="FFFFFF"/>
        </w:rPr>
        <w:t xml:space="preserve">s that are less susceptible to a pest reduces the </w:t>
      </w:r>
      <w:r w:rsidR="002B6873" w:rsidRPr="00054DA5">
        <w:rPr>
          <w:shd w:val="clear" w:color="auto" w:fill="FFFFFF"/>
        </w:rPr>
        <w:t xml:space="preserve">attractiveness of a field to a pest. </w:t>
      </w:r>
      <w:r w:rsidR="008917C2" w:rsidRPr="00054DA5">
        <w:rPr>
          <w:shd w:val="clear" w:color="auto" w:fill="FFFFFF"/>
        </w:rPr>
        <w:t>Trap crops “lur</w:t>
      </w:r>
      <w:r w:rsidR="002B6873" w:rsidRPr="00054DA5">
        <w:rPr>
          <w:shd w:val="clear" w:color="auto" w:fill="FFFFFF"/>
        </w:rPr>
        <w:t>e</w:t>
      </w:r>
      <w:r w:rsidR="008917C2" w:rsidRPr="00054DA5">
        <w:rPr>
          <w:shd w:val="clear" w:color="auto" w:fill="FFFFFF"/>
        </w:rPr>
        <w:t>” pests away from the main crop</w:t>
      </w:r>
      <w:r w:rsidR="002B6873" w:rsidRPr="00054DA5">
        <w:rPr>
          <w:shd w:val="clear" w:color="auto" w:fill="FFFFFF"/>
        </w:rPr>
        <w:t xml:space="preserve">, </w:t>
      </w:r>
      <w:r w:rsidR="00CC4297" w:rsidRPr="00054DA5">
        <w:rPr>
          <w:shd w:val="clear" w:color="auto" w:fill="FFFFFF"/>
        </w:rPr>
        <w:t xml:space="preserve">and </w:t>
      </w:r>
      <w:r w:rsidR="002B6873" w:rsidRPr="00054DA5">
        <w:rPr>
          <w:shd w:val="clear" w:color="auto" w:fill="FFFFFF"/>
        </w:rPr>
        <w:t>can then be uprooted and destroyed</w:t>
      </w:r>
      <w:r w:rsidR="008917C2" w:rsidRPr="00054DA5">
        <w:rPr>
          <w:shd w:val="clear" w:color="auto" w:fill="FFFFFF"/>
        </w:rPr>
        <w:t xml:space="preserve">. </w:t>
      </w:r>
    </w:p>
    <w:p w14:paraId="1650A0B7" w14:textId="5EE9AB8A" w:rsidR="00982ACF" w:rsidRPr="0050794D" w:rsidRDefault="00604AC2" w:rsidP="009C49A8">
      <w:pPr>
        <w:pStyle w:val="Heading3"/>
        <w:shd w:val="clear" w:color="auto" w:fill="FFFFFF"/>
        <w:ind w:left="720"/>
        <w:jc w:val="left"/>
        <w:rPr>
          <w:rFonts w:ascii="Arial" w:hAnsi="Arial" w:cs="Arial"/>
          <w:b w:val="0"/>
          <w:i/>
          <w:color w:val="333333"/>
          <w:sz w:val="20"/>
          <w:szCs w:val="22"/>
          <w:lang w:eastAsia="en-CA"/>
        </w:rPr>
      </w:pPr>
      <w:r w:rsidRPr="0050794D">
        <w:rPr>
          <w:rFonts w:ascii="Arial" w:hAnsi="Arial" w:cs="Arial"/>
          <w:b w:val="0"/>
          <w:i/>
          <w:sz w:val="20"/>
          <w:szCs w:val="22"/>
        </w:rPr>
        <w:t>M</w:t>
      </w:r>
      <w:r w:rsidR="00FB74C8" w:rsidRPr="0050794D">
        <w:rPr>
          <w:rFonts w:ascii="Arial" w:hAnsi="Arial" w:cs="Arial"/>
          <w:b w:val="0"/>
          <w:i/>
          <w:color w:val="333333"/>
          <w:sz w:val="20"/>
          <w:szCs w:val="22"/>
          <w:lang w:eastAsia="en-CA"/>
        </w:rPr>
        <w:t xml:space="preserve">aize-legume rotations </w:t>
      </w:r>
      <w:r w:rsidRPr="0050794D">
        <w:rPr>
          <w:rFonts w:ascii="Arial" w:hAnsi="Arial" w:cs="Arial"/>
          <w:b w:val="0"/>
          <w:i/>
          <w:color w:val="333333"/>
          <w:sz w:val="20"/>
          <w:szCs w:val="22"/>
          <w:lang w:eastAsia="en-CA"/>
        </w:rPr>
        <w:t>decrease maize’s susceptibility to pests and diseases. The improved nutritional status of the maize plant le</w:t>
      </w:r>
      <w:r w:rsidR="001B4678" w:rsidRPr="0050794D">
        <w:rPr>
          <w:rFonts w:ascii="Arial" w:hAnsi="Arial" w:cs="Arial"/>
          <w:b w:val="0"/>
          <w:i/>
          <w:color w:val="333333"/>
          <w:sz w:val="20"/>
          <w:szCs w:val="22"/>
          <w:lang w:eastAsia="en-CA"/>
        </w:rPr>
        <w:t>a</w:t>
      </w:r>
      <w:r w:rsidRPr="0050794D">
        <w:rPr>
          <w:rFonts w:ascii="Arial" w:hAnsi="Arial" w:cs="Arial"/>
          <w:b w:val="0"/>
          <w:i/>
          <w:color w:val="333333"/>
          <w:sz w:val="20"/>
          <w:szCs w:val="22"/>
          <w:lang w:eastAsia="en-CA"/>
        </w:rPr>
        <w:t>d</w:t>
      </w:r>
      <w:r w:rsidR="001B4678" w:rsidRPr="0050794D">
        <w:rPr>
          <w:rFonts w:ascii="Arial" w:hAnsi="Arial" w:cs="Arial"/>
          <w:b w:val="0"/>
          <w:i/>
          <w:color w:val="333333"/>
          <w:sz w:val="20"/>
          <w:szCs w:val="22"/>
          <w:lang w:eastAsia="en-CA"/>
        </w:rPr>
        <w:t>s</w:t>
      </w:r>
      <w:r w:rsidRPr="0050794D">
        <w:rPr>
          <w:rFonts w:ascii="Arial" w:hAnsi="Arial" w:cs="Arial"/>
          <w:b w:val="0"/>
          <w:i/>
          <w:color w:val="333333"/>
          <w:sz w:val="20"/>
          <w:szCs w:val="22"/>
          <w:lang w:eastAsia="en-CA"/>
        </w:rPr>
        <w:t xml:space="preserve"> to an increase of African stalk borer attack at early growth stages, but also improved plant vigour, resulting in a net benefit for plant health and yield. Maize intercropped with non-host crops such as cassava and grain legumes can significantly lower stem borer damage and lead to higher yield than mono</w:t>
      </w:r>
      <w:r w:rsidR="005F4C31" w:rsidRPr="0050794D">
        <w:rPr>
          <w:rFonts w:ascii="Arial" w:hAnsi="Arial" w:cs="Arial"/>
          <w:b w:val="0"/>
          <w:i/>
          <w:color w:val="333333"/>
          <w:sz w:val="20"/>
          <w:szCs w:val="22"/>
          <w:lang w:eastAsia="en-CA"/>
        </w:rPr>
        <w:t>-</w:t>
      </w:r>
      <w:r w:rsidRPr="0050794D">
        <w:rPr>
          <w:rFonts w:ascii="Arial" w:hAnsi="Arial" w:cs="Arial"/>
          <w:b w:val="0"/>
          <w:i/>
          <w:color w:val="333333"/>
          <w:sz w:val="20"/>
          <w:szCs w:val="22"/>
          <w:lang w:eastAsia="en-CA"/>
        </w:rPr>
        <w:t>cropped maize. Other studies showed that intercropping maize and/or sorghum with cowpeas reduced African stalk borer damage.</w:t>
      </w:r>
    </w:p>
    <w:p w14:paraId="281F5CBC" w14:textId="77777777" w:rsidR="00982ACF" w:rsidRPr="0050794D" w:rsidRDefault="00982ACF" w:rsidP="009C49A8">
      <w:pPr>
        <w:pStyle w:val="Heading3"/>
        <w:shd w:val="clear" w:color="auto" w:fill="FFFFFF"/>
        <w:ind w:left="720"/>
        <w:jc w:val="left"/>
        <w:rPr>
          <w:rFonts w:ascii="Arial" w:hAnsi="Arial" w:cs="Arial"/>
          <w:b w:val="0"/>
          <w:i/>
          <w:color w:val="333333"/>
          <w:sz w:val="20"/>
          <w:szCs w:val="22"/>
          <w:lang w:eastAsia="en-CA"/>
        </w:rPr>
      </w:pPr>
    </w:p>
    <w:p w14:paraId="208DF6DC" w14:textId="0CE36C00" w:rsidR="00FB74C8" w:rsidRPr="00982ACF" w:rsidRDefault="00982ACF" w:rsidP="009C49A8">
      <w:pPr>
        <w:pStyle w:val="Heading3"/>
        <w:shd w:val="clear" w:color="auto" w:fill="FFFFFF"/>
        <w:ind w:left="720"/>
        <w:jc w:val="left"/>
        <w:rPr>
          <w:rFonts w:ascii="Arial Rounded MT Bold" w:hAnsi="Arial Rounded MT Bold"/>
          <w:b w:val="0"/>
          <w:i/>
          <w:color w:val="333333"/>
          <w:sz w:val="22"/>
          <w:szCs w:val="22"/>
          <w:lang w:eastAsia="en-CA"/>
        </w:rPr>
      </w:pPr>
      <w:r w:rsidRPr="0050794D">
        <w:rPr>
          <w:rFonts w:ascii="Arial" w:hAnsi="Arial" w:cs="Arial"/>
          <w:b w:val="0"/>
          <w:i/>
          <w:color w:val="333333"/>
          <w:sz w:val="20"/>
          <w:szCs w:val="22"/>
          <w:lang w:eastAsia="en-CA"/>
        </w:rPr>
        <w:t>See</w:t>
      </w:r>
      <w:r w:rsidR="0050794D">
        <w:rPr>
          <w:rFonts w:ascii="Arial" w:hAnsi="Arial" w:cs="Arial"/>
          <w:b w:val="0"/>
          <w:i/>
          <w:color w:val="333333"/>
          <w:sz w:val="20"/>
          <w:szCs w:val="22"/>
          <w:lang w:eastAsia="en-CA"/>
        </w:rPr>
        <w:t>:</w:t>
      </w:r>
      <w:r w:rsidRPr="0050794D">
        <w:rPr>
          <w:rFonts w:ascii="Arial" w:hAnsi="Arial" w:cs="Arial"/>
          <w:b w:val="0"/>
          <w:i/>
          <w:color w:val="333333"/>
          <w:sz w:val="20"/>
          <w:szCs w:val="22"/>
          <w:lang w:eastAsia="en-CA"/>
        </w:rPr>
        <w:t xml:space="preserve"> </w:t>
      </w:r>
      <w:hyperlink r:id="rId15" w:history="1">
        <w:r w:rsidRPr="0050794D">
          <w:rPr>
            <w:rStyle w:val="Hyperlink"/>
            <w:rFonts w:ascii="Arial" w:hAnsi="Arial" w:cs="Arial"/>
            <w:b w:val="0"/>
            <w:i/>
            <w:sz w:val="20"/>
            <w:szCs w:val="22"/>
            <w:lang w:eastAsia="en-CA"/>
          </w:rPr>
          <w:t>https://www.infonet-biovision.org/PlantHealth/Pests/African-maize-stalkborer</w:t>
        </w:r>
      </w:hyperlink>
      <w:r w:rsidR="00FB74C8" w:rsidRPr="00982ACF">
        <w:rPr>
          <w:rFonts w:ascii="Arial Rounded MT Bold" w:hAnsi="Arial Rounded MT Bold"/>
          <w:b w:val="0"/>
          <w:i/>
          <w:color w:val="333333"/>
          <w:sz w:val="22"/>
          <w:szCs w:val="22"/>
          <w:lang w:eastAsia="en-CA"/>
        </w:rPr>
        <w:br/>
        <w:t> </w:t>
      </w:r>
    </w:p>
    <w:p w14:paraId="610142F5" w14:textId="10DC8D94" w:rsidR="00E45052" w:rsidRDefault="00E45052" w:rsidP="001C055C">
      <w:pPr>
        <w:spacing w:after="200"/>
        <w:rPr>
          <w:lang w:eastAsia="en-CA"/>
        </w:rPr>
      </w:pPr>
      <w:r w:rsidRPr="008062AF">
        <w:rPr>
          <w:i/>
        </w:rPr>
        <w:t xml:space="preserve">Physical/mechanical tools: </w:t>
      </w:r>
      <w:r w:rsidRPr="008062AF">
        <w:rPr>
          <w:shd w:val="clear" w:color="auto" w:fill="FFFFFF"/>
        </w:rPr>
        <w:t xml:space="preserve">Mechanical and physical controls </w:t>
      </w:r>
      <w:r w:rsidR="00B56FAD">
        <w:rPr>
          <w:shd w:val="clear" w:color="auto" w:fill="FFFFFF"/>
        </w:rPr>
        <w:t xml:space="preserve">either </w:t>
      </w:r>
      <w:r w:rsidRPr="008062AF">
        <w:rPr>
          <w:shd w:val="clear" w:color="auto" w:fill="FFFFFF"/>
        </w:rPr>
        <w:t>kill pest</w:t>
      </w:r>
      <w:r w:rsidR="00724F41">
        <w:rPr>
          <w:shd w:val="clear" w:color="auto" w:fill="FFFFFF"/>
        </w:rPr>
        <w:t>s</w:t>
      </w:r>
      <w:r w:rsidRPr="008062AF">
        <w:rPr>
          <w:shd w:val="clear" w:color="auto" w:fill="FFFFFF"/>
        </w:rPr>
        <w:t xml:space="preserve"> directly, block </w:t>
      </w:r>
      <w:r w:rsidR="002B6873">
        <w:rPr>
          <w:shd w:val="clear" w:color="auto" w:fill="FFFFFF"/>
        </w:rPr>
        <w:t>them</w:t>
      </w:r>
      <w:r w:rsidR="002B6873" w:rsidRPr="008062AF">
        <w:rPr>
          <w:shd w:val="clear" w:color="auto" w:fill="FFFFFF"/>
        </w:rPr>
        <w:t xml:space="preserve"> </w:t>
      </w:r>
      <w:r w:rsidR="007B215F">
        <w:rPr>
          <w:shd w:val="clear" w:color="auto" w:fill="FFFFFF"/>
        </w:rPr>
        <w:t>from access</w:t>
      </w:r>
      <w:r w:rsidR="00B56FAD">
        <w:rPr>
          <w:shd w:val="clear" w:color="auto" w:fill="FFFFFF"/>
        </w:rPr>
        <w:t>ing</w:t>
      </w:r>
      <w:r w:rsidR="007B215F">
        <w:rPr>
          <w:shd w:val="clear" w:color="auto" w:fill="FFFFFF"/>
        </w:rPr>
        <w:t xml:space="preserve"> crops</w:t>
      </w:r>
      <w:r w:rsidRPr="008062AF">
        <w:rPr>
          <w:shd w:val="clear" w:color="auto" w:fill="FFFFFF"/>
        </w:rPr>
        <w:t xml:space="preserve">, or make the environment unsuitable for </w:t>
      </w:r>
      <w:r w:rsidR="007B215F">
        <w:rPr>
          <w:shd w:val="clear" w:color="auto" w:fill="FFFFFF"/>
        </w:rPr>
        <w:t>the pest</w:t>
      </w:r>
      <w:r w:rsidRPr="008062AF">
        <w:rPr>
          <w:shd w:val="clear" w:color="auto" w:fill="FFFFFF"/>
        </w:rPr>
        <w:t xml:space="preserve">. Physical controls include mulch for </w:t>
      </w:r>
      <w:r w:rsidR="00724F41">
        <w:rPr>
          <w:shd w:val="clear" w:color="auto" w:fill="FFFFFF"/>
        </w:rPr>
        <w:t xml:space="preserve">weed </w:t>
      </w:r>
      <w:r w:rsidRPr="008062AF">
        <w:rPr>
          <w:shd w:val="clear" w:color="auto" w:fill="FFFFFF"/>
        </w:rPr>
        <w:t xml:space="preserve">management, barriers such as screens </w:t>
      </w:r>
      <w:r w:rsidR="00724F41">
        <w:rPr>
          <w:shd w:val="clear" w:color="auto" w:fill="FFFFFF"/>
        </w:rPr>
        <w:t>that</w:t>
      </w:r>
      <w:r w:rsidRPr="008062AF">
        <w:rPr>
          <w:shd w:val="clear" w:color="auto" w:fill="FFFFFF"/>
        </w:rPr>
        <w:t xml:space="preserve"> keep birds or insects </w:t>
      </w:r>
      <w:r w:rsidR="00B56FAD">
        <w:rPr>
          <w:shd w:val="clear" w:color="auto" w:fill="FFFFFF"/>
        </w:rPr>
        <w:t xml:space="preserve">away from </w:t>
      </w:r>
      <w:r w:rsidR="004D625B">
        <w:rPr>
          <w:shd w:val="clear" w:color="auto" w:fill="FFFFFF"/>
        </w:rPr>
        <w:t>a</w:t>
      </w:r>
      <w:r w:rsidR="00B56FAD">
        <w:rPr>
          <w:shd w:val="clear" w:color="auto" w:fill="FFFFFF"/>
        </w:rPr>
        <w:t xml:space="preserve"> crop</w:t>
      </w:r>
      <w:r w:rsidR="007B215F">
        <w:rPr>
          <w:shd w:val="clear" w:color="auto" w:fill="FFFFFF"/>
        </w:rPr>
        <w:t>, and ap</w:t>
      </w:r>
      <w:r w:rsidRPr="008062AF">
        <w:t xml:space="preserve">plying sticky bands to </w:t>
      </w:r>
      <w:r w:rsidR="00B56FAD">
        <w:t xml:space="preserve">the lower part of </w:t>
      </w:r>
      <w:r w:rsidRPr="008062AF">
        <w:t>tree trunks to stop ants from climbing the tree.</w:t>
      </w:r>
      <w:r w:rsidR="007B215F">
        <w:t xml:space="preserve"> </w:t>
      </w:r>
      <w:r w:rsidR="00B56FAD">
        <w:t>Physical/mechanical tools</w:t>
      </w:r>
      <w:r w:rsidR="007B215F">
        <w:t xml:space="preserve"> also include </w:t>
      </w:r>
      <w:r w:rsidR="00D9532C">
        <w:t>h</w:t>
      </w:r>
      <w:r w:rsidR="00D9532C" w:rsidRPr="008062AF">
        <w:t>andpicking</w:t>
      </w:r>
      <w:r w:rsidRPr="008062AF">
        <w:t xml:space="preserve"> bugs</w:t>
      </w:r>
      <w:r w:rsidR="007B215F">
        <w:t>,</w:t>
      </w:r>
      <w:r w:rsidRPr="008062AF">
        <w:t xml:space="preserve"> hosing aphids</w:t>
      </w:r>
      <w:r w:rsidR="007B215F">
        <w:t xml:space="preserve"> off plants</w:t>
      </w:r>
      <w:r w:rsidR="004D625B">
        <w:t>,</w:t>
      </w:r>
      <w:r w:rsidRPr="008062AF">
        <w:t xml:space="preserve"> </w:t>
      </w:r>
      <w:r w:rsidR="007B215F">
        <w:t xml:space="preserve">and using </w:t>
      </w:r>
      <w:r w:rsidR="00CC4297">
        <w:t xml:space="preserve">traps, including </w:t>
      </w:r>
      <w:r w:rsidRPr="008062AF">
        <w:t>pheromone, electric, and light traps.</w:t>
      </w:r>
      <w:r w:rsidR="002E0893" w:rsidRPr="002E0893">
        <w:rPr>
          <w:lang w:eastAsia="en-CA"/>
        </w:rPr>
        <w:t xml:space="preserve"> </w:t>
      </w:r>
    </w:p>
    <w:p w14:paraId="0A8E0FC5" w14:textId="06FFA959" w:rsidR="00426CD1" w:rsidRPr="0050794D" w:rsidRDefault="00426CD1" w:rsidP="0050794D">
      <w:pPr>
        <w:shd w:val="clear" w:color="auto" w:fill="FFFFFF"/>
        <w:tabs>
          <w:tab w:val="num" w:pos="720"/>
        </w:tabs>
        <w:spacing w:after="200"/>
        <w:ind w:left="720"/>
        <w:rPr>
          <w:rStyle w:val="Strong"/>
          <w:rFonts w:ascii="Arial" w:hAnsi="Arial" w:cs="Arial"/>
          <w:b w:val="0"/>
          <w:bCs w:val="0"/>
          <w:i/>
          <w:color w:val="333333"/>
          <w:sz w:val="20"/>
          <w:szCs w:val="22"/>
        </w:rPr>
      </w:pPr>
      <w:r w:rsidRPr="0050794D">
        <w:rPr>
          <w:rStyle w:val="Strong"/>
          <w:rFonts w:ascii="Arial" w:hAnsi="Arial" w:cs="Arial"/>
          <w:b w:val="0"/>
          <w:bCs w:val="0"/>
          <w:i/>
          <w:color w:val="333333"/>
          <w:sz w:val="20"/>
          <w:szCs w:val="22"/>
        </w:rPr>
        <w:t>For cowpeas:</w:t>
      </w:r>
    </w:p>
    <w:p w14:paraId="63A7DE3E" w14:textId="74AFBC19" w:rsidR="00C67D43" w:rsidRPr="0050794D" w:rsidRDefault="00C67D43" w:rsidP="009C49A8">
      <w:pPr>
        <w:numPr>
          <w:ilvl w:val="0"/>
          <w:numId w:val="21"/>
        </w:numPr>
        <w:shd w:val="clear" w:color="auto" w:fill="FFFFFF"/>
        <w:tabs>
          <w:tab w:val="num" w:pos="1080"/>
        </w:tabs>
        <w:spacing w:after="200"/>
        <w:ind w:left="1080"/>
        <w:rPr>
          <w:rFonts w:ascii="Arial" w:hAnsi="Arial" w:cs="Arial"/>
          <w:color w:val="333333"/>
          <w:sz w:val="20"/>
          <w:szCs w:val="22"/>
        </w:rPr>
      </w:pPr>
      <w:r w:rsidRPr="0050794D">
        <w:rPr>
          <w:rStyle w:val="Strong"/>
          <w:rFonts w:ascii="Arial" w:hAnsi="Arial" w:cs="Arial"/>
          <w:b w:val="0"/>
          <w:i/>
          <w:color w:val="333333"/>
          <w:sz w:val="20"/>
          <w:szCs w:val="22"/>
        </w:rPr>
        <w:t>Yellow sticky boards</w:t>
      </w:r>
      <w:r w:rsidR="00D42616" w:rsidRPr="0050794D">
        <w:rPr>
          <w:rStyle w:val="Strong"/>
          <w:rFonts w:ascii="Arial" w:hAnsi="Arial" w:cs="Arial"/>
          <w:b w:val="0"/>
          <w:i/>
          <w:color w:val="333333"/>
          <w:sz w:val="20"/>
          <w:szCs w:val="22"/>
        </w:rPr>
        <w:t>:</w:t>
      </w:r>
      <w:r w:rsidRPr="0050794D">
        <w:rPr>
          <w:rFonts w:ascii="Arial" w:hAnsi="Arial" w:cs="Arial"/>
          <w:color w:val="333333"/>
          <w:sz w:val="20"/>
          <w:szCs w:val="22"/>
        </w:rPr>
        <w:t xml:space="preserve"> </w:t>
      </w:r>
      <w:r w:rsidR="001C055C" w:rsidRPr="0050794D">
        <w:rPr>
          <w:rFonts w:ascii="Arial" w:hAnsi="Arial" w:cs="Arial"/>
          <w:color w:val="333333"/>
          <w:sz w:val="20"/>
          <w:szCs w:val="22"/>
        </w:rPr>
        <w:t>P</w:t>
      </w:r>
      <w:r w:rsidRPr="0050794D">
        <w:rPr>
          <w:rFonts w:ascii="Arial" w:hAnsi="Arial" w:cs="Arial"/>
          <w:color w:val="333333"/>
          <w:sz w:val="20"/>
          <w:szCs w:val="22"/>
        </w:rPr>
        <w:t>lace 1</w:t>
      </w:r>
      <w:r w:rsidR="00D42616" w:rsidRPr="0050794D">
        <w:rPr>
          <w:rFonts w:ascii="Arial" w:hAnsi="Arial" w:cs="Arial"/>
          <w:color w:val="333333"/>
          <w:sz w:val="20"/>
          <w:szCs w:val="22"/>
        </w:rPr>
        <w:t>-</w:t>
      </w:r>
      <w:r w:rsidRPr="0050794D">
        <w:rPr>
          <w:rFonts w:ascii="Arial" w:hAnsi="Arial" w:cs="Arial"/>
          <w:color w:val="333333"/>
          <w:sz w:val="20"/>
          <w:szCs w:val="22"/>
        </w:rPr>
        <w:t xml:space="preserve">4 yellow sticky cards per 300 square metres </w:t>
      </w:r>
      <w:r w:rsidR="00D42616" w:rsidRPr="0050794D">
        <w:rPr>
          <w:rFonts w:ascii="Arial" w:hAnsi="Arial" w:cs="Arial"/>
          <w:color w:val="333333"/>
          <w:sz w:val="20"/>
          <w:szCs w:val="22"/>
        </w:rPr>
        <w:t xml:space="preserve">of </w:t>
      </w:r>
      <w:r w:rsidRPr="0050794D">
        <w:rPr>
          <w:rFonts w:ascii="Arial" w:hAnsi="Arial" w:cs="Arial"/>
          <w:color w:val="333333"/>
          <w:sz w:val="20"/>
          <w:szCs w:val="22"/>
        </w:rPr>
        <w:t xml:space="preserve">field area. Replace traps at least once a week. </w:t>
      </w:r>
      <w:r w:rsidR="00D42616" w:rsidRPr="0050794D">
        <w:rPr>
          <w:rFonts w:ascii="Arial" w:hAnsi="Arial" w:cs="Arial"/>
          <w:color w:val="333333"/>
          <w:sz w:val="20"/>
          <w:szCs w:val="22"/>
        </w:rPr>
        <w:t>S</w:t>
      </w:r>
      <w:r w:rsidRPr="0050794D">
        <w:rPr>
          <w:rFonts w:ascii="Arial" w:hAnsi="Arial" w:cs="Arial"/>
          <w:color w:val="333333"/>
          <w:sz w:val="20"/>
          <w:szCs w:val="22"/>
        </w:rPr>
        <w:t xml:space="preserve">pread petroleum jelly or used motor oil on yellow painted plywood, 6 cm x 15 cm in size or 30 cm x 30 cm. Place near plants but far away enough to prevent leaves from sticking to the board. </w:t>
      </w:r>
      <w:r w:rsidR="001C055C" w:rsidRPr="0050794D">
        <w:rPr>
          <w:rFonts w:ascii="Arial" w:hAnsi="Arial" w:cs="Arial"/>
          <w:color w:val="333333"/>
          <w:sz w:val="20"/>
          <w:szCs w:val="22"/>
        </w:rPr>
        <w:t>Hang</w:t>
      </w:r>
      <w:r w:rsidR="00D42616" w:rsidRPr="0050794D">
        <w:rPr>
          <w:rFonts w:ascii="Arial" w:hAnsi="Arial" w:cs="Arial"/>
          <w:color w:val="333333"/>
          <w:sz w:val="20"/>
          <w:szCs w:val="22"/>
        </w:rPr>
        <w:t xml:space="preserve"> traps</w:t>
      </w:r>
      <w:r w:rsidRPr="0050794D">
        <w:rPr>
          <w:rFonts w:ascii="Arial" w:hAnsi="Arial" w:cs="Arial"/>
          <w:color w:val="333333"/>
          <w:sz w:val="20"/>
          <w:szCs w:val="22"/>
        </w:rPr>
        <w:t xml:space="preserve"> 60 to 70 cm above </w:t>
      </w:r>
      <w:r w:rsidRPr="0050794D">
        <w:rPr>
          <w:rFonts w:ascii="Arial" w:hAnsi="Arial" w:cs="Arial"/>
          <w:color w:val="333333"/>
          <w:sz w:val="20"/>
          <w:szCs w:val="22"/>
        </w:rPr>
        <w:lastRenderedPageBreak/>
        <w:t xml:space="preserve">plants. Yellow sticky traps are used </w:t>
      </w:r>
      <w:r w:rsidR="00D42616" w:rsidRPr="0050794D">
        <w:rPr>
          <w:rFonts w:ascii="Arial" w:hAnsi="Arial" w:cs="Arial"/>
          <w:color w:val="333333"/>
          <w:sz w:val="20"/>
          <w:szCs w:val="22"/>
        </w:rPr>
        <w:t xml:space="preserve">mainly </w:t>
      </w:r>
      <w:r w:rsidRPr="0050794D">
        <w:rPr>
          <w:rFonts w:ascii="Arial" w:hAnsi="Arial" w:cs="Arial"/>
          <w:color w:val="333333"/>
          <w:sz w:val="20"/>
          <w:szCs w:val="22"/>
        </w:rPr>
        <w:t>to monitor</w:t>
      </w:r>
      <w:r w:rsidR="001C055C" w:rsidRPr="0050794D">
        <w:rPr>
          <w:rFonts w:ascii="Arial" w:hAnsi="Arial" w:cs="Arial"/>
          <w:color w:val="333333"/>
          <w:sz w:val="20"/>
          <w:szCs w:val="22"/>
        </w:rPr>
        <w:t xml:space="preserve"> for the presence of</w:t>
      </w:r>
      <w:r w:rsidRPr="0050794D">
        <w:rPr>
          <w:rFonts w:ascii="Arial" w:hAnsi="Arial" w:cs="Arial"/>
          <w:color w:val="333333"/>
          <w:sz w:val="20"/>
          <w:szCs w:val="22"/>
        </w:rPr>
        <w:t xml:space="preserve"> whiteflies, winged aphids</w:t>
      </w:r>
      <w:r w:rsidR="00D42616" w:rsidRPr="0050794D">
        <w:rPr>
          <w:rFonts w:ascii="Arial" w:hAnsi="Arial" w:cs="Arial"/>
          <w:color w:val="333333"/>
          <w:sz w:val="20"/>
          <w:szCs w:val="22"/>
        </w:rPr>
        <w:t>,</w:t>
      </w:r>
      <w:r w:rsidRPr="0050794D">
        <w:rPr>
          <w:rFonts w:ascii="Arial" w:hAnsi="Arial" w:cs="Arial"/>
          <w:color w:val="333333"/>
          <w:sz w:val="20"/>
          <w:szCs w:val="22"/>
        </w:rPr>
        <w:t xml:space="preserve"> and leaf mining flies.</w:t>
      </w:r>
    </w:p>
    <w:p w14:paraId="3A05D4DA" w14:textId="7AA55333" w:rsidR="00C67D43" w:rsidRPr="0050794D" w:rsidRDefault="00C67D43" w:rsidP="009C49A8">
      <w:pPr>
        <w:numPr>
          <w:ilvl w:val="0"/>
          <w:numId w:val="21"/>
        </w:numPr>
        <w:shd w:val="clear" w:color="auto" w:fill="FFFFFF"/>
        <w:spacing w:after="200"/>
        <w:ind w:left="1080"/>
        <w:rPr>
          <w:rFonts w:ascii="Arial" w:hAnsi="Arial" w:cs="Arial"/>
          <w:color w:val="333333"/>
          <w:sz w:val="20"/>
          <w:szCs w:val="22"/>
        </w:rPr>
      </w:pPr>
      <w:r w:rsidRPr="0050794D">
        <w:rPr>
          <w:rStyle w:val="Strong"/>
          <w:rFonts w:ascii="Arial" w:hAnsi="Arial" w:cs="Arial"/>
          <w:b w:val="0"/>
          <w:i/>
          <w:color w:val="333333"/>
          <w:sz w:val="20"/>
          <w:szCs w:val="22"/>
        </w:rPr>
        <w:t>Yellow plastic trapping sheets</w:t>
      </w:r>
      <w:r w:rsidR="001B4678" w:rsidRPr="0050794D">
        <w:rPr>
          <w:rStyle w:val="Strong"/>
          <w:rFonts w:ascii="Arial" w:hAnsi="Arial" w:cs="Arial"/>
          <w:b w:val="0"/>
          <w:i/>
          <w:color w:val="333333"/>
          <w:sz w:val="20"/>
          <w:szCs w:val="22"/>
        </w:rPr>
        <w:t>:</w:t>
      </w:r>
      <w:r w:rsidRPr="0050794D">
        <w:rPr>
          <w:rFonts w:ascii="Arial" w:hAnsi="Arial" w:cs="Arial"/>
          <w:color w:val="333333"/>
          <w:sz w:val="20"/>
          <w:szCs w:val="22"/>
        </w:rPr>
        <w:t xml:space="preserve"> A 2 m x 75 cm yellow plastic sheet coated with motor oil, </w:t>
      </w:r>
      <w:r w:rsidR="001C055C" w:rsidRPr="0050794D">
        <w:rPr>
          <w:rFonts w:ascii="Arial" w:hAnsi="Arial" w:cs="Arial"/>
          <w:color w:val="333333"/>
          <w:sz w:val="20"/>
          <w:szCs w:val="22"/>
        </w:rPr>
        <w:t xml:space="preserve">with </w:t>
      </w:r>
      <w:r w:rsidRPr="0050794D">
        <w:rPr>
          <w:rFonts w:ascii="Arial" w:hAnsi="Arial" w:cs="Arial"/>
          <w:color w:val="333333"/>
          <w:sz w:val="20"/>
          <w:szCs w:val="22"/>
        </w:rPr>
        <w:t>both ends attached to bamboo or wooden poles and carried by two persons through the field to mass capture adult flies.</w:t>
      </w:r>
    </w:p>
    <w:p w14:paraId="0CC3915B" w14:textId="6125841B" w:rsidR="00C67D43" w:rsidRPr="0050794D" w:rsidRDefault="00C67D43" w:rsidP="009C49A8">
      <w:pPr>
        <w:numPr>
          <w:ilvl w:val="0"/>
          <w:numId w:val="21"/>
        </w:numPr>
        <w:shd w:val="clear" w:color="auto" w:fill="FFFFFF"/>
        <w:spacing w:after="200"/>
        <w:ind w:left="1080"/>
        <w:rPr>
          <w:rFonts w:ascii="Arial" w:hAnsi="Arial" w:cs="Arial"/>
          <w:color w:val="333333"/>
          <w:sz w:val="20"/>
          <w:szCs w:val="22"/>
        </w:rPr>
      </w:pPr>
      <w:r w:rsidRPr="0050794D">
        <w:rPr>
          <w:rStyle w:val="Strong"/>
          <w:rFonts w:ascii="Arial" w:hAnsi="Arial" w:cs="Arial"/>
          <w:b w:val="0"/>
          <w:i/>
          <w:color w:val="333333"/>
          <w:sz w:val="20"/>
          <w:szCs w:val="22"/>
        </w:rPr>
        <w:t>Yellow plastic drinking cups</w:t>
      </w:r>
      <w:r w:rsidRPr="0050794D">
        <w:rPr>
          <w:rStyle w:val="Strong"/>
          <w:rFonts w:ascii="Arial" w:hAnsi="Arial" w:cs="Arial"/>
          <w:color w:val="333333"/>
          <w:sz w:val="20"/>
          <w:szCs w:val="22"/>
        </w:rPr>
        <w:t> </w:t>
      </w:r>
      <w:r w:rsidRPr="0050794D">
        <w:rPr>
          <w:rFonts w:ascii="Arial" w:hAnsi="Arial" w:cs="Arial"/>
          <w:color w:val="333333"/>
          <w:sz w:val="20"/>
          <w:szCs w:val="22"/>
        </w:rPr>
        <w:t>coated with adhesives and stapled on stakes above plant canopies to trap flies</w:t>
      </w:r>
      <w:r w:rsidR="001C055C" w:rsidRPr="0050794D">
        <w:rPr>
          <w:rFonts w:ascii="Arial" w:hAnsi="Arial" w:cs="Arial"/>
          <w:color w:val="333333"/>
          <w:sz w:val="20"/>
          <w:szCs w:val="22"/>
        </w:rPr>
        <w:t>.</w:t>
      </w:r>
      <w:r w:rsidRPr="0050794D">
        <w:rPr>
          <w:rFonts w:ascii="Arial" w:hAnsi="Arial" w:cs="Arial"/>
          <w:color w:val="333333"/>
          <w:sz w:val="20"/>
          <w:szCs w:val="22"/>
        </w:rPr>
        <w:t> </w:t>
      </w:r>
    </w:p>
    <w:p w14:paraId="7749E196" w14:textId="0766D103" w:rsidR="00982ACF" w:rsidRPr="0050794D" w:rsidRDefault="00982ACF" w:rsidP="009C49A8">
      <w:pPr>
        <w:shd w:val="clear" w:color="auto" w:fill="FFFFFF"/>
        <w:spacing w:after="200"/>
        <w:ind w:left="720"/>
        <w:rPr>
          <w:rFonts w:ascii="Arial" w:hAnsi="Arial" w:cs="Arial"/>
          <w:i/>
          <w:color w:val="333333"/>
          <w:sz w:val="20"/>
          <w:szCs w:val="22"/>
        </w:rPr>
      </w:pPr>
      <w:r w:rsidRPr="0050794D">
        <w:rPr>
          <w:rFonts w:ascii="Arial" w:hAnsi="Arial" w:cs="Arial"/>
          <w:i/>
          <w:color w:val="333333"/>
          <w:sz w:val="20"/>
          <w:szCs w:val="22"/>
        </w:rPr>
        <w:t>See</w:t>
      </w:r>
      <w:r w:rsidR="0050794D">
        <w:rPr>
          <w:rFonts w:ascii="Arial" w:hAnsi="Arial" w:cs="Arial"/>
          <w:i/>
          <w:color w:val="333333"/>
          <w:sz w:val="20"/>
          <w:szCs w:val="22"/>
        </w:rPr>
        <w:t>:</w:t>
      </w:r>
      <w:r w:rsidRPr="0050794D">
        <w:rPr>
          <w:rFonts w:ascii="Arial" w:hAnsi="Arial" w:cs="Arial"/>
          <w:i/>
          <w:color w:val="333333"/>
          <w:sz w:val="20"/>
          <w:szCs w:val="22"/>
        </w:rPr>
        <w:t xml:space="preserve"> </w:t>
      </w:r>
      <w:hyperlink r:id="rId16" w:history="1">
        <w:r w:rsidRPr="0050794D">
          <w:rPr>
            <w:rStyle w:val="Hyperlink"/>
            <w:rFonts w:ascii="Arial" w:hAnsi="Arial" w:cs="Arial"/>
            <w:i/>
            <w:sz w:val="20"/>
            <w:szCs w:val="22"/>
          </w:rPr>
          <w:t>http://www.oisat.org/downloads/Field_Guide_Cowpea.pdf</w:t>
        </w:r>
      </w:hyperlink>
    </w:p>
    <w:p w14:paraId="1BFA44D2" w14:textId="4C3FEED7" w:rsidR="005F3C2A" w:rsidRPr="00CA5317" w:rsidRDefault="00E45052" w:rsidP="00E52EE7">
      <w:pPr>
        <w:shd w:val="clear" w:color="auto" w:fill="FFFFFF"/>
        <w:spacing w:after="200"/>
        <w:ind w:left="360"/>
        <w:rPr>
          <w:lang w:eastAsia="en-CA"/>
        </w:rPr>
      </w:pPr>
      <w:r w:rsidRPr="008062AF">
        <w:rPr>
          <w:i/>
        </w:rPr>
        <w:t xml:space="preserve">Chemical management tools: </w:t>
      </w:r>
      <w:r w:rsidRPr="008062AF">
        <w:rPr>
          <w:shd w:val="clear" w:color="auto" w:fill="FFFFFF"/>
        </w:rPr>
        <w:t xml:space="preserve">Chemical control is the use of pesticides. In IPM, </w:t>
      </w:r>
      <w:r w:rsidR="00D9532C">
        <w:rPr>
          <w:shd w:val="clear" w:color="auto" w:fill="FFFFFF"/>
        </w:rPr>
        <w:t xml:space="preserve">farmers use </w:t>
      </w:r>
      <w:r w:rsidRPr="008062AF">
        <w:rPr>
          <w:shd w:val="clear" w:color="auto" w:fill="FFFFFF"/>
        </w:rPr>
        <w:t>pesticides only when needed</w:t>
      </w:r>
      <w:r w:rsidR="00D9532C">
        <w:rPr>
          <w:shd w:val="clear" w:color="auto" w:fill="FFFFFF"/>
        </w:rPr>
        <w:t>,</w:t>
      </w:r>
      <w:r w:rsidRPr="008062AF">
        <w:rPr>
          <w:shd w:val="clear" w:color="auto" w:fill="FFFFFF"/>
        </w:rPr>
        <w:t xml:space="preserve"> and </w:t>
      </w:r>
      <w:r w:rsidR="00B56FAD">
        <w:rPr>
          <w:shd w:val="clear" w:color="auto" w:fill="FFFFFF"/>
        </w:rPr>
        <w:t xml:space="preserve">always </w:t>
      </w:r>
      <w:r w:rsidRPr="008062AF">
        <w:rPr>
          <w:shd w:val="clear" w:color="auto" w:fill="FFFFFF"/>
        </w:rPr>
        <w:t xml:space="preserve">in combination with other approaches. </w:t>
      </w:r>
      <w:r w:rsidR="002B6873">
        <w:rPr>
          <w:shd w:val="clear" w:color="auto" w:fill="FFFFFF"/>
        </w:rPr>
        <w:t>Individual pesticides</w:t>
      </w:r>
      <w:r w:rsidR="002B6873" w:rsidRPr="008062AF">
        <w:rPr>
          <w:shd w:val="clear" w:color="auto" w:fill="FFFFFF"/>
        </w:rPr>
        <w:t xml:space="preserve"> </w:t>
      </w:r>
      <w:r w:rsidRPr="008062AF">
        <w:rPr>
          <w:shd w:val="clear" w:color="auto" w:fill="FFFFFF"/>
        </w:rPr>
        <w:t xml:space="preserve">are </w:t>
      </w:r>
      <w:r w:rsidR="007B215F">
        <w:rPr>
          <w:shd w:val="clear" w:color="auto" w:fill="FFFFFF"/>
        </w:rPr>
        <w:t>chosen</w:t>
      </w:r>
      <w:r w:rsidRPr="008062AF">
        <w:rPr>
          <w:shd w:val="clear" w:color="auto" w:fill="FFFFFF"/>
        </w:rPr>
        <w:t xml:space="preserve"> and applied in a way that minimizes possible harm to people, </w:t>
      </w:r>
      <w:r w:rsidR="00B56FAD">
        <w:rPr>
          <w:shd w:val="clear" w:color="auto" w:fill="FFFFFF"/>
        </w:rPr>
        <w:t xml:space="preserve">the environment, and </w:t>
      </w:r>
      <w:r w:rsidRPr="008062AF">
        <w:rPr>
          <w:shd w:val="clear" w:color="auto" w:fill="FFFFFF"/>
        </w:rPr>
        <w:t>non-target organisms</w:t>
      </w:r>
      <w:r w:rsidR="007B215F">
        <w:rPr>
          <w:shd w:val="clear" w:color="auto" w:fill="FFFFFF"/>
        </w:rPr>
        <w:t xml:space="preserve"> (organisms other than the targeted pest</w:t>
      </w:r>
      <w:r w:rsidR="004D625B">
        <w:rPr>
          <w:shd w:val="clear" w:color="auto" w:fill="FFFFFF"/>
        </w:rPr>
        <w:t>)</w:t>
      </w:r>
      <w:r w:rsidRPr="008062AF">
        <w:rPr>
          <w:shd w:val="clear" w:color="auto" w:fill="FFFFFF"/>
        </w:rPr>
        <w:t>. IPM</w:t>
      </w:r>
      <w:r w:rsidR="002B6873">
        <w:rPr>
          <w:shd w:val="clear" w:color="auto" w:fill="FFFFFF"/>
        </w:rPr>
        <w:t xml:space="preserve"> recommends </w:t>
      </w:r>
      <w:r w:rsidRPr="008062AF">
        <w:rPr>
          <w:shd w:val="clear" w:color="auto" w:fill="FFFFFF"/>
        </w:rPr>
        <w:t>us</w:t>
      </w:r>
      <w:r w:rsidR="002B6873">
        <w:rPr>
          <w:shd w:val="clear" w:color="auto" w:fill="FFFFFF"/>
        </w:rPr>
        <w:t>ing</w:t>
      </w:r>
      <w:r w:rsidRPr="008062AF">
        <w:rPr>
          <w:shd w:val="clear" w:color="auto" w:fill="FFFFFF"/>
        </w:rPr>
        <w:t xml:space="preserve"> the most </w:t>
      </w:r>
      <w:r w:rsidRPr="004D625B">
        <w:rPr>
          <w:i/>
          <w:shd w:val="clear" w:color="auto" w:fill="FFFFFF"/>
        </w:rPr>
        <w:t>selective</w:t>
      </w:r>
      <w:r w:rsidRPr="008062AF">
        <w:rPr>
          <w:shd w:val="clear" w:color="auto" w:fill="FFFFFF"/>
        </w:rPr>
        <w:t xml:space="preserve"> pesticide </w:t>
      </w:r>
      <w:r w:rsidR="002B6873">
        <w:rPr>
          <w:shd w:val="clear" w:color="auto" w:fill="FFFFFF"/>
        </w:rPr>
        <w:t>(rather than broad-spectrum pesticide</w:t>
      </w:r>
      <w:r w:rsidR="002F4DF0">
        <w:rPr>
          <w:shd w:val="clear" w:color="auto" w:fill="FFFFFF"/>
        </w:rPr>
        <w:t>s</w:t>
      </w:r>
      <w:r w:rsidR="002B6873">
        <w:rPr>
          <w:shd w:val="clear" w:color="auto" w:fill="FFFFFF"/>
        </w:rPr>
        <w:t xml:space="preserve">) </w:t>
      </w:r>
      <w:r w:rsidRPr="008062AF">
        <w:rPr>
          <w:shd w:val="clear" w:color="auto" w:fill="FFFFFF"/>
        </w:rPr>
        <w:t>that will do the job and be the safest for other organisms and for air, soil, and water quality</w:t>
      </w:r>
      <w:r w:rsidR="007B215F">
        <w:rPr>
          <w:shd w:val="clear" w:color="auto" w:fill="FFFFFF"/>
        </w:rPr>
        <w:t>. For example, you might</w:t>
      </w:r>
      <w:r w:rsidRPr="008062AF">
        <w:rPr>
          <w:shd w:val="clear" w:color="auto" w:fill="FFFFFF"/>
        </w:rPr>
        <w:t xml:space="preserve"> use pesticides in bait stations rather than </w:t>
      </w:r>
      <w:r w:rsidR="007B215F">
        <w:rPr>
          <w:shd w:val="clear" w:color="auto" w:fill="FFFFFF"/>
        </w:rPr>
        <w:t xml:space="preserve">as </w:t>
      </w:r>
      <w:r w:rsidRPr="008062AF">
        <w:rPr>
          <w:shd w:val="clear" w:color="auto" w:fill="FFFFFF"/>
        </w:rPr>
        <w:t>sprays</w:t>
      </w:r>
      <w:r w:rsidR="007B215F">
        <w:rPr>
          <w:shd w:val="clear" w:color="auto" w:fill="FFFFFF"/>
        </w:rPr>
        <w:t>,</w:t>
      </w:r>
      <w:r w:rsidRPr="008062AF">
        <w:rPr>
          <w:shd w:val="clear" w:color="auto" w:fill="FFFFFF"/>
        </w:rPr>
        <w:t xml:space="preserve"> </w:t>
      </w:r>
      <w:r w:rsidR="004D625B">
        <w:rPr>
          <w:shd w:val="clear" w:color="auto" w:fill="FFFFFF"/>
        </w:rPr>
        <w:t xml:space="preserve">or you might </w:t>
      </w:r>
      <w:r w:rsidRPr="008062AF">
        <w:rPr>
          <w:shd w:val="clear" w:color="auto" w:fill="FFFFFF"/>
        </w:rPr>
        <w:t>spot</w:t>
      </w:r>
      <w:r w:rsidR="004D625B">
        <w:rPr>
          <w:shd w:val="clear" w:color="auto" w:fill="FFFFFF"/>
        </w:rPr>
        <w:t xml:space="preserve"> </w:t>
      </w:r>
      <w:r w:rsidRPr="008062AF">
        <w:rPr>
          <w:shd w:val="clear" w:color="auto" w:fill="FFFFFF"/>
        </w:rPr>
        <w:t>spray a few weeds instead of an entire area</w:t>
      </w:r>
      <w:r w:rsidR="007B215F">
        <w:rPr>
          <w:shd w:val="clear" w:color="auto" w:fill="FFFFFF"/>
        </w:rPr>
        <w:t xml:space="preserve">, </w:t>
      </w:r>
      <w:r w:rsidR="004D625B">
        <w:rPr>
          <w:shd w:val="clear" w:color="auto" w:fill="FFFFFF"/>
        </w:rPr>
        <w:t xml:space="preserve">or </w:t>
      </w:r>
      <w:r w:rsidR="007B215F">
        <w:rPr>
          <w:shd w:val="clear" w:color="auto" w:fill="FFFFFF"/>
        </w:rPr>
        <w:t>use safer products such as in</w:t>
      </w:r>
      <w:r w:rsidRPr="008062AF">
        <w:rPr>
          <w:shd w:val="clear" w:color="auto" w:fill="FFFFFF"/>
        </w:rPr>
        <w:t>secticidal soaps</w:t>
      </w:r>
      <w:r w:rsidR="007B215F">
        <w:rPr>
          <w:shd w:val="clear" w:color="auto" w:fill="FFFFFF"/>
        </w:rPr>
        <w:t xml:space="preserve"> and pesticides derived from plants or other </w:t>
      </w:r>
      <w:r w:rsidR="00D9532C">
        <w:rPr>
          <w:shd w:val="clear" w:color="auto" w:fill="FFFFFF"/>
        </w:rPr>
        <w:t>naturally occurring</w:t>
      </w:r>
      <w:r w:rsidR="007B215F">
        <w:rPr>
          <w:shd w:val="clear" w:color="auto" w:fill="FFFFFF"/>
        </w:rPr>
        <w:t xml:space="preserve"> materials</w:t>
      </w:r>
      <w:r w:rsidR="005F3C2A">
        <w:rPr>
          <w:shd w:val="clear" w:color="auto" w:fill="FFFFFF"/>
        </w:rPr>
        <w:t xml:space="preserve">. </w:t>
      </w:r>
    </w:p>
    <w:p w14:paraId="0DAF495D" w14:textId="7BAF3414" w:rsidR="009D6165" w:rsidRDefault="005F3C2A" w:rsidP="00117E49">
      <w:pPr>
        <w:shd w:val="clear" w:color="auto" w:fill="FFFFFF"/>
        <w:spacing w:before="120" w:after="120"/>
        <w:ind w:left="360"/>
        <w:rPr>
          <w:color w:val="222222"/>
          <w:shd w:val="clear" w:color="auto" w:fill="FFFFFF"/>
        </w:rPr>
      </w:pPr>
      <w:r w:rsidRPr="00CA5317">
        <w:rPr>
          <w:lang w:eastAsia="en-CA"/>
        </w:rPr>
        <w:t xml:space="preserve">Pesticides can be classified by their </w:t>
      </w:r>
      <w:r w:rsidRPr="004333F8">
        <w:rPr>
          <w:i/>
          <w:lang w:eastAsia="en-CA"/>
        </w:rPr>
        <w:t>modes of action</w:t>
      </w:r>
      <w:r w:rsidR="00724F41">
        <w:rPr>
          <w:lang w:eastAsia="en-CA"/>
        </w:rPr>
        <w:t>—</w:t>
      </w:r>
      <w:r w:rsidR="004D625B">
        <w:rPr>
          <w:lang w:eastAsia="en-CA"/>
        </w:rPr>
        <w:t>in other words, by the ways in which they kill pests or prevent pest damage</w:t>
      </w:r>
      <w:r w:rsidRPr="00CA5317">
        <w:rPr>
          <w:lang w:eastAsia="en-CA"/>
        </w:rPr>
        <w:t xml:space="preserve">. </w:t>
      </w:r>
      <w:r w:rsidR="00BD3F7E" w:rsidRPr="00BD3F7E">
        <w:rPr>
          <w:lang w:eastAsia="en-CA"/>
        </w:rPr>
        <w:t>Pests sometimes develop resistance to pesticides, which leads to the pesticide being ineffective. This has been the case with hundreds of species of insects, mites, and other pests</w:t>
      </w:r>
      <w:r w:rsidR="002B6873" w:rsidRPr="009D1D56">
        <w:rPr>
          <w:color w:val="222222"/>
          <w:shd w:val="clear" w:color="auto" w:fill="FFFFFF"/>
        </w:rPr>
        <w:t xml:space="preserve">. Some </w:t>
      </w:r>
      <w:r w:rsidR="002B6873">
        <w:rPr>
          <w:color w:val="222222"/>
          <w:shd w:val="clear" w:color="auto" w:fill="FFFFFF"/>
        </w:rPr>
        <w:t>disease microorganisms</w:t>
      </w:r>
      <w:r w:rsidR="002B6873" w:rsidRPr="009D1D56">
        <w:rPr>
          <w:color w:val="222222"/>
          <w:shd w:val="clear" w:color="auto" w:fill="FFFFFF"/>
        </w:rPr>
        <w:t xml:space="preserve"> have also become resistant to pesticides.</w:t>
      </w:r>
      <w:r w:rsidR="002B6873">
        <w:rPr>
          <w:color w:val="222222"/>
          <w:shd w:val="clear" w:color="auto" w:fill="FFFFFF"/>
        </w:rPr>
        <w:t xml:space="preserve"> </w:t>
      </w:r>
      <w:r w:rsidR="007B215F">
        <w:rPr>
          <w:lang w:eastAsia="en-CA"/>
        </w:rPr>
        <w:t xml:space="preserve">To minimize </w:t>
      </w:r>
      <w:r w:rsidR="00E230E0">
        <w:rPr>
          <w:lang w:eastAsia="en-CA"/>
        </w:rPr>
        <w:t xml:space="preserve">the possibility that pests will develop resistance to individual </w:t>
      </w:r>
      <w:r w:rsidR="007B215F">
        <w:rPr>
          <w:lang w:eastAsia="en-CA"/>
        </w:rPr>
        <w:t>pesticide</w:t>
      </w:r>
      <w:r w:rsidR="00E230E0">
        <w:rPr>
          <w:lang w:eastAsia="en-CA"/>
        </w:rPr>
        <w:t>s or whole classes of pesticides</w:t>
      </w:r>
      <w:r w:rsidR="007B215F">
        <w:rPr>
          <w:lang w:eastAsia="en-CA"/>
        </w:rPr>
        <w:t>, it is very important to r</w:t>
      </w:r>
      <w:r w:rsidRPr="00CA5317">
        <w:rPr>
          <w:lang w:eastAsia="en-CA"/>
        </w:rPr>
        <w:t>otat</w:t>
      </w:r>
      <w:r w:rsidR="00E9539B">
        <w:rPr>
          <w:lang w:eastAsia="en-CA"/>
        </w:rPr>
        <w:t xml:space="preserve">e between pesticides </w:t>
      </w:r>
      <w:r w:rsidR="00BB327C">
        <w:rPr>
          <w:lang w:eastAsia="en-CA"/>
        </w:rPr>
        <w:t>that kill or otherwise manage pests in</w:t>
      </w:r>
      <w:r w:rsidR="00724F41">
        <w:rPr>
          <w:lang w:eastAsia="en-CA"/>
        </w:rPr>
        <w:t xml:space="preserve"> different </w:t>
      </w:r>
      <w:r w:rsidR="00BB327C">
        <w:rPr>
          <w:lang w:eastAsia="en-CA"/>
        </w:rPr>
        <w:t xml:space="preserve">ways, for example, by interfering with their nervous system or </w:t>
      </w:r>
      <w:r w:rsidR="00F92547">
        <w:rPr>
          <w:lang w:eastAsia="en-CA"/>
        </w:rPr>
        <w:t xml:space="preserve">by </w:t>
      </w:r>
      <w:r w:rsidR="00BB327C">
        <w:rPr>
          <w:lang w:eastAsia="en-CA"/>
        </w:rPr>
        <w:t xml:space="preserve">suppressing </w:t>
      </w:r>
      <w:r w:rsidR="00F92547">
        <w:rPr>
          <w:lang w:eastAsia="en-CA"/>
        </w:rPr>
        <w:t xml:space="preserve">pest </w:t>
      </w:r>
      <w:r w:rsidR="00BB327C">
        <w:rPr>
          <w:lang w:eastAsia="en-CA"/>
        </w:rPr>
        <w:t>reproductive or growth processes</w:t>
      </w:r>
      <w:r w:rsidR="00E9539B">
        <w:rPr>
          <w:lang w:eastAsia="en-CA"/>
        </w:rPr>
        <w:t>.</w:t>
      </w:r>
      <w:r w:rsidR="009D1D56">
        <w:rPr>
          <w:color w:val="222222"/>
          <w:shd w:val="clear" w:color="auto" w:fill="FFFFFF"/>
        </w:rPr>
        <w:t xml:space="preserve"> </w:t>
      </w:r>
      <w:r w:rsidR="00452AA4">
        <w:rPr>
          <w:color w:val="222222"/>
          <w:shd w:val="clear" w:color="auto" w:fill="FFFFFF"/>
        </w:rPr>
        <w:t xml:space="preserve">Extension officers, input suppliers, and other agricultural experts are potential sources for information about how to pesticides. </w:t>
      </w:r>
    </w:p>
    <w:p w14:paraId="31C5867D" w14:textId="296593EA" w:rsidR="009D6165" w:rsidRDefault="009D6165" w:rsidP="00E52EE7">
      <w:pPr>
        <w:shd w:val="clear" w:color="auto" w:fill="FFFFFF"/>
        <w:spacing w:before="120" w:after="120"/>
        <w:ind w:left="360"/>
        <w:rPr>
          <w:color w:val="222222"/>
          <w:shd w:val="clear" w:color="auto" w:fill="FFFFFF"/>
        </w:rPr>
      </w:pPr>
      <w:r w:rsidRPr="00764972">
        <w:rPr>
          <w:i/>
          <w:color w:val="222222"/>
          <w:shd w:val="clear" w:color="auto" w:fill="FFFFFF"/>
        </w:rPr>
        <w:t>Biopesticides</w:t>
      </w:r>
      <w:r>
        <w:rPr>
          <w:color w:val="222222"/>
          <w:shd w:val="clear" w:color="auto" w:fill="FFFFFF"/>
        </w:rPr>
        <w:t xml:space="preserve">: </w:t>
      </w:r>
      <w:r w:rsidR="00081D4C">
        <w:rPr>
          <w:color w:val="222222"/>
          <w:shd w:val="clear" w:color="auto" w:fill="FFFFFF"/>
        </w:rPr>
        <w:t>A biopesticide is a</w:t>
      </w:r>
      <w:r w:rsidR="00081D4C" w:rsidRPr="00081D4C">
        <w:rPr>
          <w:color w:val="222222"/>
          <w:shd w:val="clear" w:color="auto" w:fill="FFFFFF"/>
        </w:rPr>
        <w:t xml:space="preserve"> type of pesticide that is based on </w:t>
      </w:r>
      <w:r w:rsidR="00081D4C">
        <w:rPr>
          <w:color w:val="222222"/>
          <w:shd w:val="clear" w:color="auto" w:fill="FFFFFF"/>
        </w:rPr>
        <w:t xml:space="preserve">a </w:t>
      </w:r>
      <w:r w:rsidR="00081D4C" w:rsidRPr="00081D4C">
        <w:rPr>
          <w:color w:val="222222"/>
          <w:shd w:val="clear" w:color="auto" w:fill="FFFFFF"/>
        </w:rPr>
        <w:t xml:space="preserve">micro-organism or natural products, for example, the bacteria </w:t>
      </w:r>
      <w:r w:rsidR="00081D4C" w:rsidRPr="00081D4C">
        <w:rPr>
          <w:i/>
          <w:color w:val="222222"/>
          <w:shd w:val="clear" w:color="auto" w:fill="FFFFFF"/>
        </w:rPr>
        <w:t>Bacillus thuringiensis</w:t>
      </w:r>
      <w:r w:rsidR="00081D4C" w:rsidRPr="00081D4C">
        <w:rPr>
          <w:color w:val="222222"/>
          <w:shd w:val="clear" w:color="auto" w:fill="FFFFFF"/>
        </w:rPr>
        <w:t xml:space="preserve"> (Bt), the fungus </w:t>
      </w:r>
      <w:r w:rsidR="00081D4C" w:rsidRPr="00081D4C">
        <w:rPr>
          <w:i/>
          <w:color w:val="222222"/>
          <w:shd w:val="clear" w:color="auto" w:fill="FFFFFF"/>
        </w:rPr>
        <w:t>Beauveria bassiana</w:t>
      </w:r>
      <w:r w:rsidR="00081D4C" w:rsidRPr="00081D4C">
        <w:rPr>
          <w:color w:val="222222"/>
          <w:shd w:val="clear" w:color="auto" w:fill="FFFFFF"/>
        </w:rPr>
        <w:t>, or the neem tree.</w:t>
      </w:r>
      <w:r w:rsidR="00117E49" w:rsidRPr="00117E49">
        <w:rPr>
          <w:color w:val="222222"/>
          <w:shd w:val="clear" w:color="auto" w:fill="FFFFFF"/>
        </w:rPr>
        <w:t xml:space="preserve"> </w:t>
      </w:r>
      <w:r w:rsidR="00117E49">
        <w:rPr>
          <w:color w:val="222222"/>
          <w:shd w:val="clear" w:color="auto" w:fill="FFFFFF"/>
        </w:rPr>
        <w:t>In some African countries, some biopesticides are widely available</w:t>
      </w:r>
      <w:r w:rsidR="00EA03E3">
        <w:rPr>
          <w:color w:val="222222"/>
          <w:shd w:val="clear" w:color="auto" w:fill="FFFFFF"/>
        </w:rPr>
        <w:t>. M</w:t>
      </w:r>
      <w:r w:rsidR="00117E49">
        <w:rPr>
          <w:color w:val="222222"/>
          <w:shd w:val="clear" w:color="auto" w:fill="FFFFFF"/>
        </w:rPr>
        <w:t>ost (but not all) biopesticides are</w:t>
      </w:r>
      <w:r w:rsidR="00117E49" w:rsidRPr="00117E49">
        <w:rPr>
          <w:color w:val="222222"/>
          <w:shd w:val="clear" w:color="auto" w:fill="FFFFFF"/>
        </w:rPr>
        <w:t xml:space="preserve"> safer alternatives to </w:t>
      </w:r>
      <w:r w:rsidR="005F4C31" w:rsidRPr="00117E49">
        <w:rPr>
          <w:color w:val="222222"/>
          <w:shd w:val="clear" w:color="auto" w:fill="FFFFFF"/>
        </w:rPr>
        <w:t>commonly</w:t>
      </w:r>
      <w:r w:rsidR="005F4C31">
        <w:rPr>
          <w:color w:val="222222"/>
          <w:shd w:val="clear" w:color="auto" w:fill="FFFFFF"/>
        </w:rPr>
        <w:t xml:space="preserve"> used</w:t>
      </w:r>
      <w:r w:rsidR="00117E49" w:rsidRPr="00117E49">
        <w:rPr>
          <w:color w:val="222222"/>
          <w:shd w:val="clear" w:color="auto" w:fill="FFFFFF"/>
        </w:rPr>
        <w:t xml:space="preserve"> synthetic chemicals</w:t>
      </w:r>
      <w:r w:rsidR="00EA03E3">
        <w:rPr>
          <w:color w:val="222222"/>
          <w:shd w:val="clear" w:color="auto" w:fill="FFFFFF"/>
        </w:rPr>
        <w:t>, and, particularly when used as one tool among others in an IPM approach, can be very effective</w:t>
      </w:r>
      <w:r w:rsidR="00117E49" w:rsidRPr="00117E49">
        <w:rPr>
          <w:color w:val="222222"/>
          <w:shd w:val="clear" w:color="auto" w:fill="FFFFFF"/>
        </w:rPr>
        <w:t xml:space="preserve">. </w:t>
      </w:r>
      <w:r w:rsidR="00EA03E3">
        <w:rPr>
          <w:color w:val="222222"/>
          <w:shd w:val="clear" w:color="auto" w:fill="FFFFFF"/>
        </w:rPr>
        <w:t>However, African f</w:t>
      </w:r>
      <w:r w:rsidR="00117E49">
        <w:rPr>
          <w:color w:val="222222"/>
          <w:shd w:val="clear" w:color="auto" w:fill="FFFFFF"/>
        </w:rPr>
        <w:t xml:space="preserve">armers may not know that biopesticides are available and </w:t>
      </w:r>
      <w:r w:rsidR="005F4C31">
        <w:rPr>
          <w:color w:val="222222"/>
          <w:shd w:val="clear" w:color="auto" w:fill="FFFFFF"/>
        </w:rPr>
        <w:t>thus</w:t>
      </w:r>
      <w:r w:rsidR="00117E49">
        <w:rPr>
          <w:color w:val="222222"/>
          <w:shd w:val="clear" w:color="auto" w:fill="FFFFFF"/>
        </w:rPr>
        <w:t xml:space="preserve"> don’t ask retailers for them. </w:t>
      </w:r>
      <w:r w:rsidR="00EA03E3">
        <w:rPr>
          <w:color w:val="222222"/>
          <w:shd w:val="clear" w:color="auto" w:fill="FFFFFF"/>
        </w:rPr>
        <w:t>And African r</w:t>
      </w:r>
      <w:r w:rsidR="00117E49">
        <w:rPr>
          <w:color w:val="222222"/>
          <w:shd w:val="clear" w:color="auto" w:fill="FFFFFF"/>
        </w:rPr>
        <w:t>etailers don’t stock them because farmers rarely request them.</w:t>
      </w:r>
      <w:r w:rsidR="00117E49" w:rsidRPr="00117E49">
        <w:rPr>
          <w:color w:val="222222"/>
          <w:shd w:val="clear" w:color="auto" w:fill="FFFFFF"/>
        </w:rPr>
        <w:t xml:space="preserve"> Raising farmers’ and retailers’ awareness of biopesticides </w:t>
      </w:r>
      <w:r w:rsidR="005F4C31">
        <w:rPr>
          <w:color w:val="222222"/>
          <w:shd w:val="clear" w:color="auto" w:fill="FFFFFF"/>
        </w:rPr>
        <w:t>could</w:t>
      </w:r>
      <w:r w:rsidR="00117E49" w:rsidRPr="00117E49">
        <w:rPr>
          <w:color w:val="222222"/>
          <w:shd w:val="clear" w:color="auto" w:fill="FFFFFF"/>
        </w:rPr>
        <w:t xml:space="preserve"> help increase their availability and use.</w:t>
      </w:r>
      <w:r w:rsidR="00EA03E3">
        <w:rPr>
          <w:color w:val="222222"/>
          <w:shd w:val="clear" w:color="auto" w:fill="FFFFFF"/>
        </w:rPr>
        <w:t xml:space="preserve"> </w:t>
      </w:r>
    </w:p>
    <w:p w14:paraId="023AF9EE" w14:textId="5E08F84C" w:rsidR="00E45052" w:rsidRPr="0050794D" w:rsidRDefault="00E45052" w:rsidP="00E52EE7">
      <w:pPr>
        <w:pStyle w:val="ListParagraph"/>
        <w:numPr>
          <w:ilvl w:val="0"/>
          <w:numId w:val="13"/>
        </w:numPr>
        <w:ind w:left="360"/>
        <w:rPr>
          <w:b/>
        </w:rPr>
      </w:pPr>
      <w:r w:rsidRPr="0050794D">
        <w:rPr>
          <w:b/>
        </w:rPr>
        <w:t xml:space="preserve">After </w:t>
      </w:r>
      <w:r w:rsidR="00D9532C" w:rsidRPr="0050794D">
        <w:rPr>
          <w:b/>
        </w:rPr>
        <w:t>taking action</w:t>
      </w:r>
      <w:r w:rsidRPr="0050794D">
        <w:rPr>
          <w:b/>
        </w:rPr>
        <w:t xml:space="preserve">, assess the </w:t>
      </w:r>
      <w:r w:rsidR="00FB269C" w:rsidRPr="0050794D">
        <w:rPr>
          <w:b/>
        </w:rPr>
        <w:t xml:space="preserve">impact </w:t>
      </w:r>
      <w:r w:rsidRPr="0050794D">
        <w:rPr>
          <w:b/>
        </w:rPr>
        <w:t>of pest management</w:t>
      </w:r>
      <w:r w:rsidR="00FB269C" w:rsidRPr="0050794D">
        <w:rPr>
          <w:b/>
        </w:rPr>
        <w:t xml:space="preserve"> activities</w:t>
      </w:r>
    </w:p>
    <w:p w14:paraId="78B7EF25" w14:textId="7207C291" w:rsidR="00643DE2" w:rsidRDefault="00EA03E3" w:rsidP="00E52EE7">
      <w:pPr>
        <w:shd w:val="clear" w:color="auto" w:fill="FFFFFF"/>
        <w:spacing w:before="120" w:after="120"/>
        <w:ind w:left="360"/>
        <w:rPr>
          <w:lang w:eastAsia="en-CA"/>
        </w:rPr>
      </w:pPr>
      <w:r>
        <w:rPr>
          <w:lang w:eastAsia="en-CA"/>
        </w:rPr>
        <w:t xml:space="preserve">Because the benefits of an IPM approach to pest management are </w:t>
      </w:r>
      <w:r w:rsidR="00643DE2">
        <w:rPr>
          <w:lang w:eastAsia="en-CA"/>
        </w:rPr>
        <w:t xml:space="preserve">cumulative over time and may not be </w:t>
      </w:r>
      <w:r w:rsidR="005F4C31">
        <w:rPr>
          <w:lang w:eastAsia="en-CA"/>
        </w:rPr>
        <w:t xml:space="preserve">immediately </w:t>
      </w:r>
      <w:r w:rsidR="00643DE2">
        <w:rPr>
          <w:lang w:eastAsia="en-CA"/>
        </w:rPr>
        <w:t>obvious, it can be somewhat more difficult to evaluate whether the approach is achieving success. However, some of the criteria that can be used to compare IPM with other approaches to pest management are:</w:t>
      </w:r>
      <w:r w:rsidR="00643DE2" w:rsidRPr="00643DE2">
        <w:rPr>
          <w:lang w:eastAsia="en-CA"/>
        </w:rPr>
        <w:t xml:space="preserve"> </w:t>
      </w:r>
    </w:p>
    <w:p w14:paraId="79E147C7" w14:textId="35E1252E" w:rsidR="0032726F" w:rsidRDefault="00643DE2" w:rsidP="0032726F">
      <w:pPr>
        <w:pStyle w:val="ListParagraph"/>
        <w:numPr>
          <w:ilvl w:val="0"/>
          <w:numId w:val="24"/>
        </w:numPr>
        <w:shd w:val="clear" w:color="auto" w:fill="FFFFFF"/>
        <w:spacing w:before="120" w:after="120"/>
        <w:rPr>
          <w:lang w:eastAsia="en-CA"/>
        </w:rPr>
      </w:pPr>
      <w:r w:rsidRPr="00643DE2">
        <w:rPr>
          <w:lang w:eastAsia="en-CA"/>
        </w:rPr>
        <w:t>demands on labour</w:t>
      </w:r>
      <w:r w:rsidR="001C1AC7">
        <w:rPr>
          <w:lang w:eastAsia="en-CA"/>
        </w:rPr>
        <w:t xml:space="preserve"> </w:t>
      </w:r>
      <w:r w:rsidRPr="00643DE2">
        <w:rPr>
          <w:lang w:eastAsia="en-CA"/>
        </w:rPr>
        <w:t>and time</w:t>
      </w:r>
      <w:r w:rsidR="001C1AC7">
        <w:rPr>
          <w:lang w:eastAsia="en-CA"/>
        </w:rPr>
        <w:t xml:space="preserve"> and for information</w:t>
      </w:r>
      <w:r>
        <w:rPr>
          <w:lang w:eastAsia="en-CA"/>
        </w:rPr>
        <w:t>;</w:t>
      </w:r>
      <w:r w:rsidRPr="00643DE2">
        <w:rPr>
          <w:lang w:eastAsia="en-CA"/>
        </w:rPr>
        <w:t xml:space="preserve"> </w:t>
      </w:r>
    </w:p>
    <w:p w14:paraId="38D2EAB5" w14:textId="0DC9C4F3" w:rsidR="00643DE2" w:rsidRDefault="001C1AC7" w:rsidP="0032726F">
      <w:pPr>
        <w:pStyle w:val="ListParagraph"/>
        <w:numPr>
          <w:ilvl w:val="0"/>
          <w:numId w:val="24"/>
        </w:numPr>
        <w:shd w:val="clear" w:color="auto" w:fill="FFFFFF"/>
        <w:spacing w:before="120" w:after="120"/>
        <w:rPr>
          <w:lang w:eastAsia="en-CA"/>
        </w:rPr>
      </w:pPr>
      <w:r>
        <w:rPr>
          <w:lang w:eastAsia="en-CA"/>
        </w:rPr>
        <w:t xml:space="preserve">whether the chosen approach is </w:t>
      </w:r>
      <w:r w:rsidR="0032726F" w:rsidRPr="0032726F">
        <w:rPr>
          <w:lang w:eastAsia="en-CA"/>
        </w:rPr>
        <w:t xml:space="preserve">sustainable, practical, </w:t>
      </w:r>
      <w:r>
        <w:rPr>
          <w:lang w:eastAsia="en-CA"/>
        </w:rPr>
        <w:t xml:space="preserve">and </w:t>
      </w:r>
      <w:r w:rsidR="0032726F" w:rsidRPr="0032726F">
        <w:rPr>
          <w:lang w:eastAsia="en-CA"/>
        </w:rPr>
        <w:t>available</w:t>
      </w:r>
      <w:r>
        <w:rPr>
          <w:lang w:eastAsia="en-CA"/>
        </w:rPr>
        <w:t>;</w:t>
      </w:r>
    </w:p>
    <w:p w14:paraId="0956E2A3" w14:textId="70BD3528" w:rsidR="00022E40" w:rsidRPr="00022E40" w:rsidRDefault="001C1AC7" w:rsidP="00022E40">
      <w:pPr>
        <w:pStyle w:val="ListParagraph"/>
        <w:numPr>
          <w:ilvl w:val="0"/>
          <w:numId w:val="24"/>
        </w:numPr>
        <w:shd w:val="clear" w:color="auto" w:fill="FFFFFF"/>
        <w:spacing w:before="120" w:after="120"/>
        <w:rPr>
          <w:lang w:eastAsia="en-CA"/>
        </w:rPr>
      </w:pPr>
      <w:r>
        <w:rPr>
          <w:lang w:eastAsia="en-CA"/>
        </w:rPr>
        <w:lastRenderedPageBreak/>
        <w:t>l</w:t>
      </w:r>
      <w:r w:rsidR="00022E40" w:rsidRPr="00022E40">
        <w:rPr>
          <w:lang w:eastAsia="en-CA"/>
        </w:rPr>
        <w:t>onger</w:t>
      </w:r>
      <w:r>
        <w:rPr>
          <w:lang w:eastAsia="en-CA"/>
        </w:rPr>
        <w:t>-</w:t>
      </w:r>
      <w:r w:rsidR="00022E40" w:rsidRPr="00022E40">
        <w:rPr>
          <w:lang w:eastAsia="en-CA"/>
        </w:rPr>
        <w:t>term security (</w:t>
      </w:r>
      <w:r>
        <w:rPr>
          <w:lang w:eastAsia="en-CA"/>
        </w:rPr>
        <w:t>for example, with IPM approaches, there is little risk of developing p</w:t>
      </w:r>
      <w:r w:rsidR="00022E40" w:rsidRPr="00022E40">
        <w:rPr>
          <w:lang w:eastAsia="en-CA"/>
        </w:rPr>
        <w:t>esticide resistance and the farmer becoming tied to a pesticide treadmill with increasing costs)</w:t>
      </w:r>
      <w:r>
        <w:rPr>
          <w:lang w:eastAsia="en-CA"/>
        </w:rPr>
        <w:t>;</w:t>
      </w:r>
    </w:p>
    <w:p w14:paraId="1F6D585E" w14:textId="5613CDE2" w:rsidR="00643DE2" w:rsidRDefault="00643DE2" w:rsidP="00643DE2">
      <w:pPr>
        <w:pStyle w:val="ListParagraph"/>
        <w:numPr>
          <w:ilvl w:val="0"/>
          <w:numId w:val="24"/>
        </w:numPr>
        <w:shd w:val="clear" w:color="auto" w:fill="FFFFFF"/>
        <w:spacing w:before="120" w:after="120"/>
        <w:rPr>
          <w:lang w:eastAsia="en-CA"/>
        </w:rPr>
      </w:pPr>
      <w:r w:rsidRPr="00643DE2">
        <w:rPr>
          <w:lang w:eastAsia="en-CA"/>
        </w:rPr>
        <w:t xml:space="preserve">higher yields and increased </w:t>
      </w:r>
      <w:r>
        <w:rPr>
          <w:lang w:eastAsia="en-CA"/>
        </w:rPr>
        <w:t>profit margins;</w:t>
      </w:r>
      <w:r w:rsidRPr="00643DE2">
        <w:rPr>
          <w:lang w:eastAsia="en-CA"/>
        </w:rPr>
        <w:t xml:space="preserve"> </w:t>
      </w:r>
    </w:p>
    <w:p w14:paraId="6E4A38B2" w14:textId="60CFD37B" w:rsidR="00452AA4" w:rsidRDefault="00643DE2" w:rsidP="00643DE2">
      <w:pPr>
        <w:pStyle w:val="ListParagraph"/>
        <w:numPr>
          <w:ilvl w:val="0"/>
          <w:numId w:val="24"/>
        </w:numPr>
        <w:shd w:val="clear" w:color="auto" w:fill="FFFFFF"/>
        <w:spacing w:before="120" w:after="120"/>
        <w:rPr>
          <w:lang w:eastAsia="en-CA"/>
        </w:rPr>
      </w:pPr>
      <w:r w:rsidRPr="00643DE2">
        <w:rPr>
          <w:lang w:eastAsia="en-CA"/>
        </w:rPr>
        <w:t xml:space="preserve">simplicity, convenience, </w:t>
      </w:r>
      <w:r>
        <w:rPr>
          <w:lang w:eastAsia="en-CA"/>
        </w:rPr>
        <w:t xml:space="preserve">and </w:t>
      </w:r>
      <w:r w:rsidR="001C1AC7">
        <w:rPr>
          <w:lang w:eastAsia="en-CA"/>
        </w:rPr>
        <w:t>reliability</w:t>
      </w:r>
      <w:r w:rsidR="005F4C31">
        <w:rPr>
          <w:lang w:eastAsia="en-CA"/>
        </w:rPr>
        <w:t>;</w:t>
      </w:r>
      <w:r w:rsidRPr="00643DE2">
        <w:rPr>
          <w:lang w:eastAsia="en-CA"/>
        </w:rPr>
        <w:t xml:space="preserve"> </w:t>
      </w:r>
      <w:r w:rsidR="001C1AC7">
        <w:rPr>
          <w:lang w:eastAsia="en-CA"/>
        </w:rPr>
        <w:t xml:space="preserve">and </w:t>
      </w:r>
    </w:p>
    <w:p w14:paraId="2D005C71" w14:textId="1CDBB41D" w:rsidR="001C1AC7" w:rsidRPr="00643DE2" w:rsidRDefault="00452AA4" w:rsidP="001C1AC7">
      <w:pPr>
        <w:pStyle w:val="ListParagraph"/>
        <w:numPr>
          <w:ilvl w:val="0"/>
          <w:numId w:val="24"/>
        </w:numPr>
        <w:shd w:val="clear" w:color="auto" w:fill="FFFFFF"/>
        <w:spacing w:before="120" w:after="120"/>
        <w:rPr>
          <w:lang w:eastAsia="en-CA"/>
        </w:rPr>
      </w:pPr>
      <w:r>
        <w:rPr>
          <w:lang w:eastAsia="en-CA"/>
        </w:rPr>
        <w:t>safety for farmers, their families, a</w:t>
      </w:r>
      <w:r w:rsidR="00523F9E">
        <w:rPr>
          <w:lang w:eastAsia="en-CA"/>
        </w:rPr>
        <w:t>nd</w:t>
      </w:r>
      <w:r>
        <w:rPr>
          <w:lang w:eastAsia="en-CA"/>
        </w:rPr>
        <w:t xml:space="preserve"> their environment</w:t>
      </w:r>
      <w:r w:rsidR="001C1AC7">
        <w:rPr>
          <w:lang w:eastAsia="en-CA"/>
        </w:rPr>
        <w:t>.</w:t>
      </w:r>
    </w:p>
    <w:p w14:paraId="43925ED5" w14:textId="5A01A168" w:rsidR="005F3C2A" w:rsidRDefault="00E9539B" w:rsidP="00643DE2">
      <w:pPr>
        <w:shd w:val="clear" w:color="auto" w:fill="FFFFFF"/>
        <w:spacing w:before="120" w:after="120"/>
        <w:ind w:left="360"/>
        <w:rPr>
          <w:lang w:eastAsia="en-CA"/>
        </w:rPr>
      </w:pPr>
      <w:r w:rsidRPr="00835274">
        <w:rPr>
          <w:lang w:eastAsia="en-CA"/>
        </w:rPr>
        <w:t xml:space="preserve">After using </w:t>
      </w:r>
      <w:r w:rsidR="00643DE2">
        <w:rPr>
          <w:lang w:eastAsia="en-CA"/>
        </w:rPr>
        <w:t xml:space="preserve">any kind of pest </w:t>
      </w:r>
      <w:r w:rsidRPr="00835274">
        <w:rPr>
          <w:lang w:eastAsia="en-CA"/>
        </w:rPr>
        <w:t xml:space="preserve">control methods, </w:t>
      </w:r>
      <w:r w:rsidR="00643DE2">
        <w:rPr>
          <w:lang w:eastAsia="en-CA"/>
        </w:rPr>
        <w:t>farmers should also consider</w:t>
      </w:r>
      <w:r w:rsidR="00643DE2" w:rsidRPr="00835274">
        <w:rPr>
          <w:lang w:eastAsia="en-CA"/>
        </w:rPr>
        <w:t xml:space="preserve"> </w:t>
      </w:r>
      <w:r w:rsidR="005F3C2A" w:rsidRPr="00835274">
        <w:rPr>
          <w:lang w:eastAsia="en-CA"/>
        </w:rPr>
        <w:t xml:space="preserve">whether </w:t>
      </w:r>
      <w:r w:rsidRPr="00835274">
        <w:rPr>
          <w:lang w:eastAsia="en-CA"/>
        </w:rPr>
        <w:t>they</w:t>
      </w:r>
      <w:r w:rsidR="005F3C2A" w:rsidRPr="00835274">
        <w:rPr>
          <w:lang w:eastAsia="en-CA"/>
        </w:rPr>
        <w:t xml:space="preserve"> produced unacceptable side effects, </w:t>
      </w:r>
      <w:r w:rsidRPr="00835274">
        <w:rPr>
          <w:lang w:eastAsia="en-CA"/>
        </w:rPr>
        <w:t xml:space="preserve">and </w:t>
      </w:r>
      <w:r w:rsidR="005F3C2A" w:rsidRPr="00835274">
        <w:rPr>
          <w:lang w:eastAsia="en-CA"/>
        </w:rPr>
        <w:t>whether to continue, revise</w:t>
      </w:r>
      <w:r w:rsidRPr="00835274">
        <w:rPr>
          <w:lang w:eastAsia="en-CA"/>
        </w:rPr>
        <w:t>,</w:t>
      </w:r>
      <w:r w:rsidR="005F3C2A" w:rsidRPr="00835274">
        <w:rPr>
          <w:lang w:eastAsia="en-CA"/>
        </w:rPr>
        <w:t xml:space="preserve"> or abandon the </w:t>
      </w:r>
      <w:r w:rsidRPr="00835274">
        <w:rPr>
          <w:lang w:eastAsia="en-CA"/>
        </w:rPr>
        <w:t>methods</w:t>
      </w:r>
      <w:r w:rsidR="005F3C2A" w:rsidRPr="00835274">
        <w:rPr>
          <w:lang w:eastAsia="en-CA"/>
        </w:rPr>
        <w:t xml:space="preserve">. </w:t>
      </w:r>
    </w:p>
    <w:p w14:paraId="63C79EB0" w14:textId="388C4F78" w:rsidR="00C47157" w:rsidRPr="0050794D" w:rsidRDefault="00C47157" w:rsidP="00FD3B5B">
      <w:pPr>
        <w:rPr>
          <w:b/>
          <w:color w:val="000000"/>
          <w:sz w:val="28"/>
          <w:shd w:val="clear" w:color="auto" w:fill="FFFFFF"/>
        </w:rPr>
      </w:pPr>
      <w:r w:rsidRPr="0050794D">
        <w:rPr>
          <w:b/>
          <w:color w:val="000000"/>
          <w:sz w:val="28"/>
          <w:shd w:val="clear" w:color="auto" w:fill="FFFFFF"/>
        </w:rPr>
        <w:t>Successful IPM programs in Africa:</w:t>
      </w:r>
    </w:p>
    <w:p w14:paraId="79D16FC7" w14:textId="7F065800" w:rsidR="00C47157" w:rsidRDefault="00C47157" w:rsidP="00FD3B5B">
      <w:pPr>
        <w:rPr>
          <w:color w:val="000000"/>
          <w:shd w:val="clear" w:color="auto" w:fill="FFFFFF"/>
        </w:rPr>
      </w:pPr>
    </w:p>
    <w:p w14:paraId="5E1A152E" w14:textId="42CEDAFB" w:rsidR="001501AC" w:rsidRDefault="004D625B" w:rsidP="006C0F7D">
      <w:pPr>
        <w:pStyle w:val="ListParagraph"/>
        <w:numPr>
          <w:ilvl w:val="0"/>
          <w:numId w:val="11"/>
        </w:numPr>
        <w:spacing w:after="200"/>
        <w:rPr>
          <w:color w:val="000000"/>
          <w:shd w:val="clear" w:color="auto" w:fill="FFFFFF"/>
        </w:rPr>
      </w:pPr>
      <w:r>
        <w:rPr>
          <w:color w:val="000000"/>
          <w:shd w:val="clear" w:color="auto" w:fill="FFFFFF"/>
        </w:rPr>
        <w:t>Between 2001 and 2010, t</w:t>
      </w:r>
      <w:r w:rsidR="001501AC" w:rsidRPr="00C47157">
        <w:rPr>
          <w:color w:val="000000"/>
          <w:shd w:val="clear" w:color="auto" w:fill="FFFFFF"/>
        </w:rPr>
        <w:t>he FAO-IPPM program trained 160,000 farmers in Benin, Burkina Faso, Guinea, Mali, Mauritania, Niger</w:t>
      </w:r>
      <w:r>
        <w:rPr>
          <w:color w:val="000000"/>
          <w:shd w:val="clear" w:color="auto" w:fill="FFFFFF"/>
        </w:rPr>
        <w:t xml:space="preserve">, </w:t>
      </w:r>
      <w:r w:rsidR="001501AC" w:rsidRPr="00C47157">
        <w:rPr>
          <w:color w:val="000000"/>
          <w:shd w:val="clear" w:color="auto" w:fill="FFFFFF"/>
        </w:rPr>
        <w:t xml:space="preserve">and Senegal. </w:t>
      </w:r>
      <w:r w:rsidR="00773CC0">
        <w:rPr>
          <w:color w:val="000000"/>
          <w:shd w:val="clear" w:color="auto" w:fill="FFFFFF"/>
        </w:rPr>
        <w:t xml:space="preserve">The project focused on </w:t>
      </w:r>
      <w:r w:rsidR="001501AC" w:rsidRPr="00C47157">
        <w:rPr>
          <w:color w:val="000000"/>
          <w:shd w:val="clear" w:color="auto" w:fill="FFFFFF"/>
        </w:rPr>
        <w:t xml:space="preserve">two </w:t>
      </w:r>
      <w:r w:rsidR="002F4DF0">
        <w:rPr>
          <w:color w:val="000000"/>
          <w:shd w:val="clear" w:color="auto" w:fill="FFFFFF"/>
        </w:rPr>
        <w:t>themes</w:t>
      </w:r>
      <w:r w:rsidR="001501AC" w:rsidRPr="00C47157">
        <w:rPr>
          <w:color w:val="000000"/>
          <w:shd w:val="clear" w:color="auto" w:fill="FFFFFF"/>
        </w:rPr>
        <w:t xml:space="preserve">: the importance of </w:t>
      </w:r>
      <w:r w:rsidR="00CC4297">
        <w:rPr>
          <w:color w:val="000000"/>
          <w:shd w:val="clear" w:color="auto" w:fill="FFFFFF"/>
        </w:rPr>
        <w:t>natural enemies</w:t>
      </w:r>
      <w:r w:rsidR="001501AC" w:rsidRPr="00C47157">
        <w:rPr>
          <w:color w:val="000000"/>
          <w:shd w:val="clear" w:color="auto" w:fill="FFFFFF"/>
        </w:rPr>
        <w:t xml:space="preserve"> and the ability of plants to compensate for pest damage without </w:t>
      </w:r>
      <w:r w:rsidR="00773CC0">
        <w:rPr>
          <w:color w:val="000000"/>
          <w:shd w:val="clear" w:color="auto" w:fill="FFFFFF"/>
        </w:rPr>
        <w:t>using pesticides</w:t>
      </w:r>
      <w:r w:rsidR="001501AC" w:rsidRPr="00C47157">
        <w:rPr>
          <w:color w:val="000000"/>
          <w:shd w:val="clear" w:color="auto" w:fill="FFFFFF"/>
        </w:rPr>
        <w:t xml:space="preserve">. Many farmers substituted neem products for </w:t>
      </w:r>
      <w:r w:rsidR="00CC4297">
        <w:rPr>
          <w:color w:val="000000"/>
          <w:shd w:val="clear" w:color="auto" w:fill="FFFFFF"/>
        </w:rPr>
        <w:t>chemical</w:t>
      </w:r>
      <w:r w:rsidR="00CC4297" w:rsidRPr="00C47157">
        <w:rPr>
          <w:color w:val="000000"/>
          <w:shd w:val="clear" w:color="auto" w:fill="FFFFFF"/>
        </w:rPr>
        <w:t xml:space="preserve"> </w:t>
      </w:r>
      <w:r w:rsidR="001501AC" w:rsidRPr="00C47157">
        <w:rPr>
          <w:color w:val="000000"/>
          <w:shd w:val="clear" w:color="auto" w:fill="FFFFFF"/>
        </w:rPr>
        <w:t xml:space="preserve">pesticides. </w:t>
      </w:r>
      <w:r w:rsidR="00773CC0">
        <w:rPr>
          <w:color w:val="000000"/>
          <w:shd w:val="clear" w:color="auto" w:fill="FFFFFF"/>
        </w:rPr>
        <w:t xml:space="preserve">The programs used Farmer Field Schools to educate farmers about IPM. The costs </w:t>
      </w:r>
      <w:r w:rsidR="00900CB6">
        <w:rPr>
          <w:color w:val="000000"/>
          <w:shd w:val="clear" w:color="auto" w:fill="FFFFFF"/>
        </w:rPr>
        <w:t xml:space="preserve">for implementing IPM </w:t>
      </w:r>
      <w:r w:rsidR="00773CC0">
        <w:rPr>
          <w:color w:val="000000"/>
          <w:shd w:val="clear" w:color="auto" w:fill="FFFFFF"/>
        </w:rPr>
        <w:t xml:space="preserve">were </w:t>
      </w:r>
      <w:r w:rsidR="001501AC" w:rsidRPr="00C47157">
        <w:rPr>
          <w:color w:val="000000"/>
          <w:shd w:val="clear" w:color="auto" w:fill="FFFFFF"/>
        </w:rPr>
        <w:t xml:space="preserve">$24 per farmer, </w:t>
      </w:r>
      <w:r w:rsidR="002475B6">
        <w:rPr>
          <w:color w:val="000000"/>
          <w:shd w:val="clear" w:color="auto" w:fill="FFFFFF"/>
        </w:rPr>
        <w:t>and</w:t>
      </w:r>
      <w:r w:rsidR="001501AC" w:rsidRPr="00C47157">
        <w:rPr>
          <w:color w:val="000000"/>
          <w:shd w:val="clear" w:color="auto" w:fill="FFFFFF"/>
        </w:rPr>
        <w:t xml:space="preserve"> </w:t>
      </w:r>
      <w:r w:rsidR="00773CC0">
        <w:rPr>
          <w:color w:val="000000"/>
          <w:shd w:val="clear" w:color="auto" w:fill="FFFFFF"/>
        </w:rPr>
        <w:t>the net</w:t>
      </w:r>
      <w:r w:rsidR="001501AC" w:rsidRPr="00C47157">
        <w:rPr>
          <w:color w:val="000000"/>
          <w:shd w:val="clear" w:color="auto" w:fill="FFFFFF"/>
        </w:rPr>
        <w:t xml:space="preserve"> benefits </w:t>
      </w:r>
      <w:r w:rsidR="00773CC0">
        <w:rPr>
          <w:color w:val="000000"/>
          <w:shd w:val="clear" w:color="auto" w:fill="FFFFFF"/>
        </w:rPr>
        <w:t>were</w:t>
      </w:r>
      <w:r w:rsidR="001501AC" w:rsidRPr="00C47157">
        <w:rPr>
          <w:color w:val="000000"/>
          <w:shd w:val="clear" w:color="auto" w:fill="FFFFFF"/>
        </w:rPr>
        <w:t xml:space="preserve"> $264 per farmer. </w:t>
      </w:r>
    </w:p>
    <w:p w14:paraId="14B3B204" w14:textId="77777777" w:rsidR="0050794D" w:rsidRDefault="0050794D" w:rsidP="0050794D">
      <w:pPr>
        <w:pStyle w:val="ListParagraph"/>
        <w:numPr>
          <w:ilvl w:val="0"/>
          <w:numId w:val="0"/>
        </w:numPr>
        <w:spacing w:after="200"/>
        <w:ind w:left="720"/>
        <w:rPr>
          <w:color w:val="000000"/>
          <w:shd w:val="clear" w:color="auto" w:fill="FFFFFF"/>
        </w:rPr>
      </w:pPr>
    </w:p>
    <w:p w14:paraId="6904C5FE" w14:textId="3DC581CF" w:rsidR="000E19BB" w:rsidRDefault="000E19BB" w:rsidP="00E11260">
      <w:pPr>
        <w:pStyle w:val="ListParagraph"/>
        <w:numPr>
          <w:ilvl w:val="0"/>
          <w:numId w:val="11"/>
        </w:numPr>
        <w:spacing w:after="200"/>
        <w:rPr>
          <w:color w:val="000000"/>
          <w:shd w:val="clear" w:color="auto" w:fill="FFFFFF"/>
        </w:rPr>
      </w:pPr>
      <w:r w:rsidRPr="005F4C31">
        <w:rPr>
          <w:color w:val="000000"/>
          <w:shd w:val="clear" w:color="auto" w:fill="FFFFFF"/>
        </w:rPr>
        <w:t xml:space="preserve">In Burkina Faso, Benin, and Mali, </w:t>
      </w:r>
      <w:r w:rsidR="00D9532C" w:rsidRPr="005F4C31">
        <w:rPr>
          <w:color w:val="000000"/>
          <w:shd w:val="clear" w:color="auto" w:fill="FFFFFF"/>
        </w:rPr>
        <w:t xml:space="preserve">3,500 Farmer Field Schools trained </w:t>
      </w:r>
      <w:r w:rsidRPr="005F4C31">
        <w:rPr>
          <w:color w:val="000000"/>
          <w:shd w:val="clear" w:color="auto" w:fill="FFFFFF"/>
        </w:rPr>
        <w:t xml:space="preserve">116,000 farmers </w:t>
      </w:r>
      <w:r w:rsidR="002475B6" w:rsidRPr="005F4C31">
        <w:rPr>
          <w:color w:val="000000"/>
          <w:shd w:val="clear" w:color="auto" w:fill="FFFFFF"/>
        </w:rPr>
        <w:t xml:space="preserve">on IPM for </w:t>
      </w:r>
      <w:r w:rsidRPr="005F4C31">
        <w:rPr>
          <w:color w:val="000000"/>
          <w:shd w:val="clear" w:color="auto" w:fill="FFFFFF"/>
        </w:rPr>
        <w:t xml:space="preserve">vegetables, rice and cotton. Pesticide use </w:t>
      </w:r>
      <w:r w:rsidR="002475B6" w:rsidRPr="005F4C31">
        <w:rPr>
          <w:color w:val="000000"/>
          <w:shd w:val="clear" w:color="auto" w:fill="FFFFFF"/>
        </w:rPr>
        <w:t>was</w:t>
      </w:r>
      <w:r w:rsidRPr="005F4C31">
        <w:rPr>
          <w:color w:val="000000"/>
          <w:shd w:val="clear" w:color="auto" w:fill="FFFFFF"/>
        </w:rPr>
        <w:t xml:space="preserve"> cut to 8%</w:t>
      </w:r>
      <w:r w:rsidR="005F4C31" w:rsidRPr="005F4C31">
        <w:rPr>
          <w:color w:val="000000"/>
          <w:shd w:val="clear" w:color="auto" w:fill="FFFFFF"/>
        </w:rPr>
        <w:t xml:space="preserve"> of previous use</w:t>
      </w:r>
      <w:r w:rsidRPr="005F4C31">
        <w:rPr>
          <w:color w:val="000000"/>
          <w:shd w:val="clear" w:color="auto" w:fill="FFFFFF"/>
        </w:rPr>
        <w:t>, biopesticides and neem use increased by 70</w:t>
      </w:r>
      <w:r w:rsidRPr="005F4C31">
        <w:rPr>
          <w:color w:val="000000"/>
          <w:shd w:val="clear" w:color="auto" w:fill="FFFFFF"/>
        </w:rPr>
        <w:t>–</w:t>
      </w:r>
      <w:r w:rsidR="00D9532C" w:rsidRPr="005F4C31">
        <w:rPr>
          <w:color w:val="000000"/>
          <w:shd w:val="clear" w:color="auto" w:fill="FFFFFF"/>
        </w:rPr>
        <w:t>8</w:t>
      </w:r>
      <w:r w:rsidRPr="005F4C31">
        <w:rPr>
          <w:color w:val="000000"/>
          <w:shd w:val="clear" w:color="auto" w:fill="FFFFFF"/>
        </w:rPr>
        <w:t xml:space="preserve">0%, and there </w:t>
      </w:r>
      <w:r w:rsidR="00CC4297" w:rsidRPr="005F4C31">
        <w:rPr>
          <w:color w:val="000000"/>
          <w:shd w:val="clear" w:color="auto" w:fill="FFFFFF"/>
        </w:rPr>
        <w:t>were</w:t>
      </w:r>
      <w:r w:rsidRPr="005F4C31">
        <w:rPr>
          <w:color w:val="000000"/>
          <w:shd w:val="clear" w:color="auto" w:fill="FFFFFF"/>
        </w:rPr>
        <w:t xml:space="preserve"> substantial increases in yields (e.g., in Benin</w:t>
      </w:r>
      <w:r w:rsidR="005F4C31" w:rsidRPr="005F4C31">
        <w:rPr>
          <w:color w:val="000000"/>
          <w:shd w:val="clear" w:color="auto" w:fill="FFFFFF"/>
        </w:rPr>
        <w:t xml:space="preserve">, rice yields rose </w:t>
      </w:r>
      <w:r w:rsidRPr="005F4C31">
        <w:rPr>
          <w:color w:val="000000"/>
          <w:shd w:val="clear" w:color="auto" w:fill="FFFFFF"/>
        </w:rPr>
        <w:t>from 2.3 to 5 t</w:t>
      </w:r>
      <w:r w:rsidR="00D9532C" w:rsidRPr="005F4C31">
        <w:rPr>
          <w:color w:val="000000"/>
          <w:shd w:val="clear" w:color="auto" w:fill="FFFFFF"/>
        </w:rPr>
        <w:t>onnes per hectare</w:t>
      </w:r>
      <w:r w:rsidRPr="005F4C31">
        <w:rPr>
          <w:color w:val="000000"/>
          <w:shd w:val="clear" w:color="auto" w:fill="FFFFFF"/>
        </w:rPr>
        <w:t xml:space="preserve">). In Mali, cotton farmers participating in </w:t>
      </w:r>
      <w:r w:rsidR="00CC4297" w:rsidRPr="005F4C31">
        <w:rPr>
          <w:color w:val="000000"/>
          <w:shd w:val="clear" w:color="auto" w:fill="FFFFFF"/>
        </w:rPr>
        <w:t xml:space="preserve">Farmer Field Schools </w:t>
      </w:r>
      <w:r w:rsidRPr="005F4C31">
        <w:rPr>
          <w:color w:val="000000"/>
          <w:shd w:val="clear" w:color="auto" w:fill="FFFFFF"/>
        </w:rPr>
        <w:t xml:space="preserve">reduced pesticide use by just over 90% compared with </w:t>
      </w:r>
      <w:r w:rsidR="0050794D">
        <w:rPr>
          <w:color w:val="000000"/>
          <w:shd w:val="clear" w:color="auto" w:fill="FFFFFF"/>
        </w:rPr>
        <w:t>pre-FFS use and a control group.</w:t>
      </w:r>
    </w:p>
    <w:p w14:paraId="22E05106" w14:textId="1AAC79BD" w:rsidR="0050794D" w:rsidRPr="0050794D" w:rsidRDefault="0050794D" w:rsidP="0050794D">
      <w:pPr>
        <w:pStyle w:val="ListParagraph"/>
        <w:numPr>
          <w:ilvl w:val="0"/>
          <w:numId w:val="0"/>
        </w:numPr>
        <w:ind w:left="1080"/>
        <w:rPr>
          <w:color w:val="000000"/>
          <w:shd w:val="clear" w:color="auto" w:fill="FFFFFF"/>
        </w:rPr>
      </w:pPr>
    </w:p>
    <w:p w14:paraId="7E69D699" w14:textId="62B445BA" w:rsidR="002F4DF0" w:rsidRDefault="00773CC0" w:rsidP="006B4093">
      <w:pPr>
        <w:pStyle w:val="ListParagraph"/>
        <w:numPr>
          <w:ilvl w:val="0"/>
          <w:numId w:val="11"/>
        </w:numPr>
        <w:spacing w:after="200"/>
        <w:rPr>
          <w:color w:val="000000"/>
          <w:shd w:val="clear" w:color="auto" w:fill="FFFFFF"/>
        </w:rPr>
      </w:pPr>
      <w:r>
        <w:rPr>
          <w:color w:val="000000"/>
          <w:shd w:val="clear" w:color="auto" w:fill="FFFFFF"/>
        </w:rPr>
        <w:t>In the early 2000s, a new viral pest transmitted by the sweet potato fly arose in Mali and Senegal, and an IPM project was launched to address it</w:t>
      </w:r>
      <w:r w:rsidR="002F4DF0">
        <w:rPr>
          <w:color w:val="000000"/>
          <w:shd w:val="clear" w:color="auto" w:fill="FFFFFF"/>
        </w:rPr>
        <w:t>.</w:t>
      </w:r>
      <w:r>
        <w:rPr>
          <w:color w:val="000000"/>
          <w:shd w:val="clear" w:color="auto" w:fill="FFFFFF"/>
        </w:rPr>
        <w:t xml:space="preserve"> </w:t>
      </w:r>
      <w:r w:rsidR="00C47157" w:rsidRPr="00C47157">
        <w:rPr>
          <w:color w:val="000000"/>
          <w:shd w:val="clear" w:color="auto" w:fill="FFFFFF"/>
        </w:rPr>
        <w:t xml:space="preserve">The IPM </w:t>
      </w:r>
      <w:r w:rsidR="002F4DF0">
        <w:rPr>
          <w:color w:val="000000"/>
          <w:shd w:val="clear" w:color="auto" w:fill="FFFFFF"/>
        </w:rPr>
        <w:t>program</w:t>
      </w:r>
      <w:r w:rsidR="002F4DF0" w:rsidRPr="00C47157">
        <w:rPr>
          <w:color w:val="000000"/>
          <w:shd w:val="clear" w:color="auto" w:fill="FFFFFF"/>
        </w:rPr>
        <w:t xml:space="preserve"> </w:t>
      </w:r>
      <w:r w:rsidR="00C47157" w:rsidRPr="00C47157">
        <w:rPr>
          <w:color w:val="000000"/>
          <w:shd w:val="clear" w:color="auto" w:fill="FFFFFF"/>
        </w:rPr>
        <w:t>include</w:t>
      </w:r>
      <w:r w:rsidR="002F4DF0">
        <w:rPr>
          <w:color w:val="000000"/>
          <w:shd w:val="clear" w:color="auto" w:fill="FFFFFF"/>
        </w:rPr>
        <w:t>s</w:t>
      </w:r>
      <w:r w:rsidR="00C47157" w:rsidRPr="00C47157">
        <w:rPr>
          <w:color w:val="000000"/>
          <w:shd w:val="clear" w:color="auto" w:fill="FFFFFF"/>
        </w:rPr>
        <w:t xml:space="preserve"> avoid</w:t>
      </w:r>
      <w:r w:rsidR="002F4DF0">
        <w:rPr>
          <w:color w:val="000000"/>
          <w:shd w:val="clear" w:color="auto" w:fill="FFFFFF"/>
        </w:rPr>
        <w:t>ing</w:t>
      </w:r>
      <w:r w:rsidR="00C47157" w:rsidRPr="00C47157">
        <w:rPr>
          <w:color w:val="000000"/>
          <w:shd w:val="clear" w:color="auto" w:fill="FFFFFF"/>
        </w:rPr>
        <w:t xml:space="preserve"> tomato production when whitefly incidence is high</w:t>
      </w:r>
      <w:r>
        <w:rPr>
          <w:color w:val="000000"/>
          <w:shd w:val="clear" w:color="auto" w:fill="FFFFFF"/>
        </w:rPr>
        <w:t>,</w:t>
      </w:r>
      <w:r w:rsidR="00C47157" w:rsidRPr="00C47157">
        <w:rPr>
          <w:color w:val="000000"/>
          <w:shd w:val="clear" w:color="auto" w:fill="FFFFFF"/>
        </w:rPr>
        <w:t xml:space="preserve"> </w:t>
      </w:r>
      <w:r w:rsidR="002F4DF0">
        <w:rPr>
          <w:color w:val="000000"/>
          <w:shd w:val="clear" w:color="auto" w:fill="FFFFFF"/>
        </w:rPr>
        <w:t xml:space="preserve">identifying </w:t>
      </w:r>
      <w:r w:rsidR="00C47157" w:rsidRPr="00C47157">
        <w:rPr>
          <w:color w:val="000000"/>
          <w:shd w:val="clear" w:color="auto" w:fill="FFFFFF"/>
        </w:rPr>
        <w:t xml:space="preserve">traditional varieties with resistance, and reduced use of </w:t>
      </w:r>
      <w:r w:rsidR="00F46BA9">
        <w:rPr>
          <w:color w:val="000000"/>
          <w:shd w:val="clear" w:color="auto" w:fill="FFFFFF"/>
        </w:rPr>
        <w:t>chemical</w:t>
      </w:r>
      <w:r w:rsidR="00F46BA9" w:rsidRPr="00C47157">
        <w:rPr>
          <w:color w:val="000000"/>
          <w:shd w:val="clear" w:color="auto" w:fill="FFFFFF"/>
        </w:rPr>
        <w:t xml:space="preserve"> </w:t>
      </w:r>
      <w:r w:rsidR="00C47157" w:rsidRPr="00C47157">
        <w:rPr>
          <w:color w:val="000000"/>
          <w:shd w:val="clear" w:color="auto" w:fill="FFFFFF"/>
        </w:rPr>
        <w:t>pesticides. Sprays have fallen from 7</w:t>
      </w:r>
      <w:r w:rsidR="00C47157" w:rsidRPr="00C47157">
        <w:rPr>
          <w:color w:val="000000"/>
          <w:shd w:val="clear" w:color="auto" w:fill="FFFFFF"/>
        </w:rPr>
        <w:t>–</w:t>
      </w:r>
      <w:r w:rsidR="00C47157" w:rsidRPr="00C47157">
        <w:rPr>
          <w:color w:val="000000"/>
          <w:shd w:val="clear" w:color="auto" w:fill="FFFFFF"/>
        </w:rPr>
        <w:t>10 to 2</w:t>
      </w:r>
      <w:r w:rsidR="00C47157" w:rsidRPr="00C47157">
        <w:rPr>
          <w:color w:val="000000"/>
          <w:shd w:val="clear" w:color="auto" w:fill="FFFFFF"/>
        </w:rPr>
        <w:t>–</w:t>
      </w:r>
      <w:r w:rsidR="00C47157" w:rsidRPr="00C47157">
        <w:rPr>
          <w:color w:val="000000"/>
          <w:shd w:val="clear" w:color="auto" w:fill="FFFFFF"/>
        </w:rPr>
        <w:t>3 per season, farmers have saved $200 per ha (costs fell from $285 to $85)</w:t>
      </w:r>
      <w:r w:rsidR="00F46BA9">
        <w:rPr>
          <w:color w:val="000000"/>
          <w:shd w:val="clear" w:color="auto" w:fill="FFFFFF"/>
        </w:rPr>
        <w:t>,</w:t>
      </w:r>
      <w:r w:rsidR="00C47157" w:rsidRPr="00C47157">
        <w:rPr>
          <w:color w:val="000000"/>
          <w:shd w:val="clear" w:color="auto" w:fill="FFFFFF"/>
        </w:rPr>
        <w:t xml:space="preserve"> and yields have risen from 3.3 to 17.5 t/ha. </w:t>
      </w:r>
      <w:r>
        <w:rPr>
          <w:color w:val="000000"/>
          <w:shd w:val="clear" w:color="auto" w:fill="FFFFFF"/>
        </w:rPr>
        <w:t>The gains for individual farmers are</w:t>
      </w:r>
      <w:r w:rsidR="00C47157" w:rsidRPr="00C47157">
        <w:rPr>
          <w:color w:val="000000"/>
          <w:shd w:val="clear" w:color="auto" w:fill="FFFFFF"/>
        </w:rPr>
        <w:t xml:space="preserve"> $3</w:t>
      </w:r>
      <w:r w:rsidR="00F46BA9">
        <w:rPr>
          <w:color w:val="000000"/>
          <w:shd w:val="clear" w:color="auto" w:fill="FFFFFF"/>
        </w:rPr>
        <w:t>,</w:t>
      </w:r>
      <w:r w:rsidR="00C47157" w:rsidRPr="00C47157">
        <w:rPr>
          <w:color w:val="000000"/>
          <w:shd w:val="clear" w:color="auto" w:fill="FFFFFF"/>
        </w:rPr>
        <w:t>300 per ha.</w:t>
      </w:r>
      <w:r w:rsidR="00E230E0" w:rsidRPr="006B4093">
        <w:rPr>
          <w:color w:val="000000"/>
          <w:shd w:val="clear" w:color="auto" w:fill="FFFFFF"/>
        </w:rPr>
        <w:t xml:space="preserve"> </w:t>
      </w:r>
    </w:p>
    <w:p w14:paraId="38E3DE57" w14:textId="5A2A7EEF" w:rsidR="0050794D" w:rsidRPr="0050794D" w:rsidRDefault="0050794D" w:rsidP="0050794D">
      <w:pPr>
        <w:pStyle w:val="ListParagraph"/>
        <w:numPr>
          <w:ilvl w:val="0"/>
          <w:numId w:val="0"/>
        </w:numPr>
        <w:ind w:left="1080"/>
        <w:rPr>
          <w:color w:val="000000"/>
          <w:shd w:val="clear" w:color="auto" w:fill="FFFFFF"/>
        </w:rPr>
      </w:pPr>
    </w:p>
    <w:p w14:paraId="60E8A9E1" w14:textId="71373137" w:rsidR="00C47157" w:rsidRPr="006B4093" w:rsidRDefault="00C47157" w:rsidP="006B4093">
      <w:pPr>
        <w:pStyle w:val="ListParagraph"/>
        <w:numPr>
          <w:ilvl w:val="0"/>
          <w:numId w:val="11"/>
        </w:numPr>
        <w:spacing w:before="166" w:after="166" w:line="300" w:lineRule="atLeast"/>
        <w:outlineLvl w:val="2"/>
        <w:rPr>
          <w:color w:val="000000"/>
          <w:shd w:val="clear" w:color="auto" w:fill="FFFFFF"/>
        </w:rPr>
      </w:pPr>
      <w:r w:rsidRPr="006B4093">
        <w:rPr>
          <w:color w:val="000000"/>
          <w:shd w:val="clear" w:color="auto" w:fill="FFFFFF"/>
        </w:rPr>
        <w:t>Push-pull integrated pest management in East Africa</w:t>
      </w:r>
      <w:r w:rsidR="00E230E0" w:rsidRPr="006B4093">
        <w:rPr>
          <w:color w:val="000000"/>
          <w:shd w:val="clear" w:color="auto" w:fill="FFFFFF"/>
        </w:rPr>
        <w:t xml:space="preserve">: </w:t>
      </w:r>
      <w:r w:rsidRPr="006B4093">
        <w:rPr>
          <w:color w:val="000000"/>
          <w:shd w:val="clear" w:color="auto" w:fill="FFFFFF"/>
        </w:rPr>
        <w:t xml:space="preserve">The </w:t>
      </w:r>
      <w:r w:rsidR="00D9532C" w:rsidRPr="006B4093">
        <w:rPr>
          <w:color w:val="000000"/>
          <w:shd w:val="clear" w:color="auto" w:fill="FFFFFF"/>
        </w:rPr>
        <w:t>stem borer</w:t>
      </w:r>
      <w:r w:rsidRPr="006B4093">
        <w:rPr>
          <w:color w:val="000000"/>
          <w:shd w:val="clear" w:color="auto" w:fill="FFFFFF"/>
        </w:rPr>
        <w:t xml:space="preserve"> is a major pest of maize. Researchers found that</w:t>
      </w:r>
      <w:r w:rsidR="002F4DF0" w:rsidRPr="006B4093">
        <w:rPr>
          <w:color w:val="000000"/>
          <w:shd w:val="clear" w:color="auto" w:fill="FFFFFF"/>
        </w:rPr>
        <w:t>:</w:t>
      </w:r>
      <w:r w:rsidRPr="006B4093">
        <w:rPr>
          <w:color w:val="000000"/>
          <w:shd w:val="clear" w:color="auto" w:fill="FFFFFF"/>
        </w:rPr>
        <w:t xml:space="preserve"> </w:t>
      </w:r>
      <w:r w:rsidR="002F49BC" w:rsidRPr="006B4093">
        <w:rPr>
          <w:color w:val="000000"/>
          <w:shd w:val="clear" w:color="auto" w:fill="FFFFFF"/>
        </w:rPr>
        <w:t xml:space="preserve">1) </w:t>
      </w:r>
      <w:r w:rsidRPr="006B4093">
        <w:rPr>
          <w:color w:val="000000"/>
          <w:shd w:val="clear" w:color="auto" w:fill="FFFFFF"/>
        </w:rPr>
        <w:t xml:space="preserve">fodder and soil conservation grasses </w:t>
      </w:r>
      <w:r w:rsidR="002F49BC" w:rsidRPr="006B4093">
        <w:rPr>
          <w:color w:val="000000"/>
          <w:shd w:val="clear" w:color="auto" w:fill="FFFFFF"/>
        </w:rPr>
        <w:t xml:space="preserve">such as </w:t>
      </w:r>
      <w:r w:rsidRPr="006B4093">
        <w:rPr>
          <w:color w:val="000000"/>
          <w:shd w:val="clear" w:color="auto" w:fill="FFFFFF"/>
        </w:rPr>
        <w:t xml:space="preserve">Napier grass and </w:t>
      </w:r>
      <w:r w:rsidR="005F4C31">
        <w:rPr>
          <w:color w:val="000000"/>
          <w:shd w:val="clear" w:color="auto" w:fill="FFFFFF"/>
        </w:rPr>
        <w:t>m</w:t>
      </w:r>
      <w:r w:rsidRPr="006B4093">
        <w:rPr>
          <w:color w:val="000000"/>
          <w:shd w:val="clear" w:color="auto" w:fill="FFFFFF"/>
        </w:rPr>
        <w:t xml:space="preserve">olasses grass attract </w:t>
      </w:r>
      <w:r w:rsidR="00D9532C" w:rsidRPr="006B4093">
        <w:rPr>
          <w:color w:val="000000"/>
          <w:shd w:val="clear" w:color="auto" w:fill="FFFFFF"/>
        </w:rPr>
        <w:t>stem borers</w:t>
      </w:r>
      <w:r w:rsidRPr="006B4093">
        <w:rPr>
          <w:color w:val="000000"/>
          <w:shd w:val="clear" w:color="auto" w:fill="FFFFFF"/>
        </w:rPr>
        <w:t xml:space="preserve"> to lay eggs on the grass</w:t>
      </w:r>
      <w:r w:rsidR="00773CC0" w:rsidRPr="006B4093">
        <w:rPr>
          <w:color w:val="000000"/>
          <w:shd w:val="clear" w:color="auto" w:fill="FFFFFF"/>
        </w:rPr>
        <w:t>es</w:t>
      </w:r>
      <w:r w:rsidRPr="006B4093">
        <w:rPr>
          <w:color w:val="000000"/>
          <w:shd w:val="clear" w:color="auto" w:fill="FFFFFF"/>
        </w:rPr>
        <w:t xml:space="preserve"> rather than </w:t>
      </w:r>
      <w:r w:rsidR="00773CC0" w:rsidRPr="006B4093">
        <w:rPr>
          <w:color w:val="000000"/>
          <w:shd w:val="clear" w:color="auto" w:fill="FFFFFF"/>
        </w:rPr>
        <w:t xml:space="preserve">on </w:t>
      </w:r>
      <w:r w:rsidRPr="006B4093">
        <w:rPr>
          <w:color w:val="000000"/>
          <w:shd w:val="clear" w:color="auto" w:fill="FFFFFF"/>
        </w:rPr>
        <w:t xml:space="preserve">maize, </w:t>
      </w:r>
      <w:r w:rsidR="00773CC0" w:rsidRPr="006B4093">
        <w:rPr>
          <w:color w:val="000000"/>
          <w:shd w:val="clear" w:color="auto" w:fill="FFFFFF"/>
        </w:rPr>
        <w:t xml:space="preserve">and </w:t>
      </w:r>
      <w:r w:rsidR="002F49BC" w:rsidRPr="006B4093">
        <w:rPr>
          <w:color w:val="000000"/>
          <w:shd w:val="clear" w:color="auto" w:fill="FFFFFF"/>
        </w:rPr>
        <w:t>2)</w:t>
      </w:r>
      <w:r w:rsidRPr="006B4093">
        <w:rPr>
          <w:color w:val="000000"/>
          <w:shd w:val="clear" w:color="auto" w:fill="FFFFFF"/>
        </w:rPr>
        <w:t xml:space="preserve"> legumes such as Desmodium act as repellents, driving </w:t>
      </w:r>
      <w:r w:rsidR="00D9532C" w:rsidRPr="006B4093">
        <w:rPr>
          <w:color w:val="000000"/>
          <w:shd w:val="clear" w:color="auto" w:fill="FFFFFF"/>
        </w:rPr>
        <w:t>stem borers</w:t>
      </w:r>
      <w:r w:rsidRPr="006B4093">
        <w:rPr>
          <w:color w:val="000000"/>
          <w:shd w:val="clear" w:color="auto" w:fill="FFFFFF"/>
        </w:rPr>
        <w:t xml:space="preserve"> away. Desmodium also fixes up to 100 kg </w:t>
      </w:r>
      <w:r w:rsidR="002F49BC" w:rsidRPr="006B4093">
        <w:rPr>
          <w:color w:val="000000"/>
          <w:shd w:val="clear" w:color="auto" w:fill="FFFFFF"/>
        </w:rPr>
        <w:t xml:space="preserve">of nitrogen per hectare </w:t>
      </w:r>
      <w:r w:rsidR="002F4DF0" w:rsidRPr="006B4093">
        <w:rPr>
          <w:color w:val="000000"/>
          <w:shd w:val="clear" w:color="auto" w:fill="FFFFFF"/>
        </w:rPr>
        <w:t>a</w:t>
      </w:r>
      <w:r w:rsidR="002F49BC" w:rsidRPr="006B4093">
        <w:rPr>
          <w:color w:val="000000"/>
          <w:shd w:val="clear" w:color="auto" w:fill="FFFFFF"/>
        </w:rPr>
        <w:t xml:space="preserve"> year, </w:t>
      </w:r>
      <w:r w:rsidRPr="006B4093">
        <w:rPr>
          <w:color w:val="000000"/>
          <w:shd w:val="clear" w:color="auto" w:fill="FFFFFF"/>
        </w:rPr>
        <w:t xml:space="preserve">and releases </w:t>
      </w:r>
      <w:r w:rsidR="002F49BC" w:rsidRPr="006B4093">
        <w:rPr>
          <w:color w:val="000000"/>
          <w:shd w:val="clear" w:color="auto" w:fill="FFFFFF"/>
        </w:rPr>
        <w:t>chemicals from its roots</w:t>
      </w:r>
      <w:r w:rsidRPr="006B4093">
        <w:rPr>
          <w:color w:val="000000"/>
          <w:shd w:val="clear" w:color="auto" w:fill="FFFFFF"/>
        </w:rPr>
        <w:t xml:space="preserve"> that </w:t>
      </w:r>
      <w:r w:rsidR="00773CC0" w:rsidRPr="006B4093">
        <w:rPr>
          <w:color w:val="000000"/>
          <w:shd w:val="clear" w:color="auto" w:fill="FFFFFF"/>
        </w:rPr>
        <w:t xml:space="preserve">cause striga seed to germinate and then die. </w:t>
      </w:r>
      <w:r w:rsidRPr="006B4093">
        <w:rPr>
          <w:color w:val="000000"/>
          <w:shd w:val="clear" w:color="auto" w:fill="FFFFFF"/>
        </w:rPr>
        <w:t>Napier grass releases semiochemicals</w:t>
      </w:r>
      <w:r w:rsidR="004333F8" w:rsidRPr="006B4093">
        <w:rPr>
          <w:color w:val="000000"/>
          <w:shd w:val="clear" w:color="auto" w:fill="FFFFFF"/>
        </w:rPr>
        <w:t>*</w:t>
      </w:r>
      <w:r w:rsidRPr="006B4093">
        <w:rPr>
          <w:color w:val="000000"/>
          <w:shd w:val="clear" w:color="auto" w:fill="FFFFFF"/>
        </w:rPr>
        <w:t xml:space="preserve"> </w:t>
      </w:r>
      <w:r w:rsidR="00773CC0" w:rsidRPr="006B4093">
        <w:rPr>
          <w:color w:val="000000"/>
          <w:shd w:val="clear" w:color="auto" w:fill="FFFFFF"/>
        </w:rPr>
        <w:t xml:space="preserve">at a </w:t>
      </w:r>
      <w:r w:rsidRPr="006B4093">
        <w:rPr>
          <w:color w:val="000000"/>
          <w:shd w:val="clear" w:color="auto" w:fill="FFFFFF"/>
        </w:rPr>
        <w:t>100</w:t>
      </w:r>
      <w:r w:rsidR="00773CC0" w:rsidRPr="006B4093">
        <w:rPr>
          <w:color w:val="000000"/>
          <w:shd w:val="clear" w:color="auto" w:fill="FFFFFF"/>
        </w:rPr>
        <w:t>-</w:t>
      </w:r>
      <w:r w:rsidRPr="006B4093">
        <w:rPr>
          <w:color w:val="000000"/>
          <w:shd w:val="clear" w:color="auto" w:fill="FFFFFF"/>
        </w:rPr>
        <w:t xml:space="preserve">fold greater rate in the first hour of nightfall, </w:t>
      </w:r>
      <w:r w:rsidR="002F49BC" w:rsidRPr="006B4093">
        <w:rPr>
          <w:color w:val="000000"/>
          <w:shd w:val="clear" w:color="auto" w:fill="FFFFFF"/>
        </w:rPr>
        <w:t>which is when</w:t>
      </w:r>
      <w:r w:rsidRPr="006B4093">
        <w:rPr>
          <w:color w:val="000000"/>
          <w:shd w:val="clear" w:color="auto" w:fill="FFFFFF"/>
        </w:rPr>
        <w:t xml:space="preserve"> </w:t>
      </w:r>
      <w:r w:rsidR="00D9532C" w:rsidRPr="006B4093">
        <w:rPr>
          <w:color w:val="000000"/>
          <w:shd w:val="clear" w:color="auto" w:fill="FFFFFF"/>
        </w:rPr>
        <w:t>stem borer</w:t>
      </w:r>
      <w:r w:rsidRPr="006B4093">
        <w:rPr>
          <w:color w:val="000000"/>
          <w:shd w:val="clear" w:color="auto" w:fill="FFFFFF"/>
        </w:rPr>
        <w:t xml:space="preserve"> moths seek host plants </w:t>
      </w:r>
      <w:r w:rsidR="006E6BD6" w:rsidRPr="006B4093">
        <w:rPr>
          <w:color w:val="000000"/>
          <w:shd w:val="clear" w:color="auto" w:fill="FFFFFF"/>
        </w:rPr>
        <w:t>to lay eggs.</w:t>
      </w:r>
      <w:r w:rsidRPr="006B4093">
        <w:rPr>
          <w:color w:val="000000"/>
          <w:shd w:val="clear" w:color="auto" w:fill="FFFFFF"/>
        </w:rPr>
        <w:t xml:space="preserve"> </w:t>
      </w:r>
      <w:r w:rsidR="006E6BD6" w:rsidRPr="006B4093">
        <w:rPr>
          <w:color w:val="000000"/>
          <w:shd w:val="clear" w:color="auto" w:fill="FFFFFF"/>
        </w:rPr>
        <w:t>W</w:t>
      </w:r>
      <w:r w:rsidRPr="006B4093">
        <w:rPr>
          <w:color w:val="000000"/>
          <w:shd w:val="clear" w:color="auto" w:fill="FFFFFF"/>
        </w:rPr>
        <w:t xml:space="preserve">hen the eggs hatch, 80% </w:t>
      </w:r>
      <w:r w:rsidR="002F49BC" w:rsidRPr="006B4093">
        <w:rPr>
          <w:color w:val="000000"/>
          <w:shd w:val="clear" w:color="auto" w:fill="FFFFFF"/>
        </w:rPr>
        <w:t xml:space="preserve">of the young larvae </w:t>
      </w:r>
      <w:r w:rsidRPr="006B4093">
        <w:rPr>
          <w:color w:val="000000"/>
          <w:shd w:val="clear" w:color="auto" w:fill="FFFFFF"/>
        </w:rPr>
        <w:t xml:space="preserve">die </w:t>
      </w:r>
      <w:r w:rsidR="002F49BC" w:rsidRPr="006B4093">
        <w:rPr>
          <w:color w:val="000000"/>
          <w:shd w:val="clear" w:color="auto" w:fill="FFFFFF"/>
        </w:rPr>
        <w:t>because</w:t>
      </w:r>
      <w:r w:rsidRPr="006B4093">
        <w:rPr>
          <w:color w:val="000000"/>
          <w:shd w:val="clear" w:color="auto" w:fill="FFFFFF"/>
        </w:rPr>
        <w:t xml:space="preserve"> the </w:t>
      </w:r>
      <w:r w:rsidR="002F49BC" w:rsidRPr="006B4093">
        <w:rPr>
          <w:color w:val="000000"/>
          <w:shd w:val="clear" w:color="auto" w:fill="FFFFFF"/>
        </w:rPr>
        <w:t>N</w:t>
      </w:r>
      <w:r w:rsidRPr="006B4093">
        <w:rPr>
          <w:color w:val="000000"/>
          <w:shd w:val="clear" w:color="auto" w:fill="FFFFFF"/>
        </w:rPr>
        <w:t>apier grass produces a sticky sap that traps the larvae.</w:t>
      </w:r>
    </w:p>
    <w:p w14:paraId="58CA19A4" w14:textId="36047305" w:rsidR="00C47157" w:rsidRPr="006B4093" w:rsidRDefault="002F49BC" w:rsidP="0050794D">
      <w:pPr>
        <w:spacing w:before="166" w:after="166"/>
        <w:ind w:left="142"/>
        <w:rPr>
          <w:rFonts w:hAnsi="Calibri"/>
          <w:color w:val="000000"/>
          <w:shd w:val="clear" w:color="auto" w:fill="FFFFFF"/>
        </w:rPr>
      </w:pPr>
      <w:r w:rsidRPr="006B4093">
        <w:rPr>
          <w:rFonts w:hAnsi="Calibri"/>
          <w:color w:val="000000"/>
          <w:shd w:val="clear" w:color="auto" w:fill="FFFFFF"/>
        </w:rPr>
        <w:t xml:space="preserve">In maize-legume intercrops surrounded by </w:t>
      </w:r>
      <w:r w:rsidR="002F4DF0" w:rsidRPr="006B4093">
        <w:rPr>
          <w:rFonts w:hAnsi="Calibri"/>
          <w:color w:val="000000"/>
          <w:shd w:val="clear" w:color="auto" w:fill="FFFFFF"/>
        </w:rPr>
        <w:t xml:space="preserve">these </w:t>
      </w:r>
      <w:r w:rsidRPr="006B4093">
        <w:rPr>
          <w:rFonts w:hAnsi="Calibri"/>
          <w:color w:val="000000"/>
          <w:shd w:val="clear" w:color="auto" w:fill="FFFFFF"/>
        </w:rPr>
        <w:t xml:space="preserve">grasses, maize yields increased </w:t>
      </w:r>
      <w:r w:rsidR="00C47157" w:rsidRPr="006B4093">
        <w:rPr>
          <w:rFonts w:hAnsi="Calibri"/>
          <w:color w:val="000000"/>
          <w:shd w:val="clear" w:color="auto" w:fill="FFFFFF"/>
        </w:rPr>
        <w:t xml:space="preserve">from 1 to 3.5 </w:t>
      </w:r>
      <w:r w:rsidRPr="006B4093">
        <w:rPr>
          <w:rFonts w:hAnsi="Calibri"/>
          <w:color w:val="000000"/>
          <w:shd w:val="clear" w:color="auto" w:fill="FFFFFF"/>
        </w:rPr>
        <w:t>tonnes per hectare</w:t>
      </w:r>
      <w:r w:rsidR="00C47157" w:rsidRPr="006B4093">
        <w:rPr>
          <w:rFonts w:hAnsi="Calibri"/>
          <w:color w:val="000000"/>
          <w:shd w:val="clear" w:color="auto" w:fill="FFFFFF"/>
        </w:rPr>
        <w:t xml:space="preserve">, and sorghum </w:t>
      </w:r>
      <w:r w:rsidRPr="006B4093">
        <w:rPr>
          <w:rFonts w:hAnsi="Calibri"/>
          <w:color w:val="000000"/>
          <w:shd w:val="clear" w:color="auto" w:fill="FFFFFF"/>
        </w:rPr>
        <w:t xml:space="preserve">yields </w:t>
      </w:r>
      <w:r w:rsidR="00C47157" w:rsidRPr="006B4093">
        <w:rPr>
          <w:rFonts w:hAnsi="Calibri"/>
          <w:color w:val="000000"/>
          <w:shd w:val="clear" w:color="auto" w:fill="FFFFFF"/>
        </w:rPr>
        <w:t xml:space="preserve">from 1 to 3 </w:t>
      </w:r>
      <w:r w:rsidRPr="006B4093">
        <w:rPr>
          <w:rFonts w:hAnsi="Calibri"/>
          <w:color w:val="000000"/>
          <w:shd w:val="clear" w:color="auto" w:fill="FFFFFF"/>
        </w:rPr>
        <w:t>tonnes per hectare</w:t>
      </w:r>
      <w:r w:rsidR="00C47157" w:rsidRPr="006B4093">
        <w:rPr>
          <w:rFonts w:hAnsi="Calibri"/>
          <w:color w:val="000000"/>
          <w:shd w:val="clear" w:color="auto" w:fill="FFFFFF"/>
        </w:rPr>
        <w:t xml:space="preserve">. The number of farmers using push-pull has increased from a few hundred to 30,000 in </w:t>
      </w:r>
      <w:r w:rsidRPr="006B4093">
        <w:rPr>
          <w:rFonts w:hAnsi="Calibri"/>
          <w:color w:val="000000"/>
          <w:shd w:val="clear" w:color="auto" w:fill="FFFFFF"/>
        </w:rPr>
        <w:t xml:space="preserve">the last </w:t>
      </w:r>
      <w:r w:rsidR="00C47157" w:rsidRPr="006B4093">
        <w:rPr>
          <w:rFonts w:hAnsi="Calibri"/>
          <w:color w:val="000000"/>
          <w:shd w:val="clear" w:color="auto" w:fill="FFFFFF"/>
        </w:rPr>
        <w:t xml:space="preserve">decade. </w:t>
      </w:r>
      <w:r w:rsidR="00F46BA9" w:rsidRPr="006B4093">
        <w:rPr>
          <w:rFonts w:hAnsi="Calibri"/>
          <w:color w:val="000000"/>
          <w:shd w:val="clear" w:color="auto" w:fill="FFFFFF"/>
        </w:rPr>
        <w:t xml:space="preserve">The </w:t>
      </w:r>
      <w:r w:rsidR="00F46BA9" w:rsidRPr="006B4093">
        <w:rPr>
          <w:rFonts w:hAnsi="Calibri"/>
          <w:color w:val="000000"/>
          <w:shd w:val="clear" w:color="auto" w:fill="FFFFFF"/>
        </w:rPr>
        <w:lastRenderedPageBreak/>
        <w:t>push-pull system is economical in part because it is based on locally available plants, not expensive external inputs.</w:t>
      </w:r>
    </w:p>
    <w:p w14:paraId="5C46A0E9" w14:textId="075D7ABD" w:rsidR="00C47157" w:rsidRPr="006B4093" w:rsidRDefault="00C47157" w:rsidP="0050794D">
      <w:pPr>
        <w:ind w:left="142"/>
        <w:rPr>
          <w:rFonts w:hAnsi="Calibri"/>
          <w:color w:val="000000"/>
          <w:shd w:val="clear" w:color="auto" w:fill="FFFFFF"/>
        </w:rPr>
      </w:pPr>
      <w:r w:rsidRPr="006B4093">
        <w:rPr>
          <w:rFonts w:hAnsi="Calibri"/>
          <w:color w:val="000000"/>
          <w:shd w:val="clear" w:color="auto" w:fill="FFFFFF"/>
        </w:rPr>
        <w:t xml:space="preserve">Push-pull </w:t>
      </w:r>
      <w:r w:rsidR="002F49BC" w:rsidRPr="006B4093">
        <w:rPr>
          <w:rFonts w:hAnsi="Calibri"/>
          <w:color w:val="000000"/>
          <w:shd w:val="clear" w:color="auto" w:fill="FFFFFF"/>
        </w:rPr>
        <w:t xml:space="preserve">also increases livestock productivity </w:t>
      </w:r>
      <w:r w:rsidR="00F46BA9" w:rsidRPr="006B4093">
        <w:rPr>
          <w:rFonts w:hAnsi="Calibri"/>
          <w:color w:val="000000"/>
          <w:shd w:val="clear" w:color="auto" w:fill="FFFFFF"/>
        </w:rPr>
        <w:t xml:space="preserve">because of </w:t>
      </w:r>
      <w:r w:rsidR="002F49BC" w:rsidRPr="006B4093">
        <w:rPr>
          <w:rFonts w:hAnsi="Calibri"/>
          <w:color w:val="000000"/>
          <w:shd w:val="clear" w:color="auto" w:fill="FFFFFF"/>
        </w:rPr>
        <w:t xml:space="preserve">the increased </w:t>
      </w:r>
      <w:r w:rsidRPr="006B4093">
        <w:rPr>
          <w:rFonts w:hAnsi="Calibri"/>
          <w:color w:val="000000"/>
          <w:shd w:val="clear" w:color="auto" w:fill="FFFFFF"/>
        </w:rPr>
        <w:t xml:space="preserve">availability of fodder. Some farmers have now been using push-pull for 15 years </w:t>
      </w:r>
      <w:r w:rsidR="002F49BC" w:rsidRPr="006B4093">
        <w:rPr>
          <w:rFonts w:hAnsi="Calibri"/>
          <w:color w:val="000000"/>
          <w:shd w:val="clear" w:color="auto" w:fill="FFFFFF"/>
        </w:rPr>
        <w:t>and have created many innovations</w:t>
      </w:r>
      <w:r w:rsidR="005E72F1" w:rsidRPr="006B4093">
        <w:rPr>
          <w:rFonts w:hAnsi="Calibri"/>
          <w:color w:val="000000"/>
          <w:shd w:val="clear" w:color="auto" w:fill="FFFFFF"/>
        </w:rPr>
        <w:t>—</w:t>
      </w:r>
      <w:r w:rsidR="002F49BC" w:rsidRPr="006B4093">
        <w:rPr>
          <w:rFonts w:hAnsi="Calibri"/>
          <w:color w:val="000000"/>
          <w:shd w:val="clear" w:color="auto" w:fill="FFFFFF"/>
        </w:rPr>
        <w:t xml:space="preserve">for example, </w:t>
      </w:r>
      <w:r w:rsidRPr="006B4093">
        <w:rPr>
          <w:rFonts w:hAnsi="Calibri"/>
          <w:color w:val="000000"/>
          <w:shd w:val="clear" w:color="auto" w:fill="FFFFFF"/>
        </w:rPr>
        <w:t xml:space="preserve">using upland rice intercropped with </w:t>
      </w:r>
      <w:r w:rsidR="003D6C43" w:rsidRPr="006B4093">
        <w:rPr>
          <w:rFonts w:hAnsi="Calibri"/>
          <w:color w:val="000000"/>
          <w:shd w:val="clear" w:color="auto" w:fill="FFFFFF"/>
        </w:rPr>
        <w:t>D</w:t>
      </w:r>
      <w:r w:rsidRPr="006B4093">
        <w:rPr>
          <w:rFonts w:hAnsi="Calibri"/>
          <w:color w:val="000000"/>
          <w:shd w:val="clear" w:color="auto" w:fill="FFFFFF"/>
        </w:rPr>
        <w:t>esmodium.</w:t>
      </w:r>
    </w:p>
    <w:p w14:paraId="26C31277" w14:textId="19C9BDE5" w:rsidR="00AF64A8" w:rsidRDefault="00AF64A8" w:rsidP="00D2271E">
      <w:pPr>
        <w:ind w:left="720"/>
        <w:rPr>
          <w:shd w:val="clear" w:color="auto" w:fill="FFFFFF"/>
        </w:rPr>
      </w:pPr>
    </w:p>
    <w:p w14:paraId="195A8354" w14:textId="77777777" w:rsidR="00321C93" w:rsidRPr="0050794D" w:rsidRDefault="00321C93" w:rsidP="00321C93">
      <w:pPr>
        <w:rPr>
          <w:b/>
          <w:sz w:val="28"/>
        </w:rPr>
      </w:pPr>
      <w:r w:rsidRPr="0050794D">
        <w:rPr>
          <w:b/>
          <w:sz w:val="28"/>
        </w:rPr>
        <w:t>Where can I find other resources on this topic?</w:t>
      </w:r>
    </w:p>
    <w:p w14:paraId="072DE878" w14:textId="35DFA467" w:rsidR="002B6873" w:rsidRPr="002B6873" w:rsidRDefault="002B6873" w:rsidP="006C0F7D">
      <w:pPr>
        <w:pStyle w:val="ListParagraph"/>
        <w:numPr>
          <w:ilvl w:val="0"/>
          <w:numId w:val="10"/>
        </w:numPr>
        <w:spacing w:before="120"/>
        <w:rPr>
          <w:rFonts w:hAnsi="Times New Roman"/>
          <w:b/>
        </w:rPr>
      </w:pPr>
      <w:r>
        <w:rPr>
          <w:rFonts w:hAnsi="Times New Roman"/>
          <w:color w:val="303030"/>
        </w:rPr>
        <w:t>CGIAR Systemwide Program on Integrated Pest Management (SP-</w:t>
      </w:r>
      <w:r w:rsidRPr="002B6873">
        <w:rPr>
          <w:rFonts w:hAnsi="Times New Roman"/>
        </w:rPr>
        <w:t xml:space="preserve">IPM), undated. Climate Change: Farmers Face Increased Pest Populations. </w:t>
      </w:r>
      <w:hyperlink r:id="rId17" w:history="1">
        <w:r w:rsidRPr="00A75600">
          <w:rPr>
            <w:rStyle w:val="Hyperlink"/>
            <w:rFonts w:hAnsi="Times New Roman"/>
          </w:rPr>
          <w:t>http://www.spipm.cgiar.org/climate-change/-/asset_publisher/7MmQ/content/farmers-face-increased-pest-populations?redirect=/climate-change</w:t>
        </w:r>
      </w:hyperlink>
      <w:r>
        <w:rPr>
          <w:rFonts w:hAnsi="Times New Roman"/>
        </w:rPr>
        <w:t xml:space="preserve"> </w:t>
      </w:r>
    </w:p>
    <w:p w14:paraId="790340CA" w14:textId="3144D0F8" w:rsidR="002B6873" w:rsidRPr="002B6873" w:rsidRDefault="002B6873" w:rsidP="00F46BA9">
      <w:pPr>
        <w:pStyle w:val="ListParagraph"/>
        <w:numPr>
          <w:ilvl w:val="0"/>
          <w:numId w:val="10"/>
        </w:numPr>
        <w:spacing w:before="120"/>
        <w:rPr>
          <w:rFonts w:hAnsi="Times New Roman"/>
          <w:b/>
        </w:rPr>
      </w:pPr>
      <w:r w:rsidRPr="002B6873">
        <w:rPr>
          <w:rFonts w:hAnsi="Times New Roman"/>
          <w:color w:val="303030"/>
        </w:rPr>
        <w:t xml:space="preserve">Erbaugh M., 2014 </w:t>
      </w:r>
      <w:r w:rsidRPr="002B6873">
        <w:rPr>
          <w:rFonts w:hAnsi="Times New Roman"/>
          <w:i/>
          <w:color w:val="303030"/>
        </w:rPr>
        <w:t>Fried Green Tomatoes Grow Greener in Uganda</w:t>
      </w:r>
      <w:r w:rsidRPr="002B6873">
        <w:rPr>
          <w:rFonts w:hAnsi="Times New Roman"/>
          <w:color w:val="303030"/>
        </w:rPr>
        <w:t xml:space="preserve">. IPM Innovation Lab. </w:t>
      </w:r>
      <w:hyperlink r:id="rId18" w:history="1">
        <w:r w:rsidR="00F46BA9" w:rsidRPr="007E5953">
          <w:rPr>
            <w:rStyle w:val="Hyperlink"/>
          </w:rPr>
          <w:t>https://ipmil.cired.vt.edu/success-and-impact/success-stories/uganda-greener-tomatoes/</w:t>
        </w:r>
      </w:hyperlink>
      <w:r w:rsidR="00F46BA9">
        <w:t xml:space="preserve"> </w:t>
      </w:r>
    </w:p>
    <w:p w14:paraId="05E40810" w14:textId="73B084C3" w:rsidR="00CE25D7" w:rsidRDefault="00CE25D7" w:rsidP="00772261">
      <w:pPr>
        <w:pStyle w:val="ListParagraph"/>
        <w:numPr>
          <w:ilvl w:val="0"/>
          <w:numId w:val="10"/>
        </w:numPr>
        <w:tabs>
          <w:tab w:val="left" w:pos="2880"/>
        </w:tabs>
        <w:rPr>
          <w:rFonts w:hAnsi="Times New Roman"/>
        </w:rPr>
      </w:pPr>
      <w:r w:rsidRPr="005C1FD9">
        <w:t xml:space="preserve">Food and Agriculture Organization of the United Nations (FAO), undated. </w:t>
      </w:r>
      <w:r w:rsidRPr="005C1FD9">
        <w:rPr>
          <w:rFonts w:hAnsi="Times New Roman"/>
          <w:i/>
          <w:color w:val="000000"/>
          <w:shd w:val="clear" w:color="auto" w:fill="FFFFFF"/>
        </w:rPr>
        <w:t>Integrated Production and Pest Management Programme in Africa.</w:t>
      </w:r>
      <w:r w:rsidRPr="005C1FD9">
        <w:rPr>
          <w:rFonts w:ascii="Arial" w:hAnsi="Arial" w:cs="Arial"/>
          <w:color w:val="000000"/>
          <w:shd w:val="clear" w:color="auto" w:fill="FFFFFF"/>
        </w:rPr>
        <w:t xml:space="preserve"> </w:t>
      </w:r>
      <w:hyperlink r:id="rId19" w:history="1">
        <w:r w:rsidR="00772261" w:rsidRPr="007E5953">
          <w:rPr>
            <w:rStyle w:val="Hyperlink"/>
            <w:rFonts w:hAnsi="Times New Roman"/>
          </w:rPr>
          <w:t>http://www.fao.org/agriculture/ippm/projects/en/</w:t>
        </w:r>
      </w:hyperlink>
      <w:r w:rsidR="00772261">
        <w:rPr>
          <w:rFonts w:hAnsi="Times New Roman"/>
        </w:rPr>
        <w:t xml:space="preserve"> </w:t>
      </w:r>
    </w:p>
    <w:p w14:paraId="76D13C32" w14:textId="14CE0F09" w:rsidR="002475B6" w:rsidRPr="005C1FD9" w:rsidRDefault="002475B6" w:rsidP="006C0F7D">
      <w:pPr>
        <w:pStyle w:val="ListParagraph"/>
        <w:numPr>
          <w:ilvl w:val="0"/>
          <w:numId w:val="10"/>
        </w:numPr>
        <w:tabs>
          <w:tab w:val="left" w:pos="2880"/>
        </w:tabs>
        <w:rPr>
          <w:rFonts w:hAnsi="Times New Roman"/>
        </w:rPr>
      </w:pPr>
      <w:r w:rsidRPr="005C1FD9">
        <w:t xml:space="preserve">Food and Agriculture Organization of the United Nations (FAO), undated. </w:t>
      </w:r>
      <w:r w:rsidRPr="002475B6">
        <w:rPr>
          <w:i/>
        </w:rPr>
        <w:t>Integrated Production and Pest Management Programme in West Africa</w:t>
      </w:r>
      <w:r>
        <w:t xml:space="preserve">. PowerPoint presentation. </w:t>
      </w:r>
      <w:hyperlink r:id="rId20" w:history="1">
        <w:r w:rsidRPr="00A75600">
          <w:rPr>
            <w:rStyle w:val="Hyperlink"/>
          </w:rPr>
          <w:t>http://www.fao.org/fileadmin/templates/agphome/documents/IPM/IPPM_West_Africa.pdf</w:t>
        </w:r>
      </w:hyperlink>
      <w:r>
        <w:t xml:space="preserve"> </w:t>
      </w:r>
    </w:p>
    <w:p w14:paraId="631B6AC4" w14:textId="600CBC18" w:rsidR="00A91728" w:rsidRPr="005C1FD9" w:rsidRDefault="00A91728" w:rsidP="006C0F7D">
      <w:pPr>
        <w:pStyle w:val="ListParagraph"/>
        <w:numPr>
          <w:ilvl w:val="0"/>
          <w:numId w:val="10"/>
        </w:numPr>
        <w:tabs>
          <w:tab w:val="left" w:pos="2880"/>
        </w:tabs>
        <w:rPr>
          <w:rFonts w:hAnsi="Times New Roman"/>
        </w:rPr>
      </w:pPr>
      <w:r w:rsidRPr="005C1FD9">
        <w:rPr>
          <w:rFonts w:hAnsi="Times New Roman"/>
        </w:rPr>
        <w:t xml:space="preserve">Hamilton, Sarah, 2005. </w:t>
      </w:r>
      <w:r w:rsidRPr="005C1FD9">
        <w:rPr>
          <w:rFonts w:hAnsi="Times New Roman"/>
          <w:i/>
        </w:rPr>
        <w:t>Gender and Global IPM</w:t>
      </w:r>
      <w:r w:rsidRPr="005C1FD9">
        <w:rPr>
          <w:rFonts w:hAnsi="Times New Roman"/>
        </w:rPr>
        <w:t>. PowerPoint presentation</w:t>
      </w:r>
      <w:r w:rsidR="00F92547">
        <w:rPr>
          <w:rFonts w:hAnsi="Times New Roman"/>
        </w:rPr>
        <w:t xml:space="preserve"> at 5</w:t>
      </w:r>
      <w:r w:rsidR="00F92547" w:rsidRPr="00F92547">
        <w:rPr>
          <w:rFonts w:hAnsi="Times New Roman"/>
        </w:rPr>
        <w:t>th</w:t>
      </w:r>
      <w:r w:rsidR="00F92547">
        <w:rPr>
          <w:rFonts w:hAnsi="Times New Roman"/>
        </w:rPr>
        <w:t xml:space="preserve"> National IPM Symposium, April 4-6, 2006, St. Louis, USA</w:t>
      </w:r>
      <w:r w:rsidRPr="005C1FD9">
        <w:rPr>
          <w:rFonts w:hAnsi="Times New Roman"/>
        </w:rPr>
        <w:t xml:space="preserve">. </w:t>
      </w:r>
      <w:hyperlink r:id="rId21" w:history="1">
        <w:r w:rsidRPr="005C1FD9">
          <w:rPr>
            <w:rStyle w:val="Hyperlink"/>
            <w:rFonts w:hAnsi="Times New Roman"/>
          </w:rPr>
          <w:t>https://ipmsymposium.org/2006/sessions/18-7.pdf</w:t>
        </w:r>
      </w:hyperlink>
      <w:r w:rsidRPr="005C1FD9">
        <w:rPr>
          <w:rFonts w:hAnsi="Times New Roman"/>
        </w:rPr>
        <w:t xml:space="preserve"> </w:t>
      </w:r>
    </w:p>
    <w:p w14:paraId="1D270D8C" w14:textId="0897584A" w:rsidR="00CE25D7" w:rsidRPr="005C1FD9" w:rsidRDefault="00CE25D7" w:rsidP="00F46BA9">
      <w:pPr>
        <w:pStyle w:val="ListParagraph"/>
        <w:numPr>
          <w:ilvl w:val="0"/>
          <w:numId w:val="10"/>
        </w:numPr>
        <w:spacing w:before="120"/>
        <w:rPr>
          <w:rFonts w:hAnsi="Times New Roman"/>
          <w:b/>
        </w:rPr>
      </w:pPr>
      <w:r w:rsidRPr="005C1FD9">
        <w:rPr>
          <w:rFonts w:hAnsi="Times New Roman"/>
          <w:color w:val="303030"/>
        </w:rPr>
        <w:t>ICIPE (</w:t>
      </w:r>
      <w:r w:rsidRPr="005C1FD9">
        <w:t xml:space="preserve">International Centre of Insect Physiology and Ecology), 2013. </w:t>
      </w:r>
      <w:r w:rsidRPr="005C1FD9">
        <w:rPr>
          <w:rFonts w:hAnsi="Times New Roman"/>
          <w:i/>
          <w:color w:val="303030"/>
        </w:rPr>
        <w:t>Stories of Our Success: Positive Outcomes from Push-Pull Farming Systems.</w:t>
      </w:r>
      <w:r w:rsidRPr="005C1FD9">
        <w:rPr>
          <w:rFonts w:hAnsi="Times New Roman"/>
          <w:color w:val="303030"/>
        </w:rPr>
        <w:t xml:space="preserve"> </w:t>
      </w:r>
      <w:hyperlink r:id="rId22" w:history="1">
        <w:r w:rsidR="00F46BA9" w:rsidRPr="007E5953">
          <w:rPr>
            <w:rStyle w:val="Hyperlink"/>
          </w:rPr>
          <w:t>http://www.push-pull.net/farmers_success.pdf</w:t>
        </w:r>
      </w:hyperlink>
      <w:r w:rsidR="00F46BA9">
        <w:t xml:space="preserve"> </w:t>
      </w:r>
    </w:p>
    <w:p w14:paraId="789F9819" w14:textId="08F8B5B4" w:rsidR="00A91728" w:rsidRPr="005C1FD9" w:rsidRDefault="00A91728" w:rsidP="006C0F7D">
      <w:pPr>
        <w:pStyle w:val="ListParagraph"/>
        <w:numPr>
          <w:ilvl w:val="0"/>
          <w:numId w:val="10"/>
        </w:numPr>
        <w:rPr>
          <w:rFonts w:hAnsi="Times New Roman"/>
          <w:color w:val="303030"/>
        </w:rPr>
      </w:pPr>
      <w:r w:rsidRPr="005C1FD9">
        <w:rPr>
          <w:rFonts w:hAnsi="Times New Roman"/>
          <w:color w:val="303030"/>
        </w:rPr>
        <w:t xml:space="preserve">Melana, C., 1994. </w:t>
      </w:r>
      <w:r w:rsidRPr="00724F41">
        <w:rPr>
          <w:rFonts w:hAnsi="Times New Roman"/>
          <w:i/>
          <w:color w:val="303030"/>
        </w:rPr>
        <w:t>Gender issues in integrated pest management in African agriculture</w:t>
      </w:r>
      <w:r w:rsidRPr="005C1FD9">
        <w:rPr>
          <w:rFonts w:hAnsi="Times New Roman"/>
          <w:color w:val="303030"/>
        </w:rPr>
        <w:t xml:space="preserve">. </w:t>
      </w:r>
      <w:hyperlink r:id="rId23" w:history="1">
        <w:r w:rsidR="00F46BA9" w:rsidRPr="007E5953">
          <w:rPr>
            <w:rStyle w:val="Hyperlink"/>
            <w:rFonts w:hAnsi="Times New Roman"/>
          </w:rPr>
          <w:t>http://www.nzdl.org/gsdlmod?e=d-00000-00---off-0hdl--00-0----0-10-0---0---0direct-10---4-------0-1l--11-en-50---20-about---00-0-1-00-0--4----0-0-11-10-0utfZz-8-00&amp;cl=CL1.7&amp;d=HASH01c963ec65781a15133c31bf.7&amp;gt=22</w:t>
        </w:r>
      </w:hyperlink>
      <w:r w:rsidR="00F46BA9">
        <w:rPr>
          <w:rFonts w:hAnsi="Times New Roman"/>
          <w:color w:val="303030"/>
        </w:rPr>
        <w:t xml:space="preserve"> </w:t>
      </w:r>
      <w:r w:rsidRPr="005C1FD9">
        <w:rPr>
          <w:rFonts w:hAnsi="Times New Roman"/>
          <w:color w:val="303030"/>
        </w:rPr>
        <w:t xml:space="preserve"> </w:t>
      </w:r>
    </w:p>
    <w:p w14:paraId="6A492380" w14:textId="71698B80" w:rsidR="00A91728" w:rsidRPr="005C1FD9" w:rsidRDefault="00A91728" w:rsidP="00F46BA9">
      <w:pPr>
        <w:pStyle w:val="ListParagraph"/>
        <w:numPr>
          <w:ilvl w:val="0"/>
          <w:numId w:val="10"/>
        </w:numPr>
        <w:spacing w:before="120"/>
        <w:rPr>
          <w:rFonts w:hAnsi="Times New Roman"/>
          <w:b/>
        </w:rPr>
      </w:pPr>
      <w:r w:rsidRPr="005C1FD9">
        <w:rPr>
          <w:rFonts w:hAnsi="Times New Roman"/>
          <w:color w:val="303030"/>
        </w:rPr>
        <w:t xml:space="preserve">Nouhoheflin T., Norton G.W., Mullins D.E., Bosch D.J., 2012 </w:t>
      </w:r>
      <w:r w:rsidRPr="005C1FD9">
        <w:rPr>
          <w:rFonts w:hAnsi="Times New Roman"/>
          <w:i/>
          <w:color w:val="303030"/>
        </w:rPr>
        <w:t>Assessing the Economic Impacts of Tomato Integrated Pest Management in Mali and Senegal</w:t>
      </w:r>
      <w:r w:rsidRPr="005C1FD9">
        <w:rPr>
          <w:rFonts w:hAnsi="Times New Roman"/>
          <w:color w:val="303030"/>
        </w:rPr>
        <w:t xml:space="preserve">. </w:t>
      </w:r>
      <w:r w:rsidR="00F46BA9">
        <w:rPr>
          <w:rFonts w:hAnsi="Times New Roman"/>
          <w:color w:val="303030"/>
        </w:rPr>
        <w:t>Available for download at:</w:t>
      </w:r>
      <w:hyperlink w:history="1"/>
      <w:r w:rsidRPr="005C1FD9">
        <w:rPr>
          <w:rFonts w:hAnsi="Times New Roman"/>
          <w:color w:val="303030"/>
          <w:shd w:val="clear" w:color="auto" w:fill="FFFFFF"/>
        </w:rPr>
        <w:t> </w:t>
      </w:r>
      <w:hyperlink r:id="rId24" w:history="1">
        <w:r w:rsidR="00F46BA9" w:rsidRPr="007E5953">
          <w:rPr>
            <w:rStyle w:val="Hyperlink"/>
            <w:rFonts w:hAnsi="Times New Roman"/>
            <w:shd w:val="clear" w:color="auto" w:fill="FFFFFF"/>
          </w:rPr>
          <w:t>https://vtechworks.lib.vt.edu/handle/10919/43765</w:t>
        </w:r>
      </w:hyperlink>
      <w:r w:rsidR="00F46BA9">
        <w:rPr>
          <w:rFonts w:hAnsi="Times New Roman"/>
          <w:color w:val="303030"/>
          <w:shd w:val="clear" w:color="auto" w:fill="FFFFFF"/>
        </w:rPr>
        <w:t xml:space="preserve"> </w:t>
      </w:r>
    </w:p>
    <w:p w14:paraId="43E708FF" w14:textId="77777777" w:rsidR="00601632" w:rsidRPr="00900CB6" w:rsidRDefault="00601632" w:rsidP="00601632">
      <w:pPr>
        <w:pStyle w:val="ListParagraph"/>
        <w:numPr>
          <w:ilvl w:val="0"/>
          <w:numId w:val="10"/>
        </w:numPr>
        <w:tabs>
          <w:tab w:val="left" w:pos="2880"/>
        </w:tabs>
        <w:rPr>
          <w:rFonts w:hAnsi="Times New Roman"/>
          <w:b/>
          <w:lang w:val="es-ES"/>
        </w:rPr>
      </w:pPr>
      <w:r>
        <w:rPr>
          <w:rFonts w:hAnsi="Times New Roman"/>
        </w:rPr>
        <w:t xml:space="preserve">Parsa, S, et al, 2014. </w:t>
      </w:r>
      <w:r w:rsidRPr="00601632">
        <w:rPr>
          <w:rFonts w:hAnsi="Times New Roman"/>
          <w:i/>
        </w:rPr>
        <w:t>Obstacles to integrated pest management in developing countries</w:t>
      </w:r>
      <w:r>
        <w:rPr>
          <w:rFonts w:hAnsi="Times New Roman"/>
        </w:rPr>
        <w:t xml:space="preserve">. </w:t>
      </w:r>
      <w:r w:rsidRPr="00900CB6">
        <w:rPr>
          <w:rFonts w:hAnsi="Times New Roman"/>
          <w:lang w:val="es-ES"/>
        </w:rPr>
        <w:t xml:space="preserve">Proc Natl Acad Sci U S A., 2014 Mar 11; 111(10): 3889–3894 </w:t>
      </w:r>
      <w:hyperlink r:id="rId25" w:history="1">
        <w:r w:rsidRPr="00900CB6">
          <w:rPr>
            <w:rStyle w:val="Hyperlink"/>
            <w:rFonts w:hAnsi="Times New Roman"/>
            <w:lang w:val="es-ES"/>
          </w:rPr>
          <w:t>https://www.ncbi.nlm.nih.gov/pmc/articles/PMC3956194/</w:t>
        </w:r>
      </w:hyperlink>
      <w:r w:rsidRPr="00900CB6">
        <w:rPr>
          <w:rFonts w:hAnsi="Times New Roman"/>
          <w:lang w:val="es-ES"/>
        </w:rPr>
        <w:t xml:space="preserve"> </w:t>
      </w:r>
    </w:p>
    <w:p w14:paraId="7E3F7741" w14:textId="6FA381C4" w:rsidR="00CE25D7" w:rsidRPr="005C1FD9" w:rsidRDefault="00CE25D7" w:rsidP="006C0F7D">
      <w:pPr>
        <w:pStyle w:val="ListParagraph"/>
        <w:numPr>
          <w:ilvl w:val="0"/>
          <w:numId w:val="10"/>
        </w:numPr>
        <w:tabs>
          <w:tab w:val="left" w:pos="2880"/>
        </w:tabs>
        <w:rPr>
          <w:rFonts w:hAnsi="Times New Roman"/>
          <w:b/>
        </w:rPr>
      </w:pPr>
      <w:r w:rsidRPr="005C1FD9">
        <w:rPr>
          <w:rFonts w:hAnsi="Times New Roman"/>
        </w:rPr>
        <w:t xml:space="preserve">Pretty, J. and Pervez, Z., 2015. </w:t>
      </w:r>
      <w:r w:rsidRPr="005C1FD9">
        <w:rPr>
          <w:rFonts w:hAnsi="Times New Roman"/>
          <w:i/>
        </w:rPr>
        <w:t>Integrated Pest Management for Sustainable Intensification of Agriculture in Asia and Africa</w:t>
      </w:r>
      <w:r w:rsidRPr="005C1FD9">
        <w:rPr>
          <w:rFonts w:hAnsi="Times New Roman"/>
        </w:rPr>
        <w:t xml:space="preserve">.  </w:t>
      </w:r>
      <w:hyperlink r:id="rId26" w:history="1">
        <w:r w:rsidRPr="005C1FD9">
          <w:rPr>
            <w:rStyle w:val="Hyperlink"/>
            <w:rFonts w:hAnsi="Times New Roman"/>
          </w:rPr>
          <w:t>https://www.ncbi.nlm.nih.gov/pmc/articles/PMC4553536/</w:t>
        </w:r>
      </w:hyperlink>
      <w:r w:rsidRPr="005C1FD9">
        <w:rPr>
          <w:rFonts w:hAnsi="Times New Roman"/>
        </w:rPr>
        <w:t xml:space="preserve"> </w:t>
      </w:r>
    </w:p>
    <w:p w14:paraId="15841347" w14:textId="2B9FB249" w:rsidR="00CE25D7" w:rsidRPr="005C1FD9" w:rsidRDefault="00CE25D7" w:rsidP="006C0F7D">
      <w:pPr>
        <w:pStyle w:val="ListParagraph"/>
        <w:numPr>
          <w:ilvl w:val="0"/>
          <w:numId w:val="10"/>
        </w:numPr>
        <w:tabs>
          <w:tab w:val="left" w:pos="2880"/>
        </w:tabs>
        <w:rPr>
          <w:rFonts w:hAnsi="Times New Roman"/>
          <w:b/>
        </w:rPr>
      </w:pPr>
      <w:r w:rsidRPr="005C1FD9">
        <w:t xml:space="preserve">University of California IPM, undated. </w:t>
      </w:r>
      <w:r w:rsidRPr="005C1FD9">
        <w:rPr>
          <w:i/>
        </w:rPr>
        <w:t>What is Integrated Pest Management (IPM</w:t>
      </w:r>
      <w:r w:rsidRPr="005C1FD9">
        <w:t>)</w:t>
      </w:r>
      <w:r w:rsidR="00D9532C" w:rsidRPr="00D9532C">
        <w:rPr>
          <w:i/>
        </w:rPr>
        <w:t>?</w:t>
      </w:r>
      <w:r w:rsidRPr="005C1FD9">
        <w:t xml:space="preserve"> </w:t>
      </w:r>
      <w:hyperlink r:id="rId27" w:history="1">
        <w:r w:rsidRPr="005C1FD9">
          <w:rPr>
            <w:rStyle w:val="Hyperlink"/>
            <w:rFonts w:hAnsi="Times New Roman"/>
          </w:rPr>
          <w:t>http://www2.ipm.ucanr.edu/WhatIsIPM/</w:t>
        </w:r>
      </w:hyperlink>
    </w:p>
    <w:p w14:paraId="2EA31A9B" w14:textId="77777777" w:rsidR="00F92547" w:rsidRPr="00F92547" w:rsidRDefault="00CE25D7" w:rsidP="006C0F7D">
      <w:pPr>
        <w:pStyle w:val="ListParagraph"/>
        <w:numPr>
          <w:ilvl w:val="0"/>
          <w:numId w:val="10"/>
        </w:numPr>
        <w:tabs>
          <w:tab w:val="left" w:pos="2880"/>
        </w:tabs>
        <w:rPr>
          <w:rStyle w:val="Hyperlink"/>
          <w:rFonts w:hAnsi="Times New Roman"/>
          <w:b/>
          <w:color w:val="auto"/>
          <w:u w:val="none"/>
        </w:rPr>
      </w:pPr>
      <w:r w:rsidRPr="005C1FD9">
        <w:rPr>
          <w:rFonts w:hAnsi="Times New Roman"/>
        </w:rPr>
        <w:t xml:space="preserve">Wikipedia, undated. </w:t>
      </w:r>
      <w:r w:rsidRPr="005C1FD9">
        <w:rPr>
          <w:rFonts w:hAnsi="Times New Roman"/>
          <w:i/>
        </w:rPr>
        <w:t>Integrated pest management</w:t>
      </w:r>
      <w:r w:rsidRPr="005C1FD9">
        <w:rPr>
          <w:rFonts w:hAnsi="Times New Roman"/>
        </w:rPr>
        <w:t xml:space="preserve">. </w:t>
      </w:r>
      <w:hyperlink r:id="rId28" w:history="1">
        <w:r w:rsidRPr="005C1FD9">
          <w:rPr>
            <w:rStyle w:val="Hyperlink"/>
            <w:rFonts w:hAnsi="Times New Roman"/>
          </w:rPr>
          <w:t>https://en.wikipedia.org/wiki/Integrated_pest_management</w:t>
        </w:r>
      </w:hyperlink>
    </w:p>
    <w:p w14:paraId="018A1A1A" w14:textId="2D183F98" w:rsidR="007D206A" w:rsidRPr="00DF4333" w:rsidRDefault="007D206A" w:rsidP="007D206A">
      <w:pPr>
        <w:pStyle w:val="ListParagraph"/>
        <w:numPr>
          <w:ilvl w:val="0"/>
          <w:numId w:val="0"/>
        </w:numPr>
        <w:spacing w:before="120"/>
        <w:ind w:left="360"/>
        <w:rPr>
          <w:b/>
        </w:rPr>
      </w:pPr>
    </w:p>
    <w:p w14:paraId="263179C4" w14:textId="77777777" w:rsidR="003F1A14" w:rsidRPr="0050794D" w:rsidRDefault="003F1A14" w:rsidP="003F1A14">
      <w:pPr>
        <w:rPr>
          <w:b/>
          <w:sz w:val="28"/>
        </w:rPr>
      </w:pPr>
      <w:r w:rsidRPr="0050794D">
        <w:rPr>
          <w:b/>
          <w:sz w:val="28"/>
        </w:rPr>
        <w:t>Key definitions</w:t>
      </w:r>
    </w:p>
    <w:p w14:paraId="44636351" w14:textId="135467C3" w:rsidR="00231FF4" w:rsidRPr="00231FF4" w:rsidRDefault="00231FF4" w:rsidP="00231FF4">
      <w:pPr>
        <w:pStyle w:val="ListParagraph"/>
        <w:numPr>
          <w:ilvl w:val="0"/>
          <w:numId w:val="1"/>
        </w:numPr>
      </w:pPr>
      <w:r w:rsidRPr="00A342D6">
        <w:rPr>
          <w:i/>
        </w:rPr>
        <w:t>Agroecology:</w:t>
      </w:r>
      <w:r w:rsidRPr="00231FF4">
        <w:t xml:space="preserve"> The study of ecological processes applied to agricultural production systems.</w:t>
      </w:r>
    </w:p>
    <w:p w14:paraId="5A0DFFBF" w14:textId="45DEEFC6" w:rsidR="00231FF4" w:rsidRPr="00231FF4" w:rsidRDefault="00231FF4" w:rsidP="00231FF4">
      <w:pPr>
        <w:pStyle w:val="ListParagraph"/>
        <w:numPr>
          <w:ilvl w:val="0"/>
          <w:numId w:val="1"/>
        </w:numPr>
      </w:pPr>
      <w:r w:rsidRPr="00A342D6">
        <w:rPr>
          <w:i/>
        </w:rPr>
        <w:lastRenderedPageBreak/>
        <w:t>Ecology</w:t>
      </w:r>
      <w:r w:rsidRPr="00231FF4">
        <w:t xml:space="preserve">: </w:t>
      </w:r>
      <w:r w:rsidR="00DE5953">
        <w:t>A</w:t>
      </w:r>
      <w:r w:rsidRPr="00231FF4">
        <w:t xml:space="preserve"> branch of science </w:t>
      </w:r>
      <w:r w:rsidR="00DF2E4A">
        <w:t>that studies</w:t>
      </w:r>
      <w:r w:rsidRPr="00231FF4">
        <w:t xml:space="preserve"> the interrelationship of organisms and their environments.</w:t>
      </w:r>
    </w:p>
    <w:p w14:paraId="3971120F" w14:textId="7F62D14D" w:rsidR="005E72F1" w:rsidRPr="00231FF4" w:rsidRDefault="002E0893" w:rsidP="00231FF4">
      <w:pPr>
        <w:pStyle w:val="ListParagraph"/>
        <w:numPr>
          <w:ilvl w:val="0"/>
          <w:numId w:val="1"/>
        </w:numPr>
      </w:pPr>
      <w:r w:rsidRPr="00A342D6">
        <w:rPr>
          <w:i/>
        </w:rPr>
        <w:t>Economic injury level</w:t>
      </w:r>
      <w:r w:rsidR="005E72F1" w:rsidRPr="00231FF4">
        <w:t>: The smallest number of insects (</w:t>
      </w:r>
      <w:r w:rsidR="00DF2E4A">
        <w:t xml:space="preserve">or </w:t>
      </w:r>
      <w:r w:rsidR="005E72F1" w:rsidRPr="00231FF4">
        <w:t>amount of</w:t>
      </w:r>
      <w:r w:rsidR="005E72F1" w:rsidRPr="00231FF4">
        <w:t> </w:t>
      </w:r>
      <w:r w:rsidR="005E72F1" w:rsidRPr="00231FF4">
        <w:t>injury) that will cause yield losses equal to the cost of insect management.</w:t>
      </w:r>
      <w:r w:rsidR="005E72F1" w:rsidRPr="00231FF4">
        <w:t> </w:t>
      </w:r>
    </w:p>
    <w:p w14:paraId="531917F0" w14:textId="589BAC80" w:rsidR="003F1A14" w:rsidRPr="00231FF4" w:rsidRDefault="005E72F1" w:rsidP="00231FF4">
      <w:pPr>
        <w:pStyle w:val="ListParagraph"/>
        <w:numPr>
          <w:ilvl w:val="0"/>
          <w:numId w:val="1"/>
        </w:numPr>
      </w:pPr>
      <w:r w:rsidRPr="00A342D6">
        <w:rPr>
          <w:i/>
        </w:rPr>
        <w:t>Economic threshold</w:t>
      </w:r>
      <w:r w:rsidR="00A342D6">
        <w:rPr>
          <w:i/>
        </w:rPr>
        <w:t>:</w:t>
      </w:r>
      <w:r w:rsidRPr="00231FF4">
        <w:t xml:space="preserve"> The pest density at which management action should be taken to prevent an increasing population of pests from reaching the</w:t>
      </w:r>
      <w:r w:rsidRPr="00231FF4">
        <w:t> </w:t>
      </w:r>
      <w:r w:rsidRPr="00231FF4">
        <w:t>economic injury level.</w:t>
      </w:r>
    </w:p>
    <w:p w14:paraId="06A80FD7" w14:textId="6BD47E0B" w:rsidR="004333F8" w:rsidRPr="004333F8" w:rsidRDefault="00FD6522" w:rsidP="00231FF4">
      <w:pPr>
        <w:pStyle w:val="ListParagraph"/>
        <w:numPr>
          <w:ilvl w:val="0"/>
          <w:numId w:val="1"/>
        </w:numPr>
      </w:pPr>
      <w:r w:rsidRPr="00A342D6">
        <w:rPr>
          <w:i/>
        </w:rPr>
        <w:t>Natural enem</w:t>
      </w:r>
      <w:r w:rsidR="00DE5953">
        <w:rPr>
          <w:i/>
        </w:rPr>
        <w:t>y</w:t>
      </w:r>
      <w:r w:rsidR="005E72F1" w:rsidRPr="00231FF4">
        <w:t xml:space="preserve">: </w:t>
      </w:r>
      <w:r w:rsidR="004333F8">
        <w:t>P</w:t>
      </w:r>
      <w:r w:rsidR="004333F8" w:rsidRPr="008062AF">
        <w:rPr>
          <w:shd w:val="clear" w:color="auto" w:fill="FFFFFF"/>
        </w:rPr>
        <w:t>redator, parasit</w:t>
      </w:r>
      <w:r w:rsidR="004333F8">
        <w:rPr>
          <w:shd w:val="clear" w:color="auto" w:fill="FFFFFF"/>
        </w:rPr>
        <w:t>oid</w:t>
      </w:r>
      <w:r w:rsidR="004333F8" w:rsidRPr="008062AF">
        <w:rPr>
          <w:shd w:val="clear" w:color="auto" w:fill="FFFFFF"/>
        </w:rPr>
        <w:t xml:space="preserve">, pathogen, </w:t>
      </w:r>
      <w:r w:rsidR="004333F8">
        <w:rPr>
          <w:shd w:val="clear" w:color="auto" w:fill="FFFFFF"/>
        </w:rPr>
        <w:t xml:space="preserve">or </w:t>
      </w:r>
      <w:r w:rsidR="004333F8" w:rsidRPr="008062AF">
        <w:rPr>
          <w:shd w:val="clear" w:color="auto" w:fill="FFFFFF"/>
        </w:rPr>
        <w:t>competitor</w:t>
      </w:r>
      <w:r w:rsidR="004333F8">
        <w:rPr>
          <w:shd w:val="clear" w:color="auto" w:fill="FFFFFF"/>
        </w:rPr>
        <w:t xml:space="preserve"> for the same resource.</w:t>
      </w:r>
    </w:p>
    <w:p w14:paraId="4BC44E00" w14:textId="1E142A50" w:rsidR="004C2745" w:rsidRDefault="00FD6522" w:rsidP="00231FF4">
      <w:pPr>
        <w:pStyle w:val="ListParagraph"/>
        <w:numPr>
          <w:ilvl w:val="0"/>
          <w:numId w:val="1"/>
        </w:numPr>
      </w:pPr>
      <w:r w:rsidRPr="00A342D6">
        <w:rPr>
          <w:i/>
        </w:rPr>
        <w:t>Parasit</w:t>
      </w:r>
      <w:r w:rsidR="005E72F1" w:rsidRPr="00A342D6">
        <w:rPr>
          <w:i/>
        </w:rPr>
        <w:t>oid</w:t>
      </w:r>
      <w:r w:rsidR="005E72F1" w:rsidRPr="00231FF4">
        <w:t>: An organism that, during its development, lives in or on the body of a host individual (in this case</w:t>
      </w:r>
      <w:r w:rsidR="00DE5953">
        <w:t xml:space="preserve"> a</w:t>
      </w:r>
      <w:r w:rsidR="005E72F1" w:rsidRPr="00231FF4">
        <w:t xml:space="preserve"> pest), eventually killing the pest.</w:t>
      </w:r>
    </w:p>
    <w:p w14:paraId="2C568E74" w14:textId="7895BCA1" w:rsidR="004D625B" w:rsidRPr="004D625B" w:rsidRDefault="004D625B" w:rsidP="00231FF4">
      <w:pPr>
        <w:pStyle w:val="ListParagraph"/>
        <w:numPr>
          <w:ilvl w:val="0"/>
          <w:numId w:val="1"/>
        </w:numPr>
        <w:rPr>
          <w:rFonts w:hAnsi="Times New Roman"/>
        </w:rPr>
      </w:pPr>
      <w:r w:rsidRPr="004D625B">
        <w:rPr>
          <w:rFonts w:hAnsi="Times New Roman"/>
          <w:i/>
        </w:rPr>
        <w:t>Pesticide</w:t>
      </w:r>
      <w:r w:rsidRPr="004D625B">
        <w:rPr>
          <w:rFonts w:hAnsi="Times New Roman"/>
        </w:rPr>
        <w:t xml:space="preserve">: </w:t>
      </w:r>
      <w:r w:rsidR="00DF2E4A">
        <w:rPr>
          <w:rFonts w:hAnsi="Times New Roman"/>
        </w:rPr>
        <w:t>A</w:t>
      </w:r>
      <w:r w:rsidRPr="004D625B">
        <w:rPr>
          <w:rFonts w:hAnsi="Times New Roman"/>
          <w:color w:val="222222"/>
          <w:shd w:val="clear" w:color="auto" w:fill="FFFFFF"/>
        </w:rPr>
        <w:t xml:space="preserve"> substance used </w:t>
      </w:r>
      <w:r w:rsidR="00DF2E4A">
        <w:rPr>
          <w:rFonts w:hAnsi="Times New Roman"/>
          <w:color w:val="222222"/>
          <w:shd w:val="clear" w:color="auto" w:fill="FFFFFF"/>
        </w:rPr>
        <w:t>to</w:t>
      </w:r>
      <w:r w:rsidRPr="004D625B">
        <w:rPr>
          <w:rFonts w:hAnsi="Times New Roman"/>
          <w:color w:val="222222"/>
          <w:shd w:val="clear" w:color="auto" w:fill="FFFFFF"/>
        </w:rPr>
        <w:t xml:space="preserve"> destroy </w:t>
      </w:r>
      <w:r>
        <w:rPr>
          <w:rFonts w:hAnsi="Times New Roman"/>
          <w:color w:val="222222"/>
          <w:shd w:val="clear" w:color="auto" w:fill="FFFFFF"/>
        </w:rPr>
        <w:t xml:space="preserve">or prevent </w:t>
      </w:r>
      <w:r w:rsidRPr="004D625B">
        <w:rPr>
          <w:rFonts w:hAnsi="Times New Roman"/>
          <w:color w:val="222222"/>
          <w:shd w:val="clear" w:color="auto" w:fill="FFFFFF"/>
        </w:rPr>
        <w:t>insects or other organisms harmful to cultivated plants.</w:t>
      </w:r>
      <w:r>
        <w:rPr>
          <w:rFonts w:hAnsi="Times New Roman"/>
          <w:color w:val="222222"/>
          <w:shd w:val="clear" w:color="auto" w:fill="FFFFFF"/>
        </w:rPr>
        <w:t xml:space="preserve"> Includes, among others, insecticides, fungicides, and herbicides. </w:t>
      </w:r>
      <w:r w:rsidR="00724F41">
        <w:rPr>
          <w:rFonts w:hAnsi="Times New Roman"/>
          <w:color w:val="222222"/>
          <w:shd w:val="clear" w:color="auto" w:fill="FFFFFF"/>
        </w:rPr>
        <w:t xml:space="preserve">It includes chemical pesticides and biological pesticides. </w:t>
      </w:r>
    </w:p>
    <w:p w14:paraId="546E0D5B" w14:textId="6514B448" w:rsidR="008917C2" w:rsidRPr="00D37620" w:rsidRDefault="008917C2" w:rsidP="008917C2">
      <w:pPr>
        <w:pStyle w:val="ListParagraph"/>
        <w:numPr>
          <w:ilvl w:val="0"/>
          <w:numId w:val="1"/>
        </w:numPr>
      </w:pPr>
      <w:r w:rsidRPr="00A342D6">
        <w:rPr>
          <w:i/>
        </w:rPr>
        <w:t>Pesticide resistance</w:t>
      </w:r>
      <w:r>
        <w:t xml:space="preserve">: </w:t>
      </w:r>
      <w:r w:rsidR="00DE5953">
        <w:rPr>
          <w:rFonts w:hAnsi="Times New Roman"/>
          <w:bCs/>
          <w:color w:val="222222"/>
          <w:shd w:val="clear" w:color="auto" w:fill="FFFFFF"/>
        </w:rPr>
        <w:t>T</w:t>
      </w:r>
      <w:r w:rsidRPr="008917C2">
        <w:rPr>
          <w:rFonts w:hAnsi="Times New Roman"/>
          <w:color w:val="222222"/>
          <w:shd w:val="clear" w:color="auto" w:fill="FFFFFF"/>
        </w:rPr>
        <w:t>he decreased susceptibility of a </w:t>
      </w:r>
      <w:r w:rsidRPr="008917C2">
        <w:rPr>
          <w:rFonts w:hAnsi="Times New Roman"/>
          <w:bCs/>
          <w:color w:val="222222"/>
          <w:shd w:val="clear" w:color="auto" w:fill="FFFFFF"/>
        </w:rPr>
        <w:t>pest</w:t>
      </w:r>
      <w:r w:rsidRPr="008917C2">
        <w:rPr>
          <w:rFonts w:hAnsi="Times New Roman"/>
          <w:color w:val="222222"/>
          <w:shd w:val="clear" w:color="auto" w:fill="FFFFFF"/>
        </w:rPr>
        <w:t> to a </w:t>
      </w:r>
      <w:r w:rsidRPr="008917C2">
        <w:rPr>
          <w:rFonts w:hAnsi="Times New Roman"/>
          <w:bCs/>
          <w:color w:val="222222"/>
          <w:shd w:val="clear" w:color="auto" w:fill="FFFFFF"/>
        </w:rPr>
        <w:t>pesticide</w:t>
      </w:r>
      <w:r w:rsidRPr="008917C2">
        <w:rPr>
          <w:rFonts w:hAnsi="Times New Roman"/>
          <w:color w:val="222222"/>
          <w:shd w:val="clear" w:color="auto" w:fill="FFFFFF"/>
        </w:rPr>
        <w:t xml:space="preserve"> that was previously effective at </w:t>
      </w:r>
      <w:r w:rsidR="00DF2E4A">
        <w:rPr>
          <w:rFonts w:hAnsi="Times New Roman"/>
          <w:color w:val="222222"/>
          <w:shd w:val="clear" w:color="auto" w:fill="FFFFFF"/>
        </w:rPr>
        <w:t>managing</w:t>
      </w:r>
      <w:r w:rsidR="00DF2E4A" w:rsidRPr="008917C2">
        <w:rPr>
          <w:rFonts w:hAnsi="Times New Roman"/>
          <w:color w:val="222222"/>
          <w:shd w:val="clear" w:color="auto" w:fill="FFFFFF"/>
        </w:rPr>
        <w:t xml:space="preserve"> </w:t>
      </w:r>
      <w:r w:rsidRPr="008917C2">
        <w:rPr>
          <w:rFonts w:hAnsi="Times New Roman"/>
          <w:color w:val="222222"/>
          <w:shd w:val="clear" w:color="auto" w:fill="FFFFFF"/>
        </w:rPr>
        <w:t>the </w:t>
      </w:r>
      <w:r w:rsidRPr="008917C2">
        <w:rPr>
          <w:rFonts w:hAnsi="Times New Roman"/>
          <w:bCs/>
          <w:color w:val="222222"/>
          <w:shd w:val="clear" w:color="auto" w:fill="FFFFFF"/>
        </w:rPr>
        <w:t>pest</w:t>
      </w:r>
      <w:r w:rsidRPr="008917C2">
        <w:rPr>
          <w:rFonts w:hAnsi="Times New Roman"/>
          <w:color w:val="222222"/>
          <w:shd w:val="clear" w:color="auto" w:fill="FFFFFF"/>
        </w:rPr>
        <w:t>. </w:t>
      </w:r>
      <w:r w:rsidRPr="008917C2">
        <w:rPr>
          <w:rFonts w:hAnsi="Times New Roman"/>
          <w:bCs/>
          <w:color w:val="222222"/>
          <w:shd w:val="clear" w:color="auto" w:fill="FFFFFF"/>
        </w:rPr>
        <w:t>Pest</w:t>
      </w:r>
      <w:r w:rsidRPr="008917C2">
        <w:rPr>
          <w:rFonts w:hAnsi="Times New Roman"/>
          <w:color w:val="222222"/>
          <w:shd w:val="clear" w:color="auto" w:fill="FFFFFF"/>
        </w:rPr>
        <w:t> species evolve</w:t>
      </w:r>
      <w:r>
        <w:rPr>
          <w:color w:val="222222"/>
          <w:shd w:val="clear" w:color="auto" w:fill="FFFFFF"/>
        </w:rPr>
        <w:t xml:space="preserve"> </w:t>
      </w:r>
      <w:r w:rsidRPr="008917C2">
        <w:rPr>
          <w:rFonts w:hAnsi="Times New Roman"/>
          <w:bCs/>
          <w:color w:val="222222"/>
          <w:shd w:val="clear" w:color="auto" w:fill="FFFFFF"/>
        </w:rPr>
        <w:t>resistance</w:t>
      </w:r>
      <w:r w:rsidRPr="008917C2">
        <w:rPr>
          <w:rFonts w:hAnsi="Times New Roman"/>
          <w:color w:val="222222"/>
          <w:shd w:val="clear" w:color="auto" w:fill="FFFFFF"/>
        </w:rPr>
        <w:t> </w:t>
      </w:r>
      <w:r>
        <w:rPr>
          <w:color w:val="222222"/>
          <w:shd w:val="clear" w:color="auto" w:fill="FFFFFF"/>
        </w:rPr>
        <w:t xml:space="preserve">to pesticides </w:t>
      </w:r>
      <w:r w:rsidRPr="008917C2">
        <w:rPr>
          <w:rFonts w:hAnsi="Times New Roman"/>
          <w:color w:val="222222"/>
          <w:shd w:val="clear" w:color="auto" w:fill="FFFFFF"/>
        </w:rPr>
        <w:t xml:space="preserve">via natural selection: </w:t>
      </w:r>
      <w:r w:rsidR="00724F41">
        <w:rPr>
          <w:rFonts w:hAnsi="Times New Roman"/>
          <w:color w:val="222222"/>
          <w:shd w:val="clear" w:color="auto" w:fill="FFFFFF"/>
        </w:rPr>
        <w:t xml:space="preserve">after a pesticide is applied, </w:t>
      </w:r>
      <w:r w:rsidRPr="008917C2">
        <w:rPr>
          <w:rFonts w:hAnsi="Times New Roman"/>
          <w:color w:val="222222"/>
          <w:shd w:val="clear" w:color="auto" w:fill="FFFFFF"/>
        </w:rPr>
        <w:t xml:space="preserve">the </w:t>
      </w:r>
      <w:r>
        <w:rPr>
          <w:color w:val="222222"/>
          <w:shd w:val="clear" w:color="auto" w:fill="FFFFFF"/>
        </w:rPr>
        <w:t>individuals</w:t>
      </w:r>
      <w:r w:rsidRPr="008917C2">
        <w:rPr>
          <w:rFonts w:hAnsi="Times New Roman"/>
          <w:color w:val="222222"/>
          <w:shd w:val="clear" w:color="auto" w:fill="FFFFFF"/>
        </w:rPr>
        <w:t xml:space="preserve"> </w:t>
      </w:r>
      <w:r w:rsidR="00DE5953">
        <w:rPr>
          <w:rFonts w:hAnsi="Times New Roman"/>
          <w:color w:val="222222"/>
          <w:shd w:val="clear" w:color="auto" w:fill="FFFFFF"/>
        </w:rPr>
        <w:t xml:space="preserve">with the most resistance </w:t>
      </w:r>
      <w:r w:rsidRPr="008917C2">
        <w:rPr>
          <w:rFonts w:hAnsi="Times New Roman"/>
          <w:color w:val="222222"/>
          <w:shd w:val="clear" w:color="auto" w:fill="FFFFFF"/>
        </w:rPr>
        <w:t xml:space="preserve">survive and pass on their </w:t>
      </w:r>
      <w:r w:rsidR="00DE5953">
        <w:rPr>
          <w:rFonts w:hAnsi="Times New Roman"/>
          <w:color w:val="222222"/>
          <w:shd w:val="clear" w:color="auto" w:fill="FFFFFF"/>
        </w:rPr>
        <w:t>resistance</w:t>
      </w:r>
      <w:r w:rsidRPr="008917C2">
        <w:rPr>
          <w:rFonts w:hAnsi="Times New Roman"/>
          <w:color w:val="222222"/>
          <w:shd w:val="clear" w:color="auto" w:fill="FFFFFF"/>
        </w:rPr>
        <w:t xml:space="preserve"> to their offspring.</w:t>
      </w:r>
    </w:p>
    <w:p w14:paraId="377178A1" w14:textId="65E69CF4" w:rsidR="00D37620" w:rsidRPr="00BB327C" w:rsidRDefault="00D37620" w:rsidP="008917C2">
      <w:pPr>
        <w:pStyle w:val="ListParagraph"/>
        <w:numPr>
          <w:ilvl w:val="0"/>
          <w:numId w:val="1"/>
        </w:numPr>
      </w:pPr>
      <w:r>
        <w:rPr>
          <w:i/>
        </w:rPr>
        <w:t>pH</w:t>
      </w:r>
      <w:r w:rsidRPr="00D37620">
        <w:t xml:space="preserve">: </w:t>
      </w:r>
      <w:r w:rsidRPr="00D37620">
        <w:rPr>
          <w:rFonts w:hAnsi="Times New Roman"/>
          <w:color w:val="222222"/>
          <w:shd w:val="clear" w:color="auto" w:fill="FFFFFF"/>
        </w:rPr>
        <w:t>Soil </w:t>
      </w:r>
      <w:r w:rsidRPr="00D37620">
        <w:rPr>
          <w:rFonts w:hAnsi="Times New Roman"/>
          <w:bCs/>
          <w:color w:val="222222"/>
          <w:shd w:val="clear" w:color="auto" w:fill="FFFFFF"/>
        </w:rPr>
        <w:t>pH</w:t>
      </w:r>
      <w:r w:rsidRPr="00D37620">
        <w:rPr>
          <w:rFonts w:hAnsi="Times New Roman"/>
          <w:color w:val="222222"/>
          <w:shd w:val="clear" w:color="auto" w:fill="FFFFFF"/>
        </w:rPr>
        <w:t> is a measure of the acidity or basicity of a soil.</w:t>
      </w:r>
    </w:p>
    <w:p w14:paraId="5B20302E" w14:textId="7F9DBB74" w:rsidR="00BB327C" w:rsidRPr="00231FF4" w:rsidRDefault="00BB327C" w:rsidP="008917C2">
      <w:pPr>
        <w:pStyle w:val="ListParagraph"/>
        <w:numPr>
          <w:ilvl w:val="0"/>
          <w:numId w:val="1"/>
        </w:numPr>
      </w:pPr>
      <w:r>
        <w:rPr>
          <w:i/>
        </w:rPr>
        <w:t>Pheremone:</w:t>
      </w:r>
      <w:r>
        <w:t xml:space="preserve"> </w:t>
      </w:r>
      <w:r w:rsidRPr="00BB327C">
        <w:t>a chemical substance produced and released into the environment by animal</w:t>
      </w:r>
      <w:r w:rsidR="00A143B9">
        <w:t xml:space="preserve"> </w:t>
      </w:r>
      <w:r w:rsidR="00371FDA">
        <w:t>(</w:t>
      </w:r>
      <w:r w:rsidR="00A143B9">
        <w:t>including</w:t>
      </w:r>
      <w:r w:rsidR="00371FDA">
        <w:t xml:space="preserve"> </w:t>
      </w:r>
      <w:r w:rsidRPr="00BB327C">
        <w:t>insect</w:t>
      </w:r>
      <w:r w:rsidR="00A143B9">
        <w:t>s</w:t>
      </w:r>
      <w:r w:rsidR="00371FDA">
        <w:t>)</w:t>
      </w:r>
      <w:r w:rsidRPr="00BB327C">
        <w:t xml:space="preserve">, </w:t>
      </w:r>
      <w:r>
        <w:t xml:space="preserve">that </w:t>
      </w:r>
      <w:r w:rsidRPr="00BB327C">
        <w:t>affect</w:t>
      </w:r>
      <w:r>
        <w:t>s</w:t>
      </w:r>
      <w:r w:rsidRPr="00BB327C">
        <w:t xml:space="preserve"> the behavior or physiology of others of its species.</w:t>
      </w:r>
      <w:r>
        <w:t xml:space="preserve"> </w:t>
      </w:r>
      <w:r w:rsidR="00F92547">
        <w:t>P</w:t>
      </w:r>
      <w:r>
        <w:t>heromone traps</w:t>
      </w:r>
      <w:r w:rsidR="00F92547">
        <w:t>, for example,</w:t>
      </w:r>
      <w:r>
        <w:t xml:space="preserve"> could release pheromones that attract male or female insects. </w:t>
      </w:r>
    </w:p>
    <w:p w14:paraId="44F124D3" w14:textId="7F691FE7" w:rsidR="004C2745" w:rsidRDefault="00FD6522" w:rsidP="00231FF4">
      <w:pPr>
        <w:pStyle w:val="ListParagraph"/>
        <w:numPr>
          <w:ilvl w:val="0"/>
          <w:numId w:val="1"/>
        </w:numPr>
      </w:pPr>
      <w:r w:rsidRPr="00A342D6">
        <w:rPr>
          <w:i/>
        </w:rPr>
        <w:t>Predators</w:t>
      </w:r>
      <w:r w:rsidR="005E72F1" w:rsidRPr="00231FF4">
        <w:t>: An insect</w:t>
      </w:r>
      <w:r w:rsidR="00A143B9">
        <w:t>, organism</w:t>
      </w:r>
      <w:r w:rsidR="00371FDA">
        <w:t>,</w:t>
      </w:r>
      <w:r w:rsidR="005E72F1" w:rsidRPr="00231FF4">
        <w:t xml:space="preserve"> o</w:t>
      </w:r>
      <w:r w:rsidR="00A342D6">
        <w:t>r</w:t>
      </w:r>
      <w:r w:rsidR="005E72F1" w:rsidRPr="00231FF4">
        <w:t xml:space="preserve"> other creature that preys on pests. </w:t>
      </w:r>
    </w:p>
    <w:p w14:paraId="2625DEEB" w14:textId="1023F1E0" w:rsidR="00E723C6" w:rsidRPr="00231FF4" w:rsidRDefault="00E723C6" w:rsidP="00231FF4">
      <w:pPr>
        <w:pStyle w:val="ListParagraph"/>
        <w:numPr>
          <w:ilvl w:val="0"/>
          <w:numId w:val="1"/>
        </w:numPr>
      </w:pPr>
      <w:r w:rsidRPr="00E723C6">
        <w:rPr>
          <w:rFonts w:hAnsi="Times New Roman"/>
          <w:i/>
        </w:rPr>
        <w:t>Semiochemical</w:t>
      </w:r>
      <w:r w:rsidRPr="00E723C6">
        <w:rPr>
          <w:rFonts w:hAnsi="Times New Roman"/>
        </w:rPr>
        <w:t xml:space="preserve">: </w:t>
      </w:r>
      <w:r>
        <w:rPr>
          <w:rFonts w:hAnsi="Times New Roman"/>
        </w:rPr>
        <w:t>P</w:t>
      </w:r>
      <w:r w:rsidRPr="00E723C6">
        <w:rPr>
          <w:rFonts w:hAnsi="Times New Roman"/>
          <w:color w:val="222222"/>
          <w:shd w:val="clear" w:color="auto" w:fill="FFFFFF"/>
        </w:rPr>
        <w:t>heromone</w:t>
      </w:r>
      <w:r>
        <w:rPr>
          <w:rFonts w:hAnsi="Times New Roman"/>
          <w:color w:val="222222"/>
          <w:shd w:val="clear" w:color="auto" w:fill="FFFFFF"/>
        </w:rPr>
        <w:t>s</w:t>
      </w:r>
      <w:r w:rsidRPr="00E723C6">
        <w:rPr>
          <w:rFonts w:hAnsi="Times New Roman"/>
          <w:color w:val="222222"/>
          <w:shd w:val="clear" w:color="auto" w:fill="FFFFFF"/>
        </w:rPr>
        <w:t xml:space="preserve"> or other chemical</w:t>
      </w:r>
      <w:r>
        <w:rPr>
          <w:rFonts w:hAnsi="Times New Roman"/>
          <w:color w:val="222222"/>
          <w:shd w:val="clear" w:color="auto" w:fill="FFFFFF"/>
        </w:rPr>
        <w:t>s</w:t>
      </w:r>
      <w:r w:rsidRPr="00E723C6">
        <w:rPr>
          <w:rFonts w:hAnsi="Times New Roman"/>
          <w:color w:val="222222"/>
          <w:shd w:val="clear" w:color="auto" w:fill="FFFFFF"/>
        </w:rPr>
        <w:t xml:space="preserve"> that convey a signal from one organism to another </w:t>
      </w:r>
      <w:r>
        <w:rPr>
          <w:rFonts w:hAnsi="Times New Roman"/>
          <w:color w:val="222222"/>
          <w:shd w:val="clear" w:color="auto" w:fill="FFFFFF"/>
        </w:rPr>
        <w:t>in order to</w:t>
      </w:r>
      <w:r w:rsidRPr="00E723C6">
        <w:rPr>
          <w:rFonts w:hAnsi="Times New Roman"/>
          <w:color w:val="222222"/>
          <w:shd w:val="clear" w:color="auto" w:fill="FFFFFF"/>
        </w:rPr>
        <w:t xml:space="preserve"> modify the behavio</w:t>
      </w:r>
      <w:r>
        <w:rPr>
          <w:rFonts w:hAnsi="Times New Roman"/>
          <w:color w:val="222222"/>
          <w:shd w:val="clear" w:color="auto" w:fill="FFFFFF"/>
        </w:rPr>
        <w:t>u</w:t>
      </w:r>
      <w:r w:rsidRPr="00E723C6">
        <w:rPr>
          <w:rFonts w:hAnsi="Times New Roman"/>
          <w:color w:val="222222"/>
          <w:shd w:val="clear" w:color="auto" w:fill="FFFFFF"/>
        </w:rPr>
        <w:t>r of the recipient organism</w:t>
      </w:r>
      <w:r>
        <w:rPr>
          <w:rFonts w:ascii="Arial" w:hAnsi="Arial" w:cs="Arial"/>
          <w:color w:val="222222"/>
          <w:shd w:val="clear" w:color="auto" w:fill="FFFFFF"/>
        </w:rPr>
        <w:t xml:space="preserve">. </w:t>
      </w:r>
    </w:p>
    <w:p w14:paraId="721E8FC9" w14:textId="146B4361" w:rsidR="004C2745" w:rsidRPr="00231FF4" w:rsidRDefault="00B56FAD" w:rsidP="00231FF4">
      <w:pPr>
        <w:pStyle w:val="ListParagraph"/>
        <w:numPr>
          <w:ilvl w:val="0"/>
          <w:numId w:val="1"/>
        </w:numPr>
      </w:pPr>
      <w:r w:rsidRPr="00A342D6">
        <w:rPr>
          <w:i/>
        </w:rPr>
        <w:t>Trap crop</w:t>
      </w:r>
      <w:r w:rsidR="005E72F1" w:rsidRPr="00231FF4">
        <w:t>: A crop planted to attract insect pests away from another crop</w:t>
      </w:r>
      <w:r w:rsidR="00724F41">
        <w:t xml:space="preserve">. Trap crops are </w:t>
      </w:r>
      <w:r w:rsidR="00371FDA">
        <w:t>normally the pest</w:t>
      </w:r>
      <w:r w:rsidR="00371FDA">
        <w:t>’</w:t>
      </w:r>
      <w:r w:rsidR="00371FDA">
        <w:t xml:space="preserve">s preferred host and food source. They have little economic value to the farmer so, after the pest has laid eggs on the trap crop, the eggs or larvae or the infested trap crop can be destroyed. </w:t>
      </w:r>
    </w:p>
    <w:p w14:paraId="197F09C2" w14:textId="77777777" w:rsidR="004C2745" w:rsidRPr="008062AF" w:rsidRDefault="004C2745" w:rsidP="004C2745">
      <w:pPr>
        <w:tabs>
          <w:tab w:val="left" w:pos="2880"/>
        </w:tabs>
        <w:ind w:left="360"/>
        <w:rPr>
          <w:b/>
        </w:rPr>
      </w:pPr>
    </w:p>
    <w:p w14:paraId="39A61525" w14:textId="77777777" w:rsidR="00321C93" w:rsidRPr="008062AF" w:rsidRDefault="00321C93" w:rsidP="00321C93">
      <w:pPr>
        <w:pStyle w:val="Heading2"/>
        <w:tabs>
          <w:tab w:val="left" w:pos="2880"/>
        </w:tabs>
        <w:rPr>
          <w:sz w:val="24"/>
          <w:highlight w:val="yellow"/>
        </w:rPr>
      </w:pPr>
      <w:r w:rsidRPr="0050794D">
        <w:t>Acknowledgements</w:t>
      </w:r>
    </w:p>
    <w:p w14:paraId="3385F2BA" w14:textId="20385897" w:rsidR="00321C93" w:rsidRPr="008062AF" w:rsidRDefault="00321C93" w:rsidP="00321C93">
      <w:pPr>
        <w:tabs>
          <w:tab w:val="left" w:pos="2880"/>
          <w:tab w:val="left" w:pos="5550"/>
        </w:tabs>
      </w:pPr>
      <w:r w:rsidRPr="008062AF">
        <w:rPr>
          <w:lang w:val="en-US"/>
        </w:rPr>
        <w:t xml:space="preserve">Contributed by: </w:t>
      </w:r>
      <w:r w:rsidR="00D2271E">
        <w:rPr>
          <w:lang w:val="en-US"/>
        </w:rPr>
        <w:t>Vijay Cuddeford, Managing editor, Farm Radio International</w:t>
      </w:r>
    </w:p>
    <w:p w14:paraId="6CC8E1B1" w14:textId="1284D4C5" w:rsidR="008E5FA5" w:rsidRDefault="00321C93" w:rsidP="008E5FA5">
      <w:pPr>
        <w:shd w:val="clear" w:color="auto" w:fill="FFFFFF"/>
        <w:tabs>
          <w:tab w:val="left" w:pos="2880"/>
        </w:tabs>
      </w:pPr>
      <w:r w:rsidRPr="008062AF">
        <w:rPr>
          <w:lang w:val="en-GB"/>
        </w:rPr>
        <w:t>Reviewed by:</w:t>
      </w:r>
      <w:r w:rsidRPr="008062AF">
        <w:t xml:space="preserve"> </w:t>
      </w:r>
      <w:r w:rsidR="008E5FA5">
        <w:t>Dr</w:t>
      </w:r>
      <w:r w:rsidR="00442FE8">
        <w:t>.</w:t>
      </w:r>
      <w:r w:rsidR="008E5FA5">
        <w:t xml:space="preserve"> Anna Wood, Integrated Crop Management Advisor, </w:t>
      </w:r>
    </w:p>
    <w:p w14:paraId="34BD8B95" w14:textId="512201CA" w:rsidR="00321C93" w:rsidRDefault="008E5FA5" w:rsidP="008E5FA5">
      <w:pPr>
        <w:shd w:val="clear" w:color="auto" w:fill="FFFFFF"/>
        <w:tabs>
          <w:tab w:val="left" w:pos="2880"/>
        </w:tabs>
      </w:pPr>
      <w:r w:rsidRPr="008E5FA5">
        <w:rPr>
          <w:lang w:val="fr-FR"/>
        </w:rPr>
        <w:t>CABI</w:t>
      </w:r>
      <w:r>
        <w:rPr>
          <w:lang w:val="fr-FR"/>
        </w:rPr>
        <w:t xml:space="preserve">, </w:t>
      </w:r>
      <w:r w:rsidRPr="008E5FA5">
        <w:rPr>
          <w:lang w:val="fr-FR"/>
        </w:rPr>
        <w:t>Delémont</w:t>
      </w:r>
      <w:r>
        <w:rPr>
          <w:lang w:val="fr-FR"/>
        </w:rPr>
        <w:t xml:space="preserve">, </w:t>
      </w:r>
      <w:r>
        <w:t>Switzerland</w:t>
      </w:r>
    </w:p>
    <w:p w14:paraId="176419CC" w14:textId="3919F47A" w:rsidR="00106CB0" w:rsidRDefault="00106CB0" w:rsidP="00321C93">
      <w:pPr>
        <w:shd w:val="clear" w:color="auto" w:fill="FFFFFF"/>
        <w:tabs>
          <w:tab w:val="left" w:pos="2880"/>
        </w:tabs>
      </w:pPr>
    </w:p>
    <w:p w14:paraId="33C4C782" w14:textId="77777777" w:rsidR="00106CB0" w:rsidRPr="008062AF" w:rsidRDefault="00106CB0" w:rsidP="00321C93">
      <w:pPr>
        <w:shd w:val="clear" w:color="auto" w:fill="FFFFFF"/>
        <w:tabs>
          <w:tab w:val="left" w:pos="2880"/>
        </w:tabs>
      </w:pPr>
      <w:bookmarkStart w:id="0" w:name="_GoBack"/>
      <w:bookmarkEnd w:id="0"/>
    </w:p>
    <w:sectPr w:rsidR="00106CB0" w:rsidRPr="008062AF" w:rsidSect="000677CB">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C428" w14:textId="77777777" w:rsidR="00516DE3" w:rsidRDefault="00516DE3">
      <w:r>
        <w:separator/>
      </w:r>
    </w:p>
  </w:endnote>
  <w:endnote w:type="continuationSeparator" w:id="0">
    <w:p w14:paraId="4658AE78" w14:textId="77777777" w:rsidR="00516DE3" w:rsidRDefault="0051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E719" w14:textId="7FB8E534" w:rsidR="004B2246" w:rsidRDefault="00F67A6C">
    <w:pPr>
      <w:pStyle w:val="Footer"/>
      <w:jc w:val="right"/>
    </w:pPr>
    <w:r>
      <w:fldChar w:fldCharType="begin"/>
    </w:r>
    <w:r w:rsidR="004B2246">
      <w:instrText xml:space="preserve"> PAGE   \* MERGEFORMAT </w:instrText>
    </w:r>
    <w:r>
      <w:fldChar w:fldCharType="separate"/>
    </w:r>
    <w:r w:rsidR="0050794D">
      <w:rPr>
        <w:noProof/>
      </w:rPr>
      <w:t>1</w:t>
    </w:r>
    <w:r>
      <w:rPr>
        <w:noProof/>
      </w:rPr>
      <w:fldChar w:fldCharType="end"/>
    </w:r>
  </w:p>
  <w:p w14:paraId="2BC878AF"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C780" w14:textId="77777777" w:rsidR="00516DE3" w:rsidRDefault="00516DE3">
      <w:r>
        <w:separator/>
      </w:r>
    </w:p>
  </w:footnote>
  <w:footnote w:type="continuationSeparator" w:id="0">
    <w:p w14:paraId="630463C1" w14:textId="77777777" w:rsidR="00516DE3" w:rsidRDefault="0051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3D4"/>
    <w:multiLevelType w:val="hybridMultilevel"/>
    <w:tmpl w:val="FA1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604"/>
    <w:multiLevelType w:val="hybridMultilevel"/>
    <w:tmpl w:val="66B6BBC8"/>
    <w:lvl w:ilvl="0" w:tplc="8F1E05F2">
      <w:start w:val="2"/>
      <w:numFmt w:val="decimal"/>
      <w:lvlText w:val="%1."/>
      <w:lvlJc w:val="left"/>
      <w:pPr>
        <w:ind w:left="36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8253B5"/>
    <w:multiLevelType w:val="hybridMultilevel"/>
    <w:tmpl w:val="26505606"/>
    <w:lvl w:ilvl="0" w:tplc="10090003">
      <w:start w:val="1"/>
      <w:numFmt w:val="decimal"/>
      <w:lvlText w:val="%1."/>
      <w:lvlJc w:val="left"/>
      <w:pPr>
        <w:ind w:left="72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F20F11"/>
    <w:multiLevelType w:val="hybridMultilevel"/>
    <w:tmpl w:val="9EC2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E07E6C"/>
    <w:multiLevelType w:val="hybridMultilevel"/>
    <w:tmpl w:val="77D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57253"/>
    <w:multiLevelType w:val="hybridMultilevel"/>
    <w:tmpl w:val="A3068F66"/>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8A212A"/>
    <w:multiLevelType w:val="hybridMultilevel"/>
    <w:tmpl w:val="1DFEF16A"/>
    <w:lvl w:ilvl="0" w:tplc="EEB41A7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F47B53"/>
    <w:multiLevelType w:val="hybridMultilevel"/>
    <w:tmpl w:val="0CD0CAE2"/>
    <w:lvl w:ilvl="0" w:tplc="10090003">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C8D6271"/>
    <w:multiLevelType w:val="hybridMultilevel"/>
    <w:tmpl w:val="CFD4B4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6A76DC"/>
    <w:multiLevelType w:val="multilevel"/>
    <w:tmpl w:val="74345E2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571E7452"/>
    <w:multiLevelType w:val="multilevel"/>
    <w:tmpl w:val="92B21D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BCC66A4"/>
    <w:multiLevelType w:val="hybridMultilevel"/>
    <w:tmpl w:val="004A5C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7D7831"/>
    <w:multiLevelType w:val="hybridMultilevel"/>
    <w:tmpl w:val="C538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FB1EF3"/>
    <w:multiLevelType w:val="hybridMultilevel"/>
    <w:tmpl w:val="E9DAFA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6DB2978"/>
    <w:multiLevelType w:val="hybridMultilevel"/>
    <w:tmpl w:val="4B402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8106D9C"/>
    <w:multiLevelType w:val="hybridMultilevel"/>
    <w:tmpl w:val="8436A2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D0948CC"/>
    <w:multiLevelType w:val="hybridMultilevel"/>
    <w:tmpl w:val="6292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B21427"/>
    <w:multiLevelType w:val="hybridMultilevel"/>
    <w:tmpl w:val="025CC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1157C4E"/>
    <w:multiLevelType w:val="multilevel"/>
    <w:tmpl w:val="0F2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0D224F"/>
    <w:multiLevelType w:val="hybridMultilevel"/>
    <w:tmpl w:val="C346C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10"/>
  </w:num>
  <w:num w:numId="6">
    <w:abstractNumId w:val="21"/>
  </w:num>
  <w:num w:numId="7">
    <w:abstractNumId w:val="18"/>
  </w:num>
  <w:num w:numId="8">
    <w:abstractNumId w:val="14"/>
  </w:num>
  <w:num w:numId="9">
    <w:abstractNumId w:val="13"/>
  </w:num>
  <w:num w:numId="10">
    <w:abstractNumId w:val="8"/>
  </w:num>
  <w:num w:numId="11">
    <w:abstractNumId w:val="2"/>
  </w:num>
  <w:num w:numId="12">
    <w:abstractNumId w:val="1"/>
  </w:num>
  <w:num w:numId="13">
    <w:abstractNumId w:val="7"/>
  </w:num>
  <w:num w:numId="14">
    <w:abstractNumId w:val="17"/>
  </w:num>
  <w:num w:numId="15">
    <w:abstractNumId w:val="16"/>
  </w:num>
  <w:num w:numId="16">
    <w:abstractNumId w:val="22"/>
  </w:num>
  <w:num w:numId="17">
    <w:abstractNumId w:val="3"/>
  </w:num>
  <w:num w:numId="18">
    <w:abstractNumId w:val="19"/>
  </w:num>
  <w:num w:numId="19">
    <w:abstractNumId w:val="5"/>
  </w:num>
  <w:num w:numId="20">
    <w:abstractNumId w:val="0"/>
  </w:num>
  <w:num w:numId="21">
    <w:abstractNumId w:val="12"/>
  </w:num>
  <w:num w:numId="22">
    <w:abstractNumId w:val="15"/>
  </w:num>
  <w:num w:numId="23">
    <w:abstractNumId w:val="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67F"/>
    <w:rsid w:val="00022E40"/>
    <w:rsid w:val="00031E38"/>
    <w:rsid w:val="00042A11"/>
    <w:rsid w:val="0004691B"/>
    <w:rsid w:val="00046D54"/>
    <w:rsid w:val="00050723"/>
    <w:rsid w:val="00051071"/>
    <w:rsid w:val="00052F81"/>
    <w:rsid w:val="000543AC"/>
    <w:rsid w:val="00054DA5"/>
    <w:rsid w:val="00055062"/>
    <w:rsid w:val="0005516A"/>
    <w:rsid w:val="00063C7D"/>
    <w:rsid w:val="000677CB"/>
    <w:rsid w:val="000733D1"/>
    <w:rsid w:val="000764C0"/>
    <w:rsid w:val="00080DEB"/>
    <w:rsid w:val="00081D4C"/>
    <w:rsid w:val="0008282C"/>
    <w:rsid w:val="00085057"/>
    <w:rsid w:val="00092647"/>
    <w:rsid w:val="00093956"/>
    <w:rsid w:val="00094919"/>
    <w:rsid w:val="00095818"/>
    <w:rsid w:val="000959CB"/>
    <w:rsid w:val="000A248C"/>
    <w:rsid w:val="000A542C"/>
    <w:rsid w:val="000A5F3C"/>
    <w:rsid w:val="000D0C18"/>
    <w:rsid w:val="000D393A"/>
    <w:rsid w:val="000D6835"/>
    <w:rsid w:val="000E0607"/>
    <w:rsid w:val="000E19BB"/>
    <w:rsid w:val="000E37CA"/>
    <w:rsid w:val="000E3D47"/>
    <w:rsid w:val="000E5921"/>
    <w:rsid w:val="000F2718"/>
    <w:rsid w:val="000F292D"/>
    <w:rsid w:val="000F4D98"/>
    <w:rsid w:val="00103728"/>
    <w:rsid w:val="00105683"/>
    <w:rsid w:val="00105EB1"/>
    <w:rsid w:val="00106CB0"/>
    <w:rsid w:val="00107058"/>
    <w:rsid w:val="00107BAC"/>
    <w:rsid w:val="001126E8"/>
    <w:rsid w:val="00115308"/>
    <w:rsid w:val="00116475"/>
    <w:rsid w:val="00117E49"/>
    <w:rsid w:val="00120E97"/>
    <w:rsid w:val="001213BC"/>
    <w:rsid w:val="00123A22"/>
    <w:rsid w:val="00124CAF"/>
    <w:rsid w:val="00126140"/>
    <w:rsid w:val="00126FB0"/>
    <w:rsid w:val="00127CBE"/>
    <w:rsid w:val="001309A0"/>
    <w:rsid w:val="0013188A"/>
    <w:rsid w:val="00134D2D"/>
    <w:rsid w:val="00135329"/>
    <w:rsid w:val="00142B5F"/>
    <w:rsid w:val="001501AC"/>
    <w:rsid w:val="00155A8B"/>
    <w:rsid w:val="00155EEB"/>
    <w:rsid w:val="00156ECB"/>
    <w:rsid w:val="00162006"/>
    <w:rsid w:val="001641EF"/>
    <w:rsid w:val="001770D1"/>
    <w:rsid w:val="00180027"/>
    <w:rsid w:val="00181F74"/>
    <w:rsid w:val="0018330E"/>
    <w:rsid w:val="00183A74"/>
    <w:rsid w:val="00183F9A"/>
    <w:rsid w:val="001846E4"/>
    <w:rsid w:val="001951F6"/>
    <w:rsid w:val="00195411"/>
    <w:rsid w:val="001961AA"/>
    <w:rsid w:val="0019740D"/>
    <w:rsid w:val="001A5008"/>
    <w:rsid w:val="001B0AFE"/>
    <w:rsid w:val="001B1BE4"/>
    <w:rsid w:val="001B4678"/>
    <w:rsid w:val="001B4A60"/>
    <w:rsid w:val="001C055C"/>
    <w:rsid w:val="001C1AC7"/>
    <w:rsid w:val="001C5F34"/>
    <w:rsid w:val="001D026F"/>
    <w:rsid w:val="001D3BC7"/>
    <w:rsid w:val="001E0CD8"/>
    <w:rsid w:val="001E0ECF"/>
    <w:rsid w:val="001E17C3"/>
    <w:rsid w:val="001E550D"/>
    <w:rsid w:val="001F14D0"/>
    <w:rsid w:val="001F3CFB"/>
    <w:rsid w:val="001F5C85"/>
    <w:rsid w:val="0020120E"/>
    <w:rsid w:val="00211627"/>
    <w:rsid w:val="00213832"/>
    <w:rsid w:val="00216290"/>
    <w:rsid w:val="002260A9"/>
    <w:rsid w:val="00231FF4"/>
    <w:rsid w:val="00232785"/>
    <w:rsid w:val="002451A8"/>
    <w:rsid w:val="0024683E"/>
    <w:rsid w:val="002475B6"/>
    <w:rsid w:val="00253852"/>
    <w:rsid w:val="00254983"/>
    <w:rsid w:val="00272CDD"/>
    <w:rsid w:val="002743D4"/>
    <w:rsid w:val="00276DA0"/>
    <w:rsid w:val="00281E54"/>
    <w:rsid w:val="00282EAE"/>
    <w:rsid w:val="00287E82"/>
    <w:rsid w:val="00294021"/>
    <w:rsid w:val="00297B0F"/>
    <w:rsid w:val="00297E6C"/>
    <w:rsid w:val="002A4375"/>
    <w:rsid w:val="002B111B"/>
    <w:rsid w:val="002B4062"/>
    <w:rsid w:val="002B598F"/>
    <w:rsid w:val="002B6518"/>
    <w:rsid w:val="002B6873"/>
    <w:rsid w:val="002D19FC"/>
    <w:rsid w:val="002D1E25"/>
    <w:rsid w:val="002D2866"/>
    <w:rsid w:val="002E0893"/>
    <w:rsid w:val="002E0930"/>
    <w:rsid w:val="002E4ED7"/>
    <w:rsid w:val="002F49BC"/>
    <w:rsid w:val="002F4DF0"/>
    <w:rsid w:val="002F59D3"/>
    <w:rsid w:val="002F737E"/>
    <w:rsid w:val="003063B1"/>
    <w:rsid w:val="00307C43"/>
    <w:rsid w:val="003103E8"/>
    <w:rsid w:val="003132C6"/>
    <w:rsid w:val="00321C93"/>
    <w:rsid w:val="00323972"/>
    <w:rsid w:val="00323A85"/>
    <w:rsid w:val="00325190"/>
    <w:rsid w:val="0032528F"/>
    <w:rsid w:val="0032726F"/>
    <w:rsid w:val="003305F1"/>
    <w:rsid w:val="00334C6D"/>
    <w:rsid w:val="00334F35"/>
    <w:rsid w:val="00336443"/>
    <w:rsid w:val="0034026C"/>
    <w:rsid w:val="00341738"/>
    <w:rsid w:val="00344F0C"/>
    <w:rsid w:val="00345DF1"/>
    <w:rsid w:val="00351CEF"/>
    <w:rsid w:val="00354B17"/>
    <w:rsid w:val="0035573B"/>
    <w:rsid w:val="003559AC"/>
    <w:rsid w:val="00355A41"/>
    <w:rsid w:val="003600C3"/>
    <w:rsid w:val="003610D0"/>
    <w:rsid w:val="003618FB"/>
    <w:rsid w:val="003704E5"/>
    <w:rsid w:val="00371FDA"/>
    <w:rsid w:val="00374FB4"/>
    <w:rsid w:val="003774EC"/>
    <w:rsid w:val="003805BC"/>
    <w:rsid w:val="003814CB"/>
    <w:rsid w:val="0039425F"/>
    <w:rsid w:val="003A0C4D"/>
    <w:rsid w:val="003A4542"/>
    <w:rsid w:val="003B327A"/>
    <w:rsid w:val="003C3518"/>
    <w:rsid w:val="003C3A5B"/>
    <w:rsid w:val="003C5158"/>
    <w:rsid w:val="003C709A"/>
    <w:rsid w:val="003C79AC"/>
    <w:rsid w:val="003D0112"/>
    <w:rsid w:val="003D0401"/>
    <w:rsid w:val="003D21BA"/>
    <w:rsid w:val="003D2F80"/>
    <w:rsid w:val="003D32E2"/>
    <w:rsid w:val="003D4071"/>
    <w:rsid w:val="003D5517"/>
    <w:rsid w:val="003D6C43"/>
    <w:rsid w:val="003E2744"/>
    <w:rsid w:val="003E2E65"/>
    <w:rsid w:val="003F1A14"/>
    <w:rsid w:val="003F5D5B"/>
    <w:rsid w:val="003F60A0"/>
    <w:rsid w:val="003F6650"/>
    <w:rsid w:val="00421FA9"/>
    <w:rsid w:val="00426CD1"/>
    <w:rsid w:val="00432625"/>
    <w:rsid w:val="004333F8"/>
    <w:rsid w:val="004340DA"/>
    <w:rsid w:val="00435483"/>
    <w:rsid w:val="00436850"/>
    <w:rsid w:val="0044214C"/>
    <w:rsid w:val="00442B33"/>
    <w:rsid w:val="00442FE8"/>
    <w:rsid w:val="00443E73"/>
    <w:rsid w:val="004449CD"/>
    <w:rsid w:val="00447E2D"/>
    <w:rsid w:val="00450540"/>
    <w:rsid w:val="00450E03"/>
    <w:rsid w:val="00452AA4"/>
    <w:rsid w:val="004557E0"/>
    <w:rsid w:val="00462237"/>
    <w:rsid w:val="00462C0E"/>
    <w:rsid w:val="004762BC"/>
    <w:rsid w:val="0048510E"/>
    <w:rsid w:val="004853A1"/>
    <w:rsid w:val="004860C2"/>
    <w:rsid w:val="00486570"/>
    <w:rsid w:val="004877C6"/>
    <w:rsid w:val="00492498"/>
    <w:rsid w:val="004A6778"/>
    <w:rsid w:val="004A7CAA"/>
    <w:rsid w:val="004B01E2"/>
    <w:rsid w:val="004B0C68"/>
    <w:rsid w:val="004B1204"/>
    <w:rsid w:val="004B2246"/>
    <w:rsid w:val="004B2267"/>
    <w:rsid w:val="004B2F95"/>
    <w:rsid w:val="004B4B9A"/>
    <w:rsid w:val="004B6C3A"/>
    <w:rsid w:val="004B7A77"/>
    <w:rsid w:val="004C2745"/>
    <w:rsid w:val="004C2D72"/>
    <w:rsid w:val="004C3FE1"/>
    <w:rsid w:val="004D569B"/>
    <w:rsid w:val="004D625B"/>
    <w:rsid w:val="004D635A"/>
    <w:rsid w:val="004E54FE"/>
    <w:rsid w:val="004E6182"/>
    <w:rsid w:val="004F1887"/>
    <w:rsid w:val="005004FB"/>
    <w:rsid w:val="005015E7"/>
    <w:rsid w:val="00505819"/>
    <w:rsid w:val="0050638D"/>
    <w:rsid w:val="0050794D"/>
    <w:rsid w:val="00514595"/>
    <w:rsid w:val="00515FB4"/>
    <w:rsid w:val="005168F1"/>
    <w:rsid w:val="00516DE3"/>
    <w:rsid w:val="00523F9E"/>
    <w:rsid w:val="00527FD3"/>
    <w:rsid w:val="005306EE"/>
    <w:rsid w:val="0053141B"/>
    <w:rsid w:val="005317F1"/>
    <w:rsid w:val="005328B2"/>
    <w:rsid w:val="00544CAA"/>
    <w:rsid w:val="00545A03"/>
    <w:rsid w:val="00550DA1"/>
    <w:rsid w:val="0055299C"/>
    <w:rsid w:val="0055785A"/>
    <w:rsid w:val="0056155E"/>
    <w:rsid w:val="0056403B"/>
    <w:rsid w:val="00566AD8"/>
    <w:rsid w:val="00566C1E"/>
    <w:rsid w:val="005671B8"/>
    <w:rsid w:val="00567DBF"/>
    <w:rsid w:val="005717BD"/>
    <w:rsid w:val="0058035C"/>
    <w:rsid w:val="00585595"/>
    <w:rsid w:val="005872AC"/>
    <w:rsid w:val="0058761A"/>
    <w:rsid w:val="005879EA"/>
    <w:rsid w:val="005A1FFC"/>
    <w:rsid w:val="005A3C28"/>
    <w:rsid w:val="005A5812"/>
    <w:rsid w:val="005B1BC3"/>
    <w:rsid w:val="005B27C1"/>
    <w:rsid w:val="005C1FD9"/>
    <w:rsid w:val="005C6AD4"/>
    <w:rsid w:val="005C7BCA"/>
    <w:rsid w:val="005D1399"/>
    <w:rsid w:val="005D3E89"/>
    <w:rsid w:val="005E006B"/>
    <w:rsid w:val="005E19B5"/>
    <w:rsid w:val="005E31B1"/>
    <w:rsid w:val="005E3E36"/>
    <w:rsid w:val="005E72F1"/>
    <w:rsid w:val="005F02CA"/>
    <w:rsid w:val="005F0CAA"/>
    <w:rsid w:val="005F3C2A"/>
    <w:rsid w:val="005F4A14"/>
    <w:rsid w:val="005F4C31"/>
    <w:rsid w:val="005F4D76"/>
    <w:rsid w:val="006011CA"/>
    <w:rsid w:val="00601632"/>
    <w:rsid w:val="00602E75"/>
    <w:rsid w:val="006046C1"/>
    <w:rsid w:val="006048EE"/>
    <w:rsid w:val="00604AC2"/>
    <w:rsid w:val="00606286"/>
    <w:rsid w:val="0061114D"/>
    <w:rsid w:val="00626A86"/>
    <w:rsid w:val="00630B44"/>
    <w:rsid w:val="00637D41"/>
    <w:rsid w:val="00643DE2"/>
    <w:rsid w:val="00645B11"/>
    <w:rsid w:val="00647F1F"/>
    <w:rsid w:val="0065054E"/>
    <w:rsid w:val="006543BB"/>
    <w:rsid w:val="00655339"/>
    <w:rsid w:val="00657686"/>
    <w:rsid w:val="00661CAA"/>
    <w:rsid w:val="0067112C"/>
    <w:rsid w:val="0067687E"/>
    <w:rsid w:val="006825B2"/>
    <w:rsid w:val="006907FA"/>
    <w:rsid w:val="006939C1"/>
    <w:rsid w:val="00696764"/>
    <w:rsid w:val="006A4C57"/>
    <w:rsid w:val="006A4CB7"/>
    <w:rsid w:val="006A555C"/>
    <w:rsid w:val="006A67E5"/>
    <w:rsid w:val="006A7B18"/>
    <w:rsid w:val="006B4093"/>
    <w:rsid w:val="006B738A"/>
    <w:rsid w:val="006C0F7D"/>
    <w:rsid w:val="006C59AD"/>
    <w:rsid w:val="006C5C8A"/>
    <w:rsid w:val="006C6284"/>
    <w:rsid w:val="006C6FBF"/>
    <w:rsid w:val="006C79DB"/>
    <w:rsid w:val="006D1577"/>
    <w:rsid w:val="006D367A"/>
    <w:rsid w:val="006D495E"/>
    <w:rsid w:val="006D58C7"/>
    <w:rsid w:val="006D7036"/>
    <w:rsid w:val="006D74A1"/>
    <w:rsid w:val="006D77D6"/>
    <w:rsid w:val="006E1203"/>
    <w:rsid w:val="006E21D3"/>
    <w:rsid w:val="006E6BD6"/>
    <w:rsid w:val="006F02E0"/>
    <w:rsid w:val="006F185C"/>
    <w:rsid w:val="006F298C"/>
    <w:rsid w:val="006F34C4"/>
    <w:rsid w:val="006F4E3C"/>
    <w:rsid w:val="006F68C5"/>
    <w:rsid w:val="00700DAD"/>
    <w:rsid w:val="007064AF"/>
    <w:rsid w:val="00706582"/>
    <w:rsid w:val="00710696"/>
    <w:rsid w:val="00712BE9"/>
    <w:rsid w:val="00720A72"/>
    <w:rsid w:val="00724F41"/>
    <w:rsid w:val="00725E69"/>
    <w:rsid w:val="007261E1"/>
    <w:rsid w:val="00726F0E"/>
    <w:rsid w:val="007271FC"/>
    <w:rsid w:val="00727768"/>
    <w:rsid w:val="00731979"/>
    <w:rsid w:val="00742635"/>
    <w:rsid w:val="00744925"/>
    <w:rsid w:val="00747B75"/>
    <w:rsid w:val="007506F2"/>
    <w:rsid w:val="00751BA4"/>
    <w:rsid w:val="00764972"/>
    <w:rsid w:val="00766046"/>
    <w:rsid w:val="007671D2"/>
    <w:rsid w:val="00772261"/>
    <w:rsid w:val="007736F3"/>
    <w:rsid w:val="00773ADA"/>
    <w:rsid w:val="00773CC0"/>
    <w:rsid w:val="00775227"/>
    <w:rsid w:val="00784BD6"/>
    <w:rsid w:val="00790412"/>
    <w:rsid w:val="00794BC3"/>
    <w:rsid w:val="007968F6"/>
    <w:rsid w:val="00796AC4"/>
    <w:rsid w:val="007A1B30"/>
    <w:rsid w:val="007A3970"/>
    <w:rsid w:val="007A57E8"/>
    <w:rsid w:val="007A60F4"/>
    <w:rsid w:val="007A6AF6"/>
    <w:rsid w:val="007B0B4B"/>
    <w:rsid w:val="007B215F"/>
    <w:rsid w:val="007B382E"/>
    <w:rsid w:val="007B4C66"/>
    <w:rsid w:val="007C7128"/>
    <w:rsid w:val="007D206A"/>
    <w:rsid w:val="007D73BC"/>
    <w:rsid w:val="007D7A5C"/>
    <w:rsid w:val="007E1AD0"/>
    <w:rsid w:val="007E2F89"/>
    <w:rsid w:val="007E5787"/>
    <w:rsid w:val="007F2929"/>
    <w:rsid w:val="007F4E04"/>
    <w:rsid w:val="007F4EA3"/>
    <w:rsid w:val="007F536C"/>
    <w:rsid w:val="008062AF"/>
    <w:rsid w:val="00806444"/>
    <w:rsid w:val="008165FD"/>
    <w:rsid w:val="0082142E"/>
    <w:rsid w:val="00822C5E"/>
    <w:rsid w:val="00822E37"/>
    <w:rsid w:val="008234D7"/>
    <w:rsid w:val="00823643"/>
    <w:rsid w:val="00830168"/>
    <w:rsid w:val="00830AC6"/>
    <w:rsid w:val="00831096"/>
    <w:rsid w:val="00835274"/>
    <w:rsid w:val="008354BE"/>
    <w:rsid w:val="00841378"/>
    <w:rsid w:val="00843B08"/>
    <w:rsid w:val="00847819"/>
    <w:rsid w:val="00856E7C"/>
    <w:rsid w:val="008571EF"/>
    <w:rsid w:val="00857E3B"/>
    <w:rsid w:val="00862C89"/>
    <w:rsid w:val="00863429"/>
    <w:rsid w:val="00863E33"/>
    <w:rsid w:val="008721BD"/>
    <w:rsid w:val="008779A2"/>
    <w:rsid w:val="00877A18"/>
    <w:rsid w:val="00881715"/>
    <w:rsid w:val="00883394"/>
    <w:rsid w:val="008917C2"/>
    <w:rsid w:val="008920E4"/>
    <w:rsid w:val="00893578"/>
    <w:rsid w:val="00893A4C"/>
    <w:rsid w:val="00895458"/>
    <w:rsid w:val="008962A1"/>
    <w:rsid w:val="008979CC"/>
    <w:rsid w:val="008A19D0"/>
    <w:rsid w:val="008A29F8"/>
    <w:rsid w:val="008A4210"/>
    <w:rsid w:val="008A4524"/>
    <w:rsid w:val="008B7EC1"/>
    <w:rsid w:val="008C7F3F"/>
    <w:rsid w:val="008E3D13"/>
    <w:rsid w:val="008E5FA5"/>
    <w:rsid w:val="008F1DB1"/>
    <w:rsid w:val="008F6781"/>
    <w:rsid w:val="00900CB6"/>
    <w:rsid w:val="009035F8"/>
    <w:rsid w:val="009039F7"/>
    <w:rsid w:val="00903D3C"/>
    <w:rsid w:val="00905BD1"/>
    <w:rsid w:val="00905DD8"/>
    <w:rsid w:val="009069E9"/>
    <w:rsid w:val="009078BD"/>
    <w:rsid w:val="00910672"/>
    <w:rsid w:val="00910FFC"/>
    <w:rsid w:val="00912A54"/>
    <w:rsid w:val="00913752"/>
    <w:rsid w:val="00916E81"/>
    <w:rsid w:val="00925624"/>
    <w:rsid w:val="00931B9D"/>
    <w:rsid w:val="00932F8C"/>
    <w:rsid w:val="009358A0"/>
    <w:rsid w:val="00946C49"/>
    <w:rsid w:val="00946E94"/>
    <w:rsid w:val="009516A6"/>
    <w:rsid w:val="00954F91"/>
    <w:rsid w:val="00957B21"/>
    <w:rsid w:val="009619E4"/>
    <w:rsid w:val="0097292D"/>
    <w:rsid w:val="00974E69"/>
    <w:rsid w:val="009814B7"/>
    <w:rsid w:val="00982ACF"/>
    <w:rsid w:val="009853FD"/>
    <w:rsid w:val="00987E56"/>
    <w:rsid w:val="00991189"/>
    <w:rsid w:val="00991EF9"/>
    <w:rsid w:val="009A569F"/>
    <w:rsid w:val="009A5C7E"/>
    <w:rsid w:val="009A62F0"/>
    <w:rsid w:val="009B1495"/>
    <w:rsid w:val="009B4C7A"/>
    <w:rsid w:val="009C0736"/>
    <w:rsid w:val="009C335C"/>
    <w:rsid w:val="009C4804"/>
    <w:rsid w:val="009C49A8"/>
    <w:rsid w:val="009C5FA6"/>
    <w:rsid w:val="009C75F5"/>
    <w:rsid w:val="009D0500"/>
    <w:rsid w:val="009D15AB"/>
    <w:rsid w:val="009D1D56"/>
    <w:rsid w:val="009D6165"/>
    <w:rsid w:val="009E4368"/>
    <w:rsid w:val="009E6351"/>
    <w:rsid w:val="009E6481"/>
    <w:rsid w:val="009F2CBB"/>
    <w:rsid w:val="009F39C0"/>
    <w:rsid w:val="00A00D90"/>
    <w:rsid w:val="00A01488"/>
    <w:rsid w:val="00A07056"/>
    <w:rsid w:val="00A118B0"/>
    <w:rsid w:val="00A124F8"/>
    <w:rsid w:val="00A13812"/>
    <w:rsid w:val="00A143B9"/>
    <w:rsid w:val="00A230E8"/>
    <w:rsid w:val="00A24F40"/>
    <w:rsid w:val="00A259F8"/>
    <w:rsid w:val="00A27329"/>
    <w:rsid w:val="00A27F58"/>
    <w:rsid w:val="00A30243"/>
    <w:rsid w:val="00A32B35"/>
    <w:rsid w:val="00A342D6"/>
    <w:rsid w:val="00A417F2"/>
    <w:rsid w:val="00A44463"/>
    <w:rsid w:val="00A445D8"/>
    <w:rsid w:val="00A56D26"/>
    <w:rsid w:val="00A702C8"/>
    <w:rsid w:val="00A7141B"/>
    <w:rsid w:val="00A72947"/>
    <w:rsid w:val="00A82A39"/>
    <w:rsid w:val="00A90EC4"/>
    <w:rsid w:val="00A91728"/>
    <w:rsid w:val="00A922AA"/>
    <w:rsid w:val="00A92C02"/>
    <w:rsid w:val="00A94AFB"/>
    <w:rsid w:val="00A960F9"/>
    <w:rsid w:val="00AA3A1C"/>
    <w:rsid w:val="00AA5814"/>
    <w:rsid w:val="00AA5D7C"/>
    <w:rsid w:val="00AB1D9B"/>
    <w:rsid w:val="00AB3955"/>
    <w:rsid w:val="00AB7DDB"/>
    <w:rsid w:val="00AD076A"/>
    <w:rsid w:val="00AE1E23"/>
    <w:rsid w:val="00AE4A64"/>
    <w:rsid w:val="00AF3148"/>
    <w:rsid w:val="00AF3E67"/>
    <w:rsid w:val="00AF5C19"/>
    <w:rsid w:val="00AF64A8"/>
    <w:rsid w:val="00B05A1F"/>
    <w:rsid w:val="00B06402"/>
    <w:rsid w:val="00B11C44"/>
    <w:rsid w:val="00B15AFD"/>
    <w:rsid w:val="00B16DD3"/>
    <w:rsid w:val="00B20F91"/>
    <w:rsid w:val="00B22A52"/>
    <w:rsid w:val="00B235D3"/>
    <w:rsid w:val="00B24960"/>
    <w:rsid w:val="00B31EE9"/>
    <w:rsid w:val="00B31FE7"/>
    <w:rsid w:val="00B42151"/>
    <w:rsid w:val="00B433AB"/>
    <w:rsid w:val="00B43EA3"/>
    <w:rsid w:val="00B4773D"/>
    <w:rsid w:val="00B47F10"/>
    <w:rsid w:val="00B539B7"/>
    <w:rsid w:val="00B548AD"/>
    <w:rsid w:val="00B56FAD"/>
    <w:rsid w:val="00B57535"/>
    <w:rsid w:val="00B650F3"/>
    <w:rsid w:val="00B71862"/>
    <w:rsid w:val="00B71D6A"/>
    <w:rsid w:val="00B7209C"/>
    <w:rsid w:val="00B808C7"/>
    <w:rsid w:val="00B82174"/>
    <w:rsid w:val="00B82683"/>
    <w:rsid w:val="00B83CEE"/>
    <w:rsid w:val="00B86E78"/>
    <w:rsid w:val="00B87BA7"/>
    <w:rsid w:val="00B9740B"/>
    <w:rsid w:val="00BA652A"/>
    <w:rsid w:val="00BA7D88"/>
    <w:rsid w:val="00BB327C"/>
    <w:rsid w:val="00BB3EF3"/>
    <w:rsid w:val="00BB4FDF"/>
    <w:rsid w:val="00BB755E"/>
    <w:rsid w:val="00BC0F6D"/>
    <w:rsid w:val="00BC2E58"/>
    <w:rsid w:val="00BC36CD"/>
    <w:rsid w:val="00BC533F"/>
    <w:rsid w:val="00BC634E"/>
    <w:rsid w:val="00BC7658"/>
    <w:rsid w:val="00BD0C44"/>
    <w:rsid w:val="00BD3F7E"/>
    <w:rsid w:val="00BD5EBC"/>
    <w:rsid w:val="00BE5BEA"/>
    <w:rsid w:val="00BE5E4E"/>
    <w:rsid w:val="00BE65C3"/>
    <w:rsid w:val="00BE71AD"/>
    <w:rsid w:val="00BF2A4D"/>
    <w:rsid w:val="00BF42FB"/>
    <w:rsid w:val="00BF4753"/>
    <w:rsid w:val="00C0551F"/>
    <w:rsid w:val="00C05E6C"/>
    <w:rsid w:val="00C10DD5"/>
    <w:rsid w:val="00C118B2"/>
    <w:rsid w:val="00C12921"/>
    <w:rsid w:val="00C13493"/>
    <w:rsid w:val="00C272BD"/>
    <w:rsid w:val="00C30CB1"/>
    <w:rsid w:val="00C4320F"/>
    <w:rsid w:val="00C43670"/>
    <w:rsid w:val="00C437CE"/>
    <w:rsid w:val="00C47157"/>
    <w:rsid w:val="00C50808"/>
    <w:rsid w:val="00C521C1"/>
    <w:rsid w:val="00C57C49"/>
    <w:rsid w:val="00C61241"/>
    <w:rsid w:val="00C619F8"/>
    <w:rsid w:val="00C62C70"/>
    <w:rsid w:val="00C67D43"/>
    <w:rsid w:val="00C67D50"/>
    <w:rsid w:val="00C73908"/>
    <w:rsid w:val="00C76EA1"/>
    <w:rsid w:val="00C82B32"/>
    <w:rsid w:val="00C9100E"/>
    <w:rsid w:val="00C9347A"/>
    <w:rsid w:val="00C93D66"/>
    <w:rsid w:val="00C95BAD"/>
    <w:rsid w:val="00C967D7"/>
    <w:rsid w:val="00CA0704"/>
    <w:rsid w:val="00CA50F2"/>
    <w:rsid w:val="00CA5317"/>
    <w:rsid w:val="00CB322E"/>
    <w:rsid w:val="00CB3A8F"/>
    <w:rsid w:val="00CB76C2"/>
    <w:rsid w:val="00CB7FA7"/>
    <w:rsid w:val="00CC4297"/>
    <w:rsid w:val="00CC656D"/>
    <w:rsid w:val="00CC79CC"/>
    <w:rsid w:val="00CD144E"/>
    <w:rsid w:val="00CE25D7"/>
    <w:rsid w:val="00CE28A0"/>
    <w:rsid w:val="00CF0313"/>
    <w:rsid w:val="00CF2204"/>
    <w:rsid w:val="00CF30A4"/>
    <w:rsid w:val="00CF3A1D"/>
    <w:rsid w:val="00CF5B23"/>
    <w:rsid w:val="00D01411"/>
    <w:rsid w:val="00D017E8"/>
    <w:rsid w:val="00D02A09"/>
    <w:rsid w:val="00D141D4"/>
    <w:rsid w:val="00D16EDB"/>
    <w:rsid w:val="00D2271E"/>
    <w:rsid w:val="00D2385B"/>
    <w:rsid w:val="00D262A2"/>
    <w:rsid w:val="00D26D6C"/>
    <w:rsid w:val="00D30D08"/>
    <w:rsid w:val="00D34CAE"/>
    <w:rsid w:val="00D37620"/>
    <w:rsid w:val="00D42616"/>
    <w:rsid w:val="00D434E4"/>
    <w:rsid w:val="00D4567E"/>
    <w:rsid w:val="00D45D93"/>
    <w:rsid w:val="00D518C0"/>
    <w:rsid w:val="00D51E23"/>
    <w:rsid w:val="00D5224C"/>
    <w:rsid w:val="00D65888"/>
    <w:rsid w:val="00D81072"/>
    <w:rsid w:val="00D81D60"/>
    <w:rsid w:val="00D85047"/>
    <w:rsid w:val="00D861D3"/>
    <w:rsid w:val="00D945D2"/>
    <w:rsid w:val="00D9532C"/>
    <w:rsid w:val="00DA0BF7"/>
    <w:rsid w:val="00DC3D76"/>
    <w:rsid w:val="00DC4A70"/>
    <w:rsid w:val="00DC4B81"/>
    <w:rsid w:val="00DC50BD"/>
    <w:rsid w:val="00DC6C63"/>
    <w:rsid w:val="00DD03EC"/>
    <w:rsid w:val="00DD1174"/>
    <w:rsid w:val="00DD3406"/>
    <w:rsid w:val="00DE086B"/>
    <w:rsid w:val="00DE34FC"/>
    <w:rsid w:val="00DE5953"/>
    <w:rsid w:val="00DF1786"/>
    <w:rsid w:val="00DF2E4A"/>
    <w:rsid w:val="00DF3D66"/>
    <w:rsid w:val="00DF4333"/>
    <w:rsid w:val="00E00532"/>
    <w:rsid w:val="00E0118F"/>
    <w:rsid w:val="00E012C2"/>
    <w:rsid w:val="00E01B2D"/>
    <w:rsid w:val="00E07B5D"/>
    <w:rsid w:val="00E16823"/>
    <w:rsid w:val="00E230E0"/>
    <w:rsid w:val="00E232EF"/>
    <w:rsid w:val="00E30B1A"/>
    <w:rsid w:val="00E37D89"/>
    <w:rsid w:val="00E40736"/>
    <w:rsid w:val="00E4306E"/>
    <w:rsid w:val="00E45052"/>
    <w:rsid w:val="00E52EE7"/>
    <w:rsid w:val="00E54A38"/>
    <w:rsid w:val="00E62297"/>
    <w:rsid w:val="00E62DC6"/>
    <w:rsid w:val="00E707C7"/>
    <w:rsid w:val="00E72128"/>
    <w:rsid w:val="00E723C6"/>
    <w:rsid w:val="00E755EC"/>
    <w:rsid w:val="00E803D0"/>
    <w:rsid w:val="00E87C6A"/>
    <w:rsid w:val="00E91D3E"/>
    <w:rsid w:val="00E924CB"/>
    <w:rsid w:val="00E92728"/>
    <w:rsid w:val="00E9539B"/>
    <w:rsid w:val="00E95589"/>
    <w:rsid w:val="00E97655"/>
    <w:rsid w:val="00E9787F"/>
    <w:rsid w:val="00EA03E3"/>
    <w:rsid w:val="00EA05F0"/>
    <w:rsid w:val="00EA16B9"/>
    <w:rsid w:val="00EA6613"/>
    <w:rsid w:val="00EB46C4"/>
    <w:rsid w:val="00ED6394"/>
    <w:rsid w:val="00ED7924"/>
    <w:rsid w:val="00EE103A"/>
    <w:rsid w:val="00EE7AE9"/>
    <w:rsid w:val="00EF02EF"/>
    <w:rsid w:val="00EF2190"/>
    <w:rsid w:val="00EF3965"/>
    <w:rsid w:val="00EF40D1"/>
    <w:rsid w:val="00EF6DB3"/>
    <w:rsid w:val="00EF7A53"/>
    <w:rsid w:val="00F04F08"/>
    <w:rsid w:val="00F064B1"/>
    <w:rsid w:val="00F06809"/>
    <w:rsid w:val="00F1062D"/>
    <w:rsid w:val="00F1089A"/>
    <w:rsid w:val="00F1526C"/>
    <w:rsid w:val="00F15FFD"/>
    <w:rsid w:val="00F16077"/>
    <w:rsid w:val="00F176D8"/>
    <w:rsid w:val="00F178B5"/>
    <w:rsid w:val="00F21E0B"/>
    <w:rsid w:val="00F244F9"/>
    <w:rsid w:val="00F342AA"/>
    <w:rsid w:val="00F37F7B"/>
    <w:rsid w:val="00F46BA9"/>
    <w:rsid w:val="00F512EA"/>
    <w:rsid w:val="00F558BB"/>
    <w:rsid w:val="00F56EFD"/>
    <w:rsid w:val="00F5715A"/>
    <w:rsid w:val="00F57473"/>
    <w:rsid w:val="00F57516"/>
    <w:rsid w:val="00F57D4C"/>
    <w:rsid w:val="00F617AB"/>
    <w:rsid w:val="00F664C3"/>
    <w:rsid w:val="00F664E2"/>
    <w:rsid w:val="00F679A3"/>
    <w:rsid w:val="00F67A6C"/>
    <w:rsid w:val="00F70A76"/>
    <w:rsid w:val="00F7305A"/>
    <w:rsid w:val="00F74C0C"/>
    <w:rsid w:val="00F750A2"/>
    <w:rsid w:val="00F80C5A"/>
    <w:rsid w:val="00F84404"/>
    <w:rsid w:val="00F84406"/>
    <w:rsid w:val="00F8474D"/>
    <w:rsid w:val="00F84D2C"/>
    <w:rsid w:val="00F85910"/>
    <w:rsid w:val="00F8736F"/>
    <w:rsid w:val="00F92547"/>
    <w:rsid w:val="00F97018"/>
    <w:rsid w:val="00F97E56"/>
    <w:rsid w:val="00FA6741"/>
    <w:rsid w:val="00FA683A"/>
    <w:rsid w:val="00FB0820"/>
    <w:rsid w:val="00FB269C"/>
    <w:rsid w:val="00FB74C8"/>
    <w:rsid w:val="00FC5AD6"/>
    <w:rsid w:val="00FD20F0"/>
    <w:rsid w:val="00FD25B2"/>
    <w:rsid w:val="00FD28F2"/>
    <w:rsid w:val="00FD3B5B"/>
    <w:rsid w:val="00FD54B5"/>
    <w:rsid w:val="00FD6522"/>
    <w:rsid w:val="00FD6E55"/>
    <w:rsid w:val="00FD7486"/>
    <w:rsid w:val="00FE139F"/>
    <w:rsid w:val="00FE22C6"/>
    <w:rsid w:val="00FE5010"/>
    <w:rsid w:val="00FE5323"/>
    <w:rsid w:val="00FE79A4"/>
    <w:rsid w:val="00FF5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DC505"/>
  <w15:docId w15:val="{11F14708-DECA-48AE-BB5D-A5406FD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ref-journal">
    <w:name w:val="ref-journal"/>
    <w:basedOn w:val="DefaultParagraphFont"/>
    <w:rsid w:val="0020120E"/>
  </w:style>
  <w:style w:type="character" w:customStyle="1" w:styleId="ref-vol">
    <w:name w:val="ref-vol"/>
    <w:basedOn w:val="DefaultParagraphFont"/>
    <w:rsid w:val="0020120E"/>
  </w:style>
  <w:style w:type="character" w:styleId="Strong">
    <w:name w:val="Strong"/>
    <w:basedOn w:val="DefaultParagraphFont"/>
    <w:uiPriority w:val="22"/>
    <w:qFormat/>
    <w:locked/>
    <w:rsid w:val="00C67D43"/>
    <w:rPr>
      <w:b/>
      <w:bCs/>
    </w:rPr>
  </w:style>
  <w:style w:type="character" w:styleId="SubtleEmphasis">
    <w:name w:val="Subtle Emphasis"/>
    <w:basedOn w:val="DefaultParagraphFont"/>
    <w:uiPriority w:val="19"/>
    <w:qFormat/>
    <w:rsid w:val="00351CEF"/>
    <w:rPr>
      <w:i/>
      <w:iCs/>
      <w:color w:val="808080" w:themeColor="text1" w:themeTint="7F"/>
    </w:rPr>
  </w:style>
  <w:style w:type="character" w:styleId="FollowedHyperlink">
    <w:name w:val="FollowedHyperlink"/>
    <w:basedOn w:val="DefaultParagraphFont"/>
    <w:uiPriority w:val="99"/>
    <w:semiHidden/>
    <w:unhideWhenUsed/>
    <w:rsid w:val="00A702C8"/>
    <w:rPr>
      <w:color w:val="800080" w:themeColor="followedHyperlink"/>
      <w:u w:val="single"/>
    </w:rPr>
  </w:style>
  <w:style w:type="paragraph" w:customStyle="1" w:styleId="Default">
    <w:name w:val="Default"/>
    <w:rsid w:val="00BB4FDF"/>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880">
      <w:bodyDiv w:val="1"/>
      <w:marLeft w:val="0"/>
      <w:marRight w:val="0"/>
      <w:marTop w:val="0"/>
      <w:marBottom w:val="0"/>
      <w:divBdr>
        <w:top w:val="none" w:sz="0" w:space="0" w:color="auto"/>
        <w:left w:val="none" w:sz="0" w:space="0" w:color="auto"/>
        <w:bottom w:val="none" w:sz="0" w:space="0" w:color="auto"/>
        <w:right w:val="none" w:sz="0" w:space="0" w:color="auto"/>
      </w:divBdr>
    </w:div>
    <w:div w:id="336034696">
      <w:bodyDiv w:val="1"/>
      <w:marLeft w:val="0"/>
      <w:marRight w:val="0"/>
      <w:marTop w:val="0"/>
      <w:marBottom w:val="0"/>
      <w:divBdr>
        <w:top w:val="none" w:sz="0" w:space="0" w:color="auto"/>
        <w:left w:val="none" w:sz="0" w:space="0" w:color="auto"/>
        <w:bottom w:val="none" w:sz="0" w:space="0" w:color="auto"/>
        <w:right w:val="none" w:sz="0" w:space="0" w:color="auto"/>
      </w:divBdr>
      <w:divsChild>
        <w:div w:id="1477063753">
          <w:marLeft w:val="0"/>
          <w:marRight w:val="0"/>
          <w:marTop w:val="0"/>
          <w:marBottom w:val="0"/>
          <w:divBdr>
            <w:top w:val="none" w:sz="0" w:space="0" w:color="auto"/>
            <w:left w:val="none" w:sz="0" w:space="0" w:color="auto"/>
            <w:bottom w:val="none" w:sz="0" w:space="0" w:color="auto"/>
            <w:right w:val="none" w:sz="0" w:space="0" w:color="auto"/>
          </w:divBdr>
        </w:div>
        <w:div w:id="1595671473">
          <w:marLeft w:val="0"/>
          <w:marRight w:val="0"/>
          <w:marTop w:val="0"/>
          <w:marBottom w:val="0"/>
          <w:divBdr>
            <w:top w:val="none" w:sz="0" w:space="0" w:color="auto"/>
            <w:left w:val="none" w:sz="0" w:space="0" w:color="auto"/>
            <w:bottom w:val="none" w:sz="0" w:space="0" w:color="auto"/>
            <w:right w:val="none" w:sz="0" w:space="0" w:color="auto"/>
          </w:divBdr>
        </w:div>
        <w:div w:id="473376796">
          <w:marLeft w:val="0"/>
          <w:marRight w:val="0"/>
          <w:marTop w:val="0"/>
          <w:marBottom w:val="0"/>
          <w:divBdr>
            <w:top w:val="none" w:sz="0" w:space="0" w:color="auto"/>
            <w:left w:val="none" w:sz="0" w:space="0" w:color="auto"/>
            <w:bottom w:val="none" w:sz="0" w:space="0" w:color="auto"/>
            <w:right w:val="none" w:sz="0" w:space="0" w:color="auto"/>
          </w:divBdr>
        </w:div>
        <w:div w:id="1271430371">
          <w:marLeft w:val="0"/>
          <w:marRight w:val="0"/>
          <w:marTop w:val="0"/>
          <w:marBottom w:val="0"/>
          <w:divBdr>
            <w:top w:val="none" w:sz="0" w:space="0" w:color="auto"/>
            <w:left w:val="none" w:sz="0" w:space="0" w:color="auto"/>
            <w:bottom w:val="none" w:sz="0" w:space="0" w:color="auto"/>
            <w:right w:val="none" w:sz="0" w:space="0" w:color="auto"/>
          </w:divBdr>
        </w:div>
        <w:div w:id="1097402998">
          <w:marLeft w:val="0"/>
          <w:marRight w:val="0"/>
          <w:marTop w:val="0"/>
          <w:marBottom w:val="0"/>
          <w:divBdr>
            <w:top w:val="none" w:sz="0" w:space="0" w:color="auto"/>
            <w:left w:val="none" w:sz="0" w:space="0" w:color="auto"/>
            <w:bottom w:val="none" w:sz="0" w:space="0" w:color="auto"/>
            <w:right w:val="none" w:sz="0" w:space="0" w:color="auto"/>
          </w:divBdr>
        </w:div>
        <w:div w:id="1348747619">
          <w:marLeft w:val="0"/>
          <w:marRight w:val="0"/>
          <w:marTop w:val="0"/>
          <w:marBottom w:val="0"/>
          <w:divBdr>
            <w:top w:val="none" w:sz="0" w:space="0" w:color="auto"/>
            <w:left w:val="none" w:sz="0" w:space="0" w:color="auto"/>
            <w:bottom w:val="none" w:sz="0" w:space="0" w:color="auto"/>
            <w:right w:val="none" w:sz="0" w:space="0" w:color="auto"/>
          </w:divBdr>
        </w:div>
      </w:divsChild>
    </w:div>
    <w:div w:id="416874628">
      <w:bodyDiv w:val="1"/>
      <w:marLeft w:val="0"/>
      <w:marRight w:val="0"/>
      <w:marTop w:val="0"/>
      <w:marBottom w:val="0"/>
      <w:divBdr>
        <w:top w:val="none" w:sz="0" w:space="0" w:color="auto"/>
        <w:left w:val="none" w:sz="0" w:space="0" w:color="auto"/>
        <w:bottom w:val="none" w:sz="0" w:space="0" w:color="auto"/>
        <w:right w:val="none" w:sz="0" w:space="0" w:color="auto"/>
      </w:divBdr>
    </w:div>
    <w:div w:id="457265369">
      <w:bodyDiv w:val="1"/>
      <w:marLeft w:val="0"/>
      <w:marRight w:val="0"/>
      <w:marTop w:val="0"/>
      <w:marBottom w:val="0"/>
      <w:divBdr>
        <w:top w:val="none" w:sz="0" w:space="0" w:color="auto"/>
        <w:left w:val="none" w:sz="0" w:space="0" w:color="auto"/>
        <w:bottom w:val="none" w:sz="0" w:space="0" w:color="auto"/>
        <w:right w:val="none" w:sz="0" w:space="0" w:color="auto"/>
      </w:divBdr>
      <w:divsChild>
        <w:div w:id="1555653606">
          <w:marLeft w:val="0"/>
          <w:marRight w:val="0"/>
          <w:marTop w:val="0"/>
          <w:marBottom w:val="360"/>
          <w:divBdr>
            <w:top w:val="none" w:sz="0" w:space="0" w:color="auto"/>
            <w:left w:val="none" w:sz="0" w:space="0" w:color="auto"/>
            <w:bottom w:val="none" w:sz="0" w:space="0" w:color="auto"/>
            <w:right w:val="none" w:sz="0" w:space="0" w:color="auto"/>
          </w:divBdr>
          <w:divsChild>
            <w:div w:id="977343698">
              <w:marLeft w:val="0"/>
              <w:marRight w:val="0"/>
              <w:marTop w:val="0"/>
              <w:marBottom w:val="0"/>
              <w:divBdr>
                <w:top w:val="none" w:sz="0" w:space="16" w:color="2E8540"/>
                <w:left w:val="single" w:sz="6" w:space="12" w:color="2E8540"/>
                <w:bottom w:val="single" w:sz="24" w:space="16" w:color="2E8540"/>
                <w:right w:val="single" w:sz="6" w:space="12" w:color="2E8540"/>
              </w:divBdr>
            </w:div>
          </w:divsChild>
        </w:div>
      </w:divsChild>
    </w:div>
    <w:div w:id="465009929">
      <w:bodyDiv w:val="1"/>
      <w:marLeft w:val="0"/>
      <w:marRight w:val="0"/>
      <w:marTop w:val="0"/>
      <w:marBottom w:val="0"/>
      <w:divBdr>
        <w:top w:val="none" w:sz="0" w:space="0" w:color="auto"/>
        <w:left w:val="none" w:sz="0" w:space="0" w:color="auto"/>
        <w:bottom w:val="none" w:sz="0" w:space="0" w:color="auto"/>
        <w:right w:val="none" w:sz="0" w:space="0" w:color="auto"/>
      </w:divBdr>
    </w:div>
    <w:div w:id="483349978">
      <w:bodyDiv w:val="1"/>
      <w:marLeft w:val="0"/>
      <w:marRight w:val="0"/>
      <w:marTop w:val="0"/>
      <w:marBottom w:val="0"/>
      <w:divBdr>
        <w:top w:val="none" w:sz="0" w:space="0" w:color="auto"/>
        <w:left w:val="none" w:sz="0" w:space="0" w:color="auto"/>
        <w:bottom w:val="none" w:sz="0" w:space="0" w:color="auto"/>
        <w:right w:val="none" w:sz="0" w:space="0" w:color="auto"/>
      </w:divBdr>
    </w:div>
    <w:div w:id="590358110">
      <w:bodyDiv w:val="1"/>
      <w:marLeft w:val="0"/>
      <w:marRight w:val="0"/>
      <w:marTop w:val="0"/>
      <w:marBottom w:val="0"/>
      <w:divBdr>
        <w:top w:val="none" w:sz="0" w:space="0" w:color="auto"/>
        <w:left w:val="none" w:sz="0" w:space="0" w:color="auto"/>
        <w:bottom w:val="none" w:sz="0" w:space="0" w:color="auto"/>
        <w:right w:val="none" w:sz="0" w:space="0" w:color="auto"/>
      </w:divBdr>
    </w:div>
    <w:div w:id="6039279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677847110">
      <w:bodyDiv w:val="1"/>
      <w:marLeft w:val="0"/>
      <w:marRight w:val="0"/>
      <w:marTop w:val="0"/>
      <w:marBottom w:val="0"/>
      <w:divBdr>
        <w:top w:val="none" w:sz="0" w:space="0" w:color="auto"/>
        <w:left w:val="none" w:sz="0" w:space="0" w:color="auto"/>
        <w:bottom w:val="none" w:sz="0" w:space="0" w:color="auto"/>
        <w:right w:val="none" w:sz="0" w:space="0" w:color="auto"/>
      </w:divBdr>
    </w:div>
    <w:div w:id="717701213">
      <w:bodyDiv w:val="1"/>
      <w:marLeft w:val="0"/>
      <w:marRight w:val="0"/>
      <w:marTop w:val="0"/>
      <w:marBottom w:val="0"/>
      <w:divBdr>
        <w:top w:val="none" w:sz="0" w:space="0" w:color="auto"/>
        <w:left w:val="none" w:sz="0" w:space="0" w:color="auto"/>
        <w:bottom w:val="none" w:sz="0" w:space="0" w:color="auto"/>
        <w:right w:val="none" w:sz="0" w:space="0" w:color="auto"/>
      </w:divBdr>
      <w:divsChild>
        <w:div w:id="887110759">
          <w:marLeft w:val="0"/>
          <w:marRight w:val="0"/>
          <w:marTop w:val="120"/>
          <w:marBottom w:val="0"/>
          <w:divBdr>
            <w:top w:val="none" w:sz="0" w:space="0" w:color="auto"/>
            <w:left w:val="none" w:sz="0" w:space="0" w:color="auto"/>
            <w:bottom w:val="none" w:sz="0" w:space="0" w:color="auto"/>
            <w:right w:val="none" w:sz="0" w:space="0" w:color="auto"/>
          </w:divBdr>
        </w:div>
        <w:div w:id="1491871084">
          <w:marLeft w:val="0"/>
          <w:marRight w:val="0"/>
          <w:marTop w:val="120"/>
          <w:marBottom w:val="0"/>
          <w:divBdr>
            <w:top w:val="none" w:sz="0" w:space="0" w:color="auto"/>
            <w:left w:val="none" w:sz="0" w:space="0" w:color="auto"/>
            <w:bottom w:val="none" w:sz="0" w:space="0" w:color="auto"/>
            <w:right w:val="none" w:sz="0" w:space="0" w:color="auto"/>
          </w:divBdr>
        </w:div>
      </w:divsChild>
    </w:div>
    <w:div w:id="761221184">
      <w:bodyDiv w:val="1"/>
      <w:marLeft w:val="0"/>
      <w:marRight w:val="0"/>
      <w:marTop w:val="0"/>
      <w:marBottom w:val="0"/>
      <w:divBdr>
        <w:top w:val="none" w:sz="0" w:space="0" w:color="auto"/>
        <w:left w:val="none" w:sz="0" w:space="0" w:color="auto"/>
        <w:bottom w:val="none" w:sz="0" w:space="0" w:color="auto"/>
        <w:right w:val="none" w:sz="0" w:space="0" w:color="auto"/>
      </w:divBdr>
      <w:divsChild>
        <w:div w:id="961110232">
          <w:marLeft w:val="0"/>
          <w:marRight w:val="0"/>
          <w:marTop w:val="120"/>
          <w:marBottom w:val="0"/>
          <w:divBdr>
            <w:top w:val="none" w:sz="0" w:space="0" w:color="auto"/>
            <w:left w:val="none" w:sz="0" w:space="0" w:color="auto"/>
            <w:bottom w:val="none" w:sz="0" w:space="0" w:color="auto"/>
            <w:right w:val="none" w:sz="0" w:space="0" w:color="auto"/>
          </w:divBdr>
        </w:div>
        <w:div w:id="1701273134">
          <w:marLeft w:val="0"/>
          <w:marRight w:val="0"/>
          <w:marTop w:val="120"/>
          <w:marBottom w:val="0"/>
          <w:divBdr>
            <w:top w:val="none" w:sz="0" w:space="0" w:color="auto"/>
            <w:left w:val="none" w:sz="0" w:space="0" w:color="auto"/>
            <w:bottom w:val="none" w:sz="0" w:space="0" w:color="auto"/>
            <w:right w:val="none" w:sz="0" w:space="0" w:color="auto"/>
          </w:divBdr>
        </w:div>
      </w:divsChild>
    </w:div>
    <w:div w:id="78408281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161459321">
      <w:bodyDiv w:val="1"/>
      <w:marLeft w:val="0"/>
      <w:marRight w:val="0"/>
      <w:marTop w:val="0"/>
      <w:marBottom w:val="0"/>
      <w:divBdr>
        <w:top w:val="none" w:sz="0" w:space="0" w:color="auto"/>
        <w:left w:val="none" w:sz="0" w:space="0" w:color="auto"/>
        <w:bottom w:val="none" w:sz="0" w:space="0" w:color="auto"/>
        <w:right w:val="none" w:sz="0" w:space="0" w:color="auto"/>
      </w:divBdr>
      <w:divsChild>
        <w:div w:id="891501531">
          <w:marLeft w:val="0"/>
          <w:marRight w:val="0"/>
          <w:marTop w:val="0"/>
          <w:marBottom w:val="0"/>
          <w:divBdr>
            <w:top w:val="none" w:sz="0" w:space="0" w:color="auto"/>
            <w:left w:val="none" w:sz="0" w:space="0" w:color="auto"/>
            <w:bottom w:val="none" w:sz="0" w:space="0" w:color="auto"/>
            <w:right w:val="none" w:sz="0" w:space="0" w:color="auto"/>
          </w:divBdr>
          <w:divsChild>
            <w:div w:id="613175009">
              <w:marLeft w:val="0"/>
              <w:marRight w:val="0"/>
              <w:marTop w:val="0"/>
              <w:marBottom w:val="0"/>
              <w:divBdr>
                <w:top w:val="none" w:sz="0" w:space="0" w:color="auto"/>
                <w:left w:val="none" w:sz="0" w:space="0" w:color="auto"/>
                <w:bottom w:val="none" w:sz="0" w:space="0" w:color="auto"/>
                <w:right w:val="none" w:sz="0" w:space="0" w:color="auto"/>
              </w:divBdr>
            </w:div>
          </w:divsChild>
        </w:div>
        <w:div w:id="2114743392">
          <w:marLeft w:val="0"/>
          <w:marRight w:val="0"/>
          <w:marTop w:val="0"/>
          <w:marBottom w:val="0"/>
          <w:divBdr>
            <w:top w:val="none" w:sz="0" w:space="0" w:color="auto"/>
            <w:left w:val="none" w:sz="0" w:space="0" w:color="auto"/>
            <w:bottom w:val="none" w:sz="0" w:space="0" w:color="auto"/>
            <w:right w:val="none" w:sz="0" w:space="0" w:color="auto"/>
          </w:divBdr>
          <w:divsChild>
            <w:div w:id="1538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455">
      <w:bodyDiv w:val="1"/>
      <w:marLeft w:val="0"/>
      <w:marRight w:val="0"/>
      <w:marTop w:val="0"/>
      <w:marBottom w:val="0"/>
      <w:divBdr>
        <w:top w:val="none" w:sz="0" w:space="0" w:color="auto"/>
        <w:left w:val="none" w:sz="0" w:space="0" w:color="auto"/>
        <w:bottom w:val="none" w:sz="0" w:space="0" w:color="auto"/>
        <w:right w:val="none" w:sz="0" w:space="0" w:color="auto"/>
      </w:divBdr>
      <w:divsChild>
        <w:div w:id="1405563902">
          <w:marLeft w:val="0"/>
          <w:marRight w:val="0"/>
          <w:marTop w:val="120"/>
          <w:marBottom w:val="0"/>
          <w:divBdr>
            <w:top w:val="none" w:sz="0" w:space="0" w:color="auto"/>
            <w:left w:val="none" w:sz="0" w:space="0" w:color="auto"/>
            <w:bottom w:val="none" w:sz="0" w:space="0" w:color="auto"/>
            <w:right w:val="none" w:sz="0" w:space="0" w:color="auto"/>
          </w:divBdr>
        </w:div>
        <w:div w:id="1000159638">
          <w:marLeft w:val="0"/>
          <w:marRight w:val="0"/>
          <w:marTop w:val="120"/>
          <w:marBottom w:val="0"/>
          <w:divBdr>
            <w:top w:val="none" w:sz="0" w:space="0" w:color="auto"/>
            <w:left w:val="none" w:sz="0" w:space="0" w:color="auto"/>
            <w:bottom w:val="none" w:sz="0" w:space="0" w:color="auto"/>
            <w:right w:val="none" w:sz="0" w:space="0" w:color="auto"/>
          </w:divBdr>
        </w:div>
      </w:divsChild>
    </w:div>
    <w:div w:id="1501115649">
      <w:bodyDiv w:val="1"/>
      <w:marLeft w:val="0"/>
      <w:marRight w:val="0"/>
      <w:marTop w:val="0"/>
      <w:marBottom w:val="0"/>
      <w:divBdr>
        <w:top w:val="none" w:sz="0" w:space="0" w:color="auto"/>
        <w:left w:val="none" w:sz="0" w:space="0" w:color="auto"/>
        <w:bottom w:val="none" w:sz="0" w:space="0" w:color="auto"/>
        <w:right w:val="none" w:sz="0" w:space="0" w:color="auto"/>
      </w:divBdr>
      <w:divsChild>
        <w:div w:id="1875001933">
          <w:marLeft w:val="0"/>
          <w:marRight w:val="0"/>
          <w:marTop w:val="120"/>
          <w:marBottom w:val="0"/>
          <w:divBdr>
            <w:top w:val="none" w:sz="0" w:space="0" w:color="auto"/>
            <w:left w:val="none" w:sz="0" w:space="0" w:color="auto"/>
            <w:bottom w:val="none" w:sz="0" w:space="0" w:color="auto"/>
            <w:right w:val="none" w:sz="0" w:space="0" w:color="auto"/>
          </w:divBdr>
        </w:div>
        <w:div w:id="230385336">
          <w:marLeft w:val="0"/>
          <w:marRight w:val="0"/>
          <w:marTop w:val="120"/>
          <w:marBottom w:val="0"/>
          <w:divBdr>
            <w:top w:val="none" w:sz="0" w:space="0" w:color="auto"/>
            <w:left w:val="none" w:sz="0" w:space="0" w:color="auto"/>
            <w:bottom w:val="none" w:sz="0" w:space="0" w:color="auto"/>
            <w:right w:val="none" w:sz="0" w:space="0" w:color="auto"/>
          </w:divBdr>
        </w:div>
      </w:divsChild>
    </w:div>
    <w:div w:id="1508788420">
      <w:bodyDiv w:val="1"/>
      <w:marLeft w:val="0"/>
      <w:marRight w:val="0"/>
      <w:marTop w:val="0"/>
      <w:marBottom w:val="0"/>
      <w:divBdr>
        <w:top w:val="none" w:sz="0" w:space="0" w:color="auto"/>
        <w:left w:val="none" w:sz="0" w:space="0" w:color="auto"/>
        <w:bottom w:val="none" w:sz="0" w:space="0" w:color="auto"/>
        <w:right w:val="none" w:sz="0" w:space="0" w:color="auto"/>
      </w:divBdr>
      <w:divsChild>
        <w:div w:id="1787697339">
          <w:marLeft w:val="0"/>
          <w:marRight w:val="0"/>
          <w:marTop w:val="0"/>
          <w:marBottom w:val="0"/>
          <w:divBdr>
            <w:top w:val="none" w:sz="0" w:space="0" w:color="auto"/>
            <w:left w:val="none" w:sz="0" w:space="0" w:color="auto"/>
            <w:bottom w:val="none" w:sz="0" w:space="0" w:color="auto"/>
            <w:right w:val="none" w:sz="0" w:space="0" w:color="auto"/>
          </w:divBdr>
          <w:divsChild>
            <w:div w:id="1051344653">
              <w:marLeft w:val="-225"/>
              <w:marRight w:val="-225"/>
              <w:marTop w:val="0"/>
              <w:marBottom w:val="0"/>
              <w:divBdr>
                <w:top w:val="none" w:sz="0" w:space="0" w:color="auto"/>
                <w:left w:val="none" w:sz="0" w:space="0" w:color="auto"/>
                <w:bottom w:val="none" w:sz="0" w:space="0" w:color="auto"/>
                <w:right w:val="none" w:sz="0" w:space="0" w:color="auto"/>
              </w:divBdr>
              <w:divsChild>
                <w:div w:id="17669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371">
          <w:marLeft w:val="0"/>
          <w:marRight w:val="0"/>
          <w:marTop w:val="0"/>
          <w:marBottom w:val="0"/>
          <w:divBdr>
            <w:top w:val="none" w:sz="0" w:space="0" w:color="auto"/>
            <w:left w:val="none" w:sz="0" w:space="0" w:color="auto"/>
            <w:bottom w:val="none" w:sz="0" w:space="0" w:color="auto"/>
            <w:right w:val="none" w:sz="0" w:space="0" w:color="auto"/>
          </w:divBdr>
          <w:divsChild>
            <w:div w:id="1403404050">
              <w:marLeft w:val="-225"/>
              <w:marRight w:val="-225"/>
              <w:marTop w:val="0"/>
              <w:marBottom w:val="0"/>
              <w:divBdr>
                <w:top w:val="none" w:sz="0" w:space="0" w:color="auto"/>
                <w:left w:val="none" w:sz="0" w:space="0" w:color="auto"/>
                <w:bottom w:val="none" w:sz="0" w:space="0" w:color="auto"/>
                <w:right w:val="none" w:sz="0" w:space="0" w:color="auto"/>
              </w:divBdr>
              <w:divsChild>
                <w:div w:id="1446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985">
          <w:marLeft w:val="0"/>
          <w:marRight w:val="0"/>
          <w:marTop w:val="0"/>
          <w:marBottom w:val="0"/>
          <w:divBdr>
            <w:top w:val="none" w:sz="0" w:space="0" w:color="auto"/>
            <w:left w:val="none" w:sz="0" w:space="0" w:color="auto"/>
            <w:bottom w:val="none" w:sz="0" w:space="0" w:color="auto"/>
            <w:right w:val="none" w:sz="0" w:space="0" w:color="auto"/>
          </w:divBdr>
          <w:divsChild>
            <w:div w:id="1554073413">
              <w:marLeft w:val="-225"/>
              <w:marRight w:val="-225"/>
              <w:marTop w:val="0"/>
              <w:marBottom w:val="0"/>
              <w:divBdr>
                <w:top w:val="none" w:sz="0" w:space="0" w:color="auto"/>
                <w:left w:val="none" w:sz="0" w:space="0" w:color="auto"/>
                <w:bottom w:val="none" w:sz="0" w:space="0" w:color="auto"/>
                <w:right w:val="none" w:sz="0" w:space="0" w:color="auto"/>
              </w:divBdr>
              <w:divsChild>
                <w:div w:id="1352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7374">
      <w:bodyDiv w:val="1"/>
      <w:marLeft w:val="0"/>
      <w:marRight w:val="0"/>
      <w:marTop w:val="0"/>
      <w:marBottom w:val="0"/>
      <w:divBdr>
        <w:top w:val="none" w:sz="0" w:space="0" w:color="auto"/>
        <w:left w:val="none" w:sz="0" w:space="0" w:color="auto"/>
        <w:bottom w:val="none" w:sz="0" w:space="0" w:color="auto"/>
        <w:right w:val="none" w:sz="0" w:space="0" w:color="auto"/>
      </w:divBdr>
    </w:div>
    <w:div w:id="1652174978">
      <w:bodyDiv w:val="1"/>
      <w:marLeft w:val="0"/>
      <w:marRight w:val="0"/>
      <w:marTop w:val="0"/>
      <w:marBottom w:val="0"/>
      <w:divBdr>
        <w:top w:val="none" w:sz="0" w:space="0" w:color="auto"/>
        <w:left w:val="none" w:sz="0" w:space="0" w:color="auto"/>
        <w:bottom w:val="none" w:sz="0" w:space="0" w:color="auto"/>
        <w:right w:val="none" w:sz="0" w:space="0" w:color="auto"/>
      </w:divBdr>
    </w:div>
    <w:div w:id="1704741967">
      <w:bodyDiv w:val="1"/>
      <w:marLeft w:val="0"/>
      <w:marRight w:val="0"/>
      <w:marTop w:val="0"/>
      <w:marBottom w:val="0"/>
      <w:divBdr>
        <w:top w:val="none" w:sz="0" w:space="0" w:color="auto"/>
        <w:left w:val="none" w:sz="0" w:space="0" w:color="auto"/>
        <w:bottom w:val="none" w:sz="0" w:space="0" w:color="auto"/>
        <w:right w:val="none" w:sz="0" w:space="0" w:color="auto"/>
      </w:divBdr>
    </w:div>
    <w:div w:id="1707481231">
      <w:bodyDiv w:val="1"/>
      <w:marLeft w:val="0"/>
      <w:marRight w:val="0"/>
      <w:marTop w:val="0"/>
      <w:marBottom w:val="0"/>
      <w:divBdr>
        <w:top w:val="none" w:sz="0" w:space="0" w:color="auto"/>
        <w:left w:val="none" w:sz="0" w:space="0" w:color="auto"/>
        <w:bottom w:val="none" w:sz="0" w:space="0" w:color="auto"/>
        <w:right w:val="none" w:sz="0" w:space="0" w:color="auto"/>
      </w:divBdr>
      <w:divsChild>
        <w:div w:id="790365068">
          <w:marLeft w:val="0"/>
          <w:marRight w:val="0"/>
          <w:marTop w:val="0"/>
          <w:marBottom w:val="0"/>
          <w:divBdr>
            <w:top w:val="none" w:sz="0" w:space="0" w:color="auto"/>
            <w:left w:val="none" w:sz="0" w:space="0" w:color="auto"/>
            <w:bottom w:val="none" w:sz="0" w:space="0" w:color="auto"/>
            <w:right w:val="none" w:sz="0" w:space="0" w:color="auto"/>
          </w:divBdr>
        </w:div>
        <w:div w:id="432172942">
          <w:marLeft w:val="0"/>
          <w:marRight w:val="0"/>
          <w:marTop w:val="0"/>
          <w:marBottom w:val="0"/>
          <w:divBdr>
            <w:top w:val="none" w:sz="0" w:space="0" w:color="auto"/>
            <w:left w:val="none" w:sz="0" w:space="0" w:color="auto"/>
            <w:bottom w:val="none" w:sz="0" w:space="0" w:color="auto"/>
            <w:right w:val="none" w:sz="0" w:space="0" w:color="auto"/>
          </w:divBdr>
        </w:div>
        <w:div w:id="991258394">
          <w:marLeft w:val="0"/>
          <w:marRight w:val="0"/>
          <w:marTop w:val="0"/>
          <w:marBottom w:val="0"/>
          <w:divBdr>
            <w:top w:val="none" w:sz="0" w:space="0" w:color="auto"/>
            <w:left w:val="none" w:sz="0" w:space="0" w:color="auto"/>
            <w:bottom w:val="none" w:sz="0" w:space="0" w:color="auto"/>
            <w:right w:val="none" w:sz="0" w:space="0" w:color="auto"/>
          </w:divBdr>
        </w:div>
        <w:div w:id="1695426442">
          <w:marLeft w:val="0"/>
          <w:marRight w:val="0"/>
          <w:marTop w:val="0"/>
          <w:marBottom w:val="0"/>
          <w:divBdr>
            <w:top w:val="none" w:sz="0" w:space="0" w:color="auto"/>
            <w:left w:val="none" w:sz="0" w:space="0" w:color="auto"/>
            <w:bottom w:val="none" w:sz="0" w:space="0" w:color="auto"/>
            <w:right w:val="none" w:sz="0" w:space="0" w:color="auto"/>
          </w:divBdr>
        </w:div>
        <w:div w:id="1734692573">
          <w:marLeft w:val="0"/>
          <w:marRight w:val="0"/>
          <w:marTop w:val="0"/>
          <w:marBottom w:val="0"/>
          <w:divBdr>
            <w:top w:val="none" w:sz="0" w:space="0" w:color="auto"/>
            <w:left w:val="none" w:sz="0" w:space="0" w:color="auto"/>
            <w:bottom w:val="none" w:sz="0" w:space="0" w:color="auto"/>
            <w:right w:val="none" w:sz="0" w:space="0" w:color="auto"/>
          </w:divBdr>
        </w:div>
        <w:div w:id="534926418">
          <w:marLeft w:val="0"/>
          <w:marRight w:val="0"/>
          <w:marTop w:val="0"/>
          <w:marBottom w:val="0"/>
          <w:divBdr>
            <w:top w:val="none" w:sz="0" w:space="0" w:color="auto"/>
            <w:left w:val="none" w:sz="0" w:space="0" w:color="auto"/>
            <w:bottom w:val="none" w:sz="0" w:space="0" w:color="auto"/>
            <w:right w:val="none" w:sz="0" w:space="0" w:color="auto"/>
          </w:divBdr>
        </w:div>
        <w:div w:id="2134903274">
          <w:marLeft w:val="0"/>
          <w:marRight w:val="0"/>
          <w:marTop w:val="0"/>
          <w:marBottom w:val="0"/>
          <w:divBdr>
            <w:top w:val="none" w:sz="0" w:space="0" w:color="auto"/>
            <w:left w:val="none" w:sz="0" w:space="0" w:color="auto"/>
            <w:bottom w:val="none" w:sz="0" w:space="0" w:color="auto"/>
            <w:right w:val="none" w:sz="0" w:space="0" w:color="auto"/>
          </w:divBdr>
        </w:div>
        <w:div w:id="1469207464">
          <w:marLeft w:val="0"/>
          <w:marRight w:val="0"/>
          <w:marTop w:val="0"/>
          <w:marBottom w:val="0"/>
          <w:divBdr>
            <w:top w:val="none" w:sz="0" w:space="0" w:color="auto"/>
            <w:left w:val="none" w:sz="0" w:space="0" w:color="auto"/>
            <w:bottom w:val="none" w:sz="0" w:space="0" w:color="auto"/>
            <w:right w:val="none" w:sz="0" w:space="0" w:color="auto"/>
          </w:divBdr>
        </w:div>
      </w:divsChild>
    </w:div>
    <w:div w:id="1841503308">
      <w:bodyDiv w:val="1"/>
      <w:marLeft w:val="0"/>
      <w:marRight w:val="0"/>
      <w:marTop w:val="0"/>
      <w:marBottom w:val="0"/>
      <w:divBdr>
        <w:top w:val="none" w:sz="0" w:space="0" w:color="auto"/>
        <w:left w:val="none" w:sz="0" w:space="0" w:color="auto"/>
        <w:bottom w:val="none" w:sz="0" w:space="0" w:color="auto"/>
        <w:right w:val="none" w:sz="0" w:space="0" w:color="auto"/>
      </w:divBdr>
    </w:div>
    <w:div w:id="1897739375">
      <w:bodyDiv w:val="1"/>
      <w:marLeft w:val="0"/>
      <w:marRight w:val="0"/>
      <w:marTop w:val="0"/>
      <w:marBottom w:val="0"/>
      <w:divBdr>
        <w:top w:val="none" w:sz="0" w:space="0" w:color="auto"/>
        <w:left w:val="none" w:sz="0" w:space="0" w:color="auto"/>
        <w:bottom w:val="none" w:sz="0" w:space="0" w:color="auto"/>
        <w:right w:val="none" w:sz="0" w:space="0" w:color="auto"/>
      </w:divBdr>
    </w:div>
    <w:div w:id="2033530148">
      <w:bodyDiv w:val="1"/>
      <w:marLeft w:val="0"/>
      <w:marRight w:val="0"/>
      <w:marTop w:val="0"/>
      <w:marBottom w:val="0"/>
      <w:divBdr>
        <w:top w:val="none" w:sz="0" w:space="0" w:color="auto"/>
        <w:left w:val="none" w:sz="0" w:space="0" w:color="auto"/>
        <w:bottom w:val="none" w:sz="0" w:space="0" w:color="auto"/>
        <w:right w:val="none" w:sz="0" w:space="0" w:color="auto"/>
      </w:divBdr>
      <w:divsChild>
        <w:div w:id="1405299198">
          <w:marLeft w:val="0"/>
          <w:marRight w:val="0"/>
          <w:marTop w:val="0"/>
          <w:marBottom w:val="0"/>
          <w:divBdr>
            <w:top w:val="none" w:sz="0" w:space="0" w:color="auto"/>
            <w:left w:val="none" w:sz="0" w:space="0" w:color="auto"/>
            <w:bottom w:val="none" w:sz="0" w:space="0" w:color="auto"/>
            <w:right w:val="none" w:sz="0" w:space="0" w:color="auto"/>
          </w:divBdr>
          <w:divsChild>
            <w:div w:id="860435271">
              <w:marLeft w:val="-225"/>
              <w:marRight w:val="-225"/>
              <w:marTop w:val="0"/>
              <w:marBottom w:val="0"/>
              <w:divBdr>
                <w:top w:val="none" w:sz="0" w:space="0" w:color="auto"/>
                <w:left w:val="none" w:sz="0" w:space="0" w:color="auto"/>
                <w:bottom w:val="none" w:sz="0" w:space="0" w:color="auto"/>
                <w:right w:val="none" w:sz="0" w:space="0" w:color="auto"/>
              </w:divBdr>
              <w:divsChild>
                <w:div w:id="1412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isat.org/downloads/Field_Guide_Cowpea.pdf" TargetMode="External"/><Relationship Id="rId18" Type="http://schemas.openxmlformats.org/officeDocument/2006/relationships/hyperlink" Target="https://ipmil.cired.vt.edu/success-and-impact/success-stories/uganda-greener-tomatoes/" TargetMode="External"/><Relationship Id="rId26" Type="http://schemas.openxmlformats.org/officeDocument/2006/relationships/hyperlink" Target="https://www.ncbi.nlm.nih.gov/pmc/articles/PMC4553536/" TargetMode="External"/><Relationship Id="rId3" Type="http://schemas.openxmlformats.org/officeDocument/2006/relationships/customXml" Target="../customXml/item3.xml"/><Relationship Id="rId21" Type="http://schemas.openxmlformats.org/officeDocument/2006/relationships/hyperlink" Target="https://ipmsymposium.org/2006/sessions/18-7.pdf" TargetMode="External"/><Relationship Id="rId7" Type="http://schemas.openxmlformats.org/officeDocument/2006/relationships/webSettings" Target="webSettings.xml"/><Relationship Id="rId12" Type="http://schemas.openxmlformats.org/officeDocument/2006/relationships/hyperlink" Target="https://www.infonet-biovision.org/PlantHealth/Pests/Diamondback-moth-DBM" TargetMode="External"/><Relationship Id="rId17" Type="http://schemas.openxmlformats.org/officeDocument/2006/relationships/hyperlink" Target="http://www.spipm.cgiar.org/climate-change/-/asset_publisher/7MmQ/content/farmers-face-increased-pest-populations?redirect=/climate-change" TargetMode="External"/><Relationship Id="rId25" Type="http://schemas.openxmlformats.org/officeDocument/2006/relationships/hyperlink" Target="https://www.ncbi.nlm.nih.gov/pmc/articles/PMC3956194/" TargetMode="External"/><Relationship Id="rId2" Type="http://schemas.openxmlformats.org/officeDocument/2006/relationships/customXml" Target="../customXml/item2.xml"/><Relationship Id="rId16" Type="http://schemas.openxmlformats.org/officeDocument/2006/relationships/hyperlink" Target="http://www.oisat.org/downloads/Field_Guide_Cowpea.pdf" TargetMode="External"/><Relationship Id="rId20" Type="http://schemas.openxmlformats.org/officeDocument/2006/relationships/hyperlink" Target="http://www.fao.org/fileadmin/templates/agphome/documents/IPM/IPPM_West_Africa.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radio-resource-packs/109-farm-radio-resource-pack/backgrounder-fall-armyworm-updated/" TargetMode="External"/><Relationship Id="rId24" Type="http://schemas.openxmlformats.org/officeDocument/2006/relationships/hyperlink" Target="https://vtechworks.lib.vt.edu/handle/10919/43765" TargetMode="External"/><Relationship Id="rId5" Type="http://schemas.openxmlformats.org/officeDocument/2006/relationships/styles" Target="styles.xml"/><Relationship Id="rId15" Type="http://schemas.openxmlformats.org/officeDocument/2006/relationships/hyperlink" Target="https://www.infonet-biovision.org/PlantHealth/Pests/African-maize-stalkborer" TargetMode="External"/><Relationship Id="rId23" Type="http://schemas.openxmlformats.org/officeDocument/2006/relationships/hyperlink" Target="http://www.nzdl.org/gsdlmod?e=d-00000-00---off-0hdl--00-0----0-10-0---0---0direct-10---4-------0-1l--11-en-50---20-about---00-0-1-00-0--4----0-0-11-10-0utfZz-8-00&amp;cl=CL1.7&amp;d=HASH01c963ec65781a15133c31bf.7&amp;gt=22" TargetMode="External"/><Relationship Id="rId28" Type="http://schemas.openxmlformats.org/officeDocument/2006/relationships/hyperlink" Target="https://en.wikipedia.org/wiki/Integrated_pest_management" TargetMode="External"/><Relationship Id="rId10" Type="http://schemas.openxmlformats.org/officeDocument/2006/relationships/image" Target="media/image1.png"/><Relationship Id="rId19" Type="http://schemas.openxmlformats.org/officeDocument/2006/relationships/hyperlink" Target="http://www.fao.org/agriculture/ippm/projects/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net-biovision.org/PlantHealth/Natural-enemies" TargetMode="External"/><Relationship Id="rId22" Type="http://schemas.openxmlformats.org/officeDocument/2006/relationships/hyperlink" Target="http://www.push-pull.net/farmers_success.pdf" TargetMode="External"/><Relationship Id="rId27" Type="http://schemas.openxmlformats.org/officeDocument/2006/relationships/hyperlink" Target="http://www2.ipm.ucanr.edu/WhatIsIP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69D0094F-3338-43EB-B74D-94D7C467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5343</Words>
  <Characters>30460</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2019-01-17T09:22:00Z</cp:lastPrinted>
  <dcterms:created xsi:type="dcterms:W3CDTF">2019-03-21T16:13:00Z</dcterms:created>
  <dcterms:modified xsi:type="dcterms:W3CDTF">2019-03-21T16:13:00Z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