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B4BF" w14:textId="77777777" w:rsidR="009E6464" w:rsidRPr="0048657F" w:rsidRDefault="009E6464" w:rsidP="005503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657F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DF8D8FA" wp14:editId="3EA8A7EB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14:paraId="00C5D2D1" w14:textId="5922FFAC" w:rsidR="009E6464" w:rsidRPr="0048657F" w:rsidRDefault="009E6464" w:rsidP="00550344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48657F">
        <w:rPr>
          <w:b w:val="0"/>
          <w:bCs/>
          <w:sz w:val="20"/>
          <w:szCs w:val="20"/>
        </w:rPr>
        <w:t>Pack #1</w:t>
      </w:r>
      <w:r>
        <w:rPr>
          <w:b w:val="0"/>
          <w:bCs/>
          <w:sz w:val="20"/>
          <w:szCs w:val="20"/>
        </w:rPr>
        <w:t>1</w:t>
      </w:r>
      <w:r w:rsidR="00C13083">
        <w:rPr>
          <w:b w:val="0"/>
          <w:bCs/>
          <w:sz w:val="20"/>
          <w:szCs w:val="20"/>
        </w:rPr>
        <w:t>1</w:t>
      </w:r>
      <w:r>
        <w:rPr>
          <w:b w:val="0"/>
          <w:bCs/>
          <w:sz w:val="20"/>
          <w:szCs w:val="20"/>
        </w:rPr>
        <w:t xml:space="preserve">, Item </w:t>
      </w:r>
      <w:r w:rsidR="00F43F53">
        <w:rPr>
          <w:b w:val="0"/>
          <w:bCs/>
          <w:sz w:val="20"/>
          <w:szCs w:val="20"/>
        </w:rPr>
        <w:t>6</w:t>
      </w:r>
    </w:p>
    <w:p w14:paraId="40353DB8" w14:textId="77777777" w:rsidR="009E6464" w:rsidRPr="0048657F" w:rsidRDefault="009E6464" w:rsidP="00550344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48657F">
        <w:rPr>
          <w:b w:val="0"/>
          <w:sz w:val="20"/>
          <w:szCs w:val="20"/>
        </w:rPr>
        <w:t>Type: Backgrounder</w:t>
      </w:r>
    </w:p>
    <w:p w14:paraId="558D929C" w14:textId="18319DCD" w:rsidR="009E6464" w:rsidRDefault="00F43F53" w:rsidP="00550344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2019</w:t>
      </w:r>
    </w:p>
    <w:p w14:paraId="333E5D03" w14:textId="77777777" w:rsidR="009E6464" w:rsidRPr="0048657F" w:rsidRDefault="009E6464" w:rsidP="00550344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  <w:r w:rsidRPr="0048657F">
        <w:rPr>
          <w:b w:val="0"/>
          <w:sz w:val="24"/>
          <w:szCs w:val="24"/>
          <w:lang w:val="en-CA"/>
        </w:rPr>
        <w:t>___________________________________________________________</w:t>
      </w:r>
      <w:r>
        <w:rPr>
          <w:b w:val="0"/>
          <w:sz w:val="24"/>
          <w:szCs w:val="24"/>
          <w:lang w:val="en-CA"/>
        </w:rPr>
        <w:t>______________</w:t>
      </w:r>
    </w:p>
    <w:p w14:paraId="7A831CF8" w14:textId="77777777" w:rsidR="009E6464" w:rsidRPr="0048657F" w:rsidRDefault="009E6464" w:rsidP="00550344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</w:p>
    <w:p w14:paraId="12FB50FB" w14:textId="77777777" w:rsidR="009E6464" w:rsidRPr="0048657F" w:rsidRDefault="009E6464" w:rsidP="00550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Backgrounder: Production and postharvest activities for fonio</w:t>
      </w:r>
    </w:p>
    <w:p w14:paraId="4E5E5C76" w14:textId="77777777" w:rsidR="009E6464" w:rsidRPr="0048657F" w:rsidRDefault="009E6464" w:rsidP="00550344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50E0C50" w14:textId="0875AE6D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>Introduction</w:t>
      </w:r>
      <w:r w:rsidRPr="00EE494A">
        <w:rPr>
          <w:rFonts w:ascii="Times New Roman" w:hAnsi="Times New Roman" w:cs="Times New Roman"/>
          <w:b/>
          <w:color w:val="222222"/>
          <w:sz w:val="24"/>
          <w:szCs w:val="24"/>
        </w:rPr>
        <w:t> </w:t>
      </w:r>
    </w:p>
    <w:p w14:paraId="42D514C2" w14:textId="15E2D37D" w:rsidR="006E34BF" w:rsidRPr="00EE494A" w:rsidRDefault="006E34BF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Fonio, (</w:t>
      </w:r>
      <w:r w:rsidRPr="00EE494A">
        <w:rPr>
          <w:rFonts w:hAnsi="Times New Roman"/>
          <w:i/>
        </w:rPr>
        <w:t>Digitaria exilis</w:t>
      </w:r>
      <w:r w:rsidRPr="00EE494A">
        <w:rPr>
          <w:rFonts w:hAnsi="Times New Roman"/>
        </w:rPr>
        <w:t xml:space="preserve">), is considered the oldest cereal in West Africa. </w:t>
      </w:r>
      <w:r w:rsidR="00E60957" w:rsidRPr="00EE494A">
        <w:rPr>
          <w:rFonts w:hAnsi="Times New Roman"/>
        </w:rPr>
        <w:t xml:space="preserve">The Digitaria family </w:t>
      </w:r>
      <w:r w:rsidRPr="00EE494A">
        <w:rPr>
          <w:rFonts w:hAnsi="Times New Roman"/>
        </w:rPr>
        <w:t>include</w:t>
      </w:r>
      <w:r w:rsidR="00E60957" w:rsidRPr="00EE494A">
        <w:rPr>
          <w:rFonts w:hAnsi="Times New Roman"/>
        </w:rPr>
        <w:t>s</w:t>
      </w:r>
      <w:r w:rsidRPr="00EE494A">
        <w:rPr>
          <w:rFonts w:hAnsi="Times New Roman"/>
        </w:rPr>
        <w:t xml:space="preserve"> more than 300 species</w:t>
      </w:r>
      <w:r w:rsidR="00E60957" w:rsidRPr="00EE494A">
        <w:rPr>
          <w:rFonts w:hAnsi="Times New Roman"/>
        </w:rPr>
        <w:t xml:space="preserve">. </w:t>
      </w:r>
      <w:r w:rsidR="00880071" w:rsidRPr="00EE494A">
        <w:rPr>
          <w:rFonts w:hAnsi="Times New Roman"/>
        </w:rPr>
        <w:t>These are</w:t>
      </w:r>
      <w:r w:rsidRPr="00EE494A">
        <w:rPr>
          <w:rFonts w:hAnsi="Times New Roman"/>
        </w:rPr>
        <w:t xml:space="preserve"> sometimes </w:t>
      </w:r>
      <w:r w:rsidR="00880071" w:rsidRPr="00EE494A">
        <w:rPr>
          <w:rFonts w:hAnsi="Times New Roman"/>
        </w:rPr>
        <w:t xml:space="preserve">cultivated </w:t>
      </w:r>
      <w:r w:rsidRPr="00EE494A">
        <w:rPr>
          <w:rFonts w:hAnsi="Times New Roman"/>
        </w:rPr>
        <w:t>as forage plants</w:t>
      </w:r>
      <w:r w:rsidR="00880071" w:rsidRPr="00EE494A">
        <w:rPr>
          <w:rFonts w:hAnsi="Times New Roman"/>
        </w:rPr>
        <w:t>, but</w:t>
      </w:r>
      <w:r w:rsidRPr="00EE494A">
        <w:rPr>
          <w:rFonts w:hAnsi="Times New Roman"/>
        </w:rPr>
        <w:t xml:space="preserve"> only three or four are </w:t>
      </w:r>
      <w:r w:rsidR="00880071" w:rsidRPr="00EE494A">
        <w:rPr>
          <w:rFonts w:hAnsi="Times New Roman"/>
        </w:rPr>
        <w:t xml:space="preserve">grown </w:t>
      </w:r>
      <w:r w:rsidRPr="00EE494A">
        <w:rPr>
          <w:rFonts w:hAnsi="Times New Roman"/>
        </w:rPr>
        <w:t>as cereal</w:t>
      </w:r>
      <w:r w:rsidR="00312B78" w:rsidRPr="00EE494A">
        <w:rPr>
          <w:rFonts w:hAnsi="Times New Roman"/>
        </w:rPr>
        <w:t>s</w:t>
      </w:r>
      <w:r w:rsidR="00880071" w:rsidRPr="00EE494A">
        <w:rPr>
          <w:rFonts w:hAnsi="Times New Roman"/>
        </w:rPr>
        <w:t>, including:</w:t>
      </w:r>
      <w:r w:rsidRPr="00EE494A">
        <w:rPr>
          <w:rFonts w:hAnsi="Times New Roman"/>
        </w:rPr>
        <w:t xml:space="preserve"> </w:t>
      </w:r>
    </w:p>
    <w:p w14:paraId="49AC41AC" w14:textId="77777777" w:rsidR="00880071" w:rsidRPr="00EE494A" w:rsidRDefault="006E34BF" w:rsidP="00EE494A">
      <w:pPr>
        <w:pStyle w:val="ListParagraph"/>
        <w:numPr>
          <w:ilvl w:val="0"/>
          <w:numId w:val="22"/>
        </w:numPr>
        <w:spacing w:after="200"/>
        <w:rPr>
          <w:rFonts w:hAnsi="Times New Roman"/>
          <w:lang w:val="es-419"/>
        </w:rPr>
      </w:pPr>
      <w:r w:rsidRPr="00EE494A">
        <w:rPr>
          <w:rFonts w:hAnsi="Times New Roman"/>
          <w:i/>
          <w:lang w:val="es-419"/>
        </w:rPr>
        <w:t>Digitaria exilis</w:t>
      </w:r>
      <w:r w:rsidRPr="00EE494A">
        <w:rPr>
          <w:rFonts w:hAnsi="Times New Roman"/>
          <w:lang w:val="es-419"/>
        </w:rPr>
        <w:t xml:space="preserve"> or white fonio, </w:t>
      </w:r>
    </w:p>
    <w:p w14:paraId="038A3304" w14:textId="37C659DD" w:rsidR="006E34BF" w:rsidRPr="00EE494A" w:rsidRDefault="006E34BF" w:rsidP="00EE494A">
      <w:pPr>
        <w:pStyle w:val="ListParagraph"/>
        <w:numPr>
          <w:ilvl w:val="0"/>
          <w:numId w:val="22"/>
        </w:numPr>
        <w:spacing w:after="200"/>
        <w:rPr>
          <w:rFonts w:hAnsi="Times New Roman"/>
        </w:rPr>
      </w:pPr>
      <w:r w:rsidRPr="00EE494A">
        <w:rPr>
          <w:rFonts w:hAnsi="Times New Roman"/>
          <w:i/>
        </w:rPr>
        <w:t>Digitaria iburua</w:t>
      </w:r>
      <w:r w:rsidRPr="00EE494A">
        <w:rPr>
          <w:rFonts w:hAnsi="Times New Roman"/>
        </w:rPr>
        <w:t xml:space="preserve"> or black fonio;</w:t>
      </w:r>
    </w:p>
    <w:p w14:paraId="67D3E071" w14:textId="6D5FE6F9" w:rsidR="006E34BF" w:rsidRPr="00EE494A" w:rsidRDefault="006E34BF" w:rsidP="00EE494A">
      <w:pPr>
        <w:pStyle w:val="ListParagraph"/>
        <w:numPr>
          <w:ilvl w:val="0"/>
          <w:numId w:val="22"/>
        </w:numPr>
        <w:spacing w:after="200"/>
        <w:rPr>
          <w:rFonts w:hAnsi="Times New Roman"/>
        </w:rPr>
      </w:pPr>
      <w:r w:rsidRPr="00EE494A">
        <w:rPr>
          <w:rFonts w:hAnsi="Times New Roman"/>
          <w:i/>
        </w:rPr>
        <w:t>Digitaria sanguinalis</w:t>
      </w:r>
      <w:r w:rsidRPr="00EE494A">
        <w:rPr>
          <w:rFonts w:hAnsi="Times New Roman"/>
        </w:rPr>
        <w:t xml:space="preserve"> or </w:t>
      </w:r>
      <w:r w:rsidR="00EC6D9A" w:rsidRPr="00EE494A">
        <w:rPr>
          <w:rFonts w:hAnsi="Times New Roman"/>
        </w:rPr>
        <w:t>crabgrass/Polish millet</w:t>
      </w:r>
      <w:r w:rsidR="00880071" w:rsidRPr="00EE494A">
        <w:rPr>
          <w:rFonts w:hAnsi="Times New Roman"/>
        </w:rPr>
        <w:t>,</w:t>
      </w:r>
      <w:r w:rsidR="00EC6D9A" w:rsidRPr="00EE494A">
        <w:rPr>
          <w:rFonts w:hAnsi="Times New Roman"/>
        </w:rPr>
        <w:t xml:space="preserve"> grown in </w:t>
      </w:r>
      <w:r w:rsidR="005F4E0A" w:rsidRPr="00EE494A">
        <w:rPr>
          <w:rFonts w:hAnsi="Times New Roman"/>
        </w:rPr>
        <w:t>Eastern</w:t>
      </w:r>
      <w:r w:rsidR="00EC6D9A" w:rsidRPr="00EE494A">
        <w:rPr>
          <w:rFonts w:hAnsi="Times New Roman"/>
        </w:rPr>
        <w:t xml:space="preserve"> Europe; and</w:t>
      </w:r>
    </w:p>
    <w:p w14:paraId="46562D89" w14:textId="69E805A4" w:rsidR="006E34BF" w:rsidRPr="00EE494A" w:rsidRDefault="006E34BF" w:rsidP="00EE494A">
      <w:pPr>
        <w:pStyle w:val="ListParagraph"/>
        <w:numPr>
          <w:ilvl w:val="0"/>
          <w:numId w:val="22"/>
        </w:numPr>
        <w:spacing w:after="200"/>
        <w:rPr>
          <w:rFonts w:hAnsi="Times New Roman"/>
        </w:rPr>
      </w:pPr>
      <w:bookmarkStart w:id="0" w:name="_Hlk3194773"/>
      <w:r w:rsidRPr="00EE494A">
        <w:rPr>
          <w:rFonts w:hAnsi="Times New Roman"/>
          <w:i/>
        </w:rPr>
        <w:t>Digitaria cruciata</w:t>
      </w:r>
      <w:r w:rsidRPr="00EE494A">
        <w:rPr>
          <w:rFonts w:hAnsi="Times New Roman"/>
        </w:rPr>
        <w:t xml:space="preserve"> </w:t>
      </w:r>
      <w:bookmarkEnd w:id="0"/>
      <w:r w:rsidRPr="00EE494A">
        <w:rPr>
          <w:rFonts w:hAnsi="Times New Roman"/>
        </w:rPr>
        <w:t>o</w:t>
      </w:r>
      <w:r w:rsidR="00EC6D9A" w:rsidRPr="00EE494A">
        <w:rPr>
          <w:rFonts w:hAnsi="Times New Roman"/>
        </w:rPr>
        <w:t>r</w:t>
      </w:r>
      <w:r w:rsidRPr="00EE494A">
        <w:rPr>
          <w:rFonts w:hAnsi="Times New Roman"/>
        </w:rPr>
        <w:t xml:space="preserve"> </w:t>
      </w:r>
      <w:r w:rsidR="00880071" w:rsidRPr="00EE494A">
        <w:rPr>
          <w:rFonts w:hAnsi="Times New Roman"/>
          <w:i/>
        </w:rPr>
        <w:t>r</w:t>
      </w:r>
      <w:r w:rsidRPr="00EE494A">
        <w:rPr>
          <w:rFonts w:hAnsi="Times New Roman"/>
          <w:i/>
        </w:rPr>
        <w:t>aishan</w:t>
      </w:r>
      <w:r w:rsidR="00880071" w:rsidRPr="00EE494A">
        <w:rPr>
          <w:rFonts w:hAnsi="Times New Roman"/>
        </w:rPr>
        <w:t>,</w:t>
      </w:r>
      <w:r w:rsidR="00EC6D9A" w:rsidRPr="00EE494A">
        <w:rPr>
          <w:rFonts w:hAnsi="Times New Roman"/>
        </w:rPr>
        <w:t xml:space="preserve"> grown in India.</w:t>
      </w:r>
    </w:p>
    <w:p w14:paraId="731DBC7B" w14:textId="13AF81BD" w:rsidR="006E34BF" w:rsidRPr="00EE494A" w:rsidRDefault="00880071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F</w:t>
      </w:r>
      <w:r w:rsidR="00BE2532" w:rsidRPr="00EE494A">
        <w:rPr>
          <w:rFonts w:hAnsi="Times New Roman"/>
        </w:rPr>
        <w:t xml:space="preserve">onio </w:t>
      </w:r>
      <w:proofErr w:type="gramStart"/>
      <w:r w:rsidR="00BE2532" w:rsidRPr="00EE494A">
        <w:rPr>
          <w:rFonts w:hAnsi="Times New Roman"/>
        </w:rPr>
        <w:t>is produced</w:t>
      </w:r>
      <w:proofErr w:type="gramEnd"/>
      <w:r w:rsidR="00BE2532" w:rsidRPr="00EE494A">
        <w:rPr>
          <w:rFonts w:hAnsi="Times New Roman"/>
        </w:rPr>
        <w:t xml:space="preserve"> between the 8</w:t>
      </w:r>
      <w:r w:rsidRPr="00EE494A">
        <w:rPr>
          <w:rFonts w:hAnsi="Times New Roman"/>
        </w:rPr>
        <w:t>th</w:t>
      </w:r>
      <w:r w:rsidR="00BE2532" w:rsidRPr="00EE494A">
        <w:rPr>
          <w:rFonts w:hAnsi="Times New Roman"/>
        </w:rPr>
        <w:t xml:space="preserve"> </w:t>
      </w:r>
      <w:r w:rsidR="00464426" w:rsidRPr="00EE494A">
        <w:rPr>
          <w:rFonts w:hAnsi="Times New Roman"/>
        </w:rPr>
        <w:t xml:space="preserve">parallel north </w:t>
      </w:r>
      <w:r w:rsidR="00BE2532" w:rsidRPr="00EE494A">
        <w:rPr>
          <w:rFonts w:hAnsi="Times New Roman"/>
        </w:rPr>
        <w:t xml:space="preserve">and the 14th parallel </w:t>
      </w:r>
      <w:r w:rsidR="00464426" w:rsidRPr="00EE494A">
        <w:rPr>
          <w:rFonts w:hAnsi="Times New Roman"/>
        </w:rPr>
        <w:t>n</w:t>
      </w:r>
      <w:r w:rsidR="00BE2532" w:rsidRPr="00EE494A">
        <w:rPr>
          <w:rFonts w:hAnsi="Times New Roman"/>
        </w:rPr>
        <w:t xml:space="preserve">orth, from Senegal to Lake Chad. </w:t>
      </w:r>
    </w:p>
    <w:p w14:paraId="56D4A11C" w14:textId="07F33B25" w:rsidR="006E34BF" w:rsidRPr="00EE494A" w:rsidRDefault="00BE2532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Mali is the third</w:t>
      </w:r>
      <w:r w:rsidR="00464426" w:rsidRPr="00EE494A">
        <w:rPr>
          <w:rFonts w:hAnsi="Times New Roman"/>
        </w:rPr>
        <w:t xml:space="preserve"> largest</w:t>
      </w:r>
      <w:r w:rsidRPr="00EE494A">
        <w:rPr>
          <w:rFonts w:hAnsi="Times New Roman"/>
        </w:rPr>
        <w:t xml:space="preserve"> producer of fonio</w:t>
      </w:r>
      <w:r w:rsidR="00D52B84" w:rsidRPr="00EE494A">
        <w:rPr>
          <w:rFonts w:hAnsi="Times New Roman"/>
        </w:rPr>
        <w:t>.</w:t>
      </w:r>
      <w:r w:rsidRPr="00EE494A">
        <w:rPr>
          <w:rFonts w:hAnsi="Times New Roman"/>
        </w:rPr>
        <w:t xml:space="preserve"> </w:t>
      </w:r>
    </w:p>
    <w:p w14:paraId="363594B3" w14:textId="4088BE37" w:rsidR="006E34BF" w:rsidRPr="00EE494A" w:rsidRDefault="00762149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Unlike other cereals, there has not been a big </w:t>
      </w:r>
      <w:r w:rsidR="00464426" w:rsidRPr="00EE494A">
        <w:rPr>
          <w:rFonts w:hAnsi="Times New Roman"/>
        </w:rPr>
        <w:t xml:space="preserve">expansion </w:t>
      </w:r>
      <w:r w:rsidRPr="00EE494A">
        <w:rPr>
          <w:rFonts w:hAnsi="Times New Roman"/>
        </w:rPr>
        <w:t xml:space="preserve">of crop acreage, as fonio </w:t>
      </w:r>
      <w:proofErr w:type="gramStart"/>
      <w:r w:rsidRPr="00EE494A">
        <w:rPr>
          <w:rFonts w:hAnsi="Times New Roman"/>
        </w:rPr>
        <w:t xml:space="preserve">has been </w:t>
      </w:r>
      <w:r w:rsidR="00464426" w:rsidRPr="00EE494A">
        <w:rPr>
          <w:rFonts w:hAnsi="Times New Roman"/>
        </w:rPr>
        <w:t>considered</w:t>
      </w:r>
      <w:proofErr w:type="gramEnd"/>
      <w:r w:rsidR="00464426" w:rsidRPr="00EE494A">
        <w:rPr>
          <w:rFonts w:hAnsi="Times New Roman"/>
        </w:rPr>
        <w:t xml:space="preserve"> a secondary crop in </w:t>
      </w:r>
      <w:r w:rsidRPr="00EE494A">
        <w:rPr>
          <w:rFonts w:hAnsi="Times New Roman"/>
        </w:rPr>
        <w:t>most</w:t>
      </w:r>
      <w:r w:rsidR="00D20324" w:rsidRPr="00EE494A">
        <w:rPr>
          <w:rFonts w:hAnsi="Times New Roman"/>
        </w:rPr>
        <w:t xml:space="preserve"> countries</w:t>
      </w:r>
      <w:r w:rsidRPr="00EE494A">
        <w:rPr>
          <w:rFonts w:hAnsi="Times New Roman"/>
        </w:rPr>
        <w:t xml:space="preserve"> where it is grown</w:t>
      </w:r>
      <w:r w:rsidR="00D20324" w:rsidRPr="00EE494A">
        <w:rPr>
          <w:rFonts w:hAnsi="Times New Roman"/>
        </w:rPr>
        <w:t xml:space="preserve">. </w:t>
      </w:r>
    </w:p>
    <w:p w14:paraId="56FB0CB0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4A">
        <w:rPr>
          <w:rFonts w:ascii="Times New Roman" w:hAnsi="Times New Roman" w:cs="Times New Roman"/>
          <w:b/>
          <w:i/>
          <w:sz w:val="24"/>
          <w:szCs w:val="24"/>
        </w:rPr>
        <w:t>Why is this subject important to listeners?</w:t>
      </w:r>
    </w:p>
    <w:p w14:paraId="78229B8B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>Because fonio farmers, traders, and processors should know:</w:t>
      </w:r>
    </w:p>
    <w:p w14:paraId="62B61B01" w14:textId="77777777" w:rsidR="009E6464" w:rsidRPr="00EE494A" w:rsidRDefault="009E6464" w:rsidP="00EE494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EE494A">
        <w:rPr>
          <w:rFonts w:hAnsi="Times New Roman"/>
        </w:rPr>
        <w:t>How to manage fonio on the farm.</w:t>
      </w:r>
    </w:p>
    <w:p w14:paraId="7F36EAC6" w14:textId="77777777" w:rsidR="009E6464" w:rsidRPr="00EE494A" w:rsidRDefault="009E6464" w:rsidP="00EE494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EE494A">
        <w:rPr>
          <w:rFonts w:hAnsi="Times New Roman"/>
        </w:rPr>
        <w:t>How to select the right planting material for cultivation.</w:t>
      </w:r>
    </w:p>
    <w:p w14:paraId="78D99FF8" w14:textId="77777777" w:rsidR="009E6464" w:rsidRPr="00EE494A" w:rsidRDefault="009E6464" w:rsidP="00EE494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EE494A">
        <w:rPr>
          <w:rFonts w:hAnsi="Times New Roman"/>
        </w:rPr>
        <w:t xml:space="preserve">The right </w:t>
      </w:r>
      <w:r w:rsidR="00127B0C" w:rsidRPr="00EE494A">
        <w:rPr>
          <w:rFonts w:hAnsi="Times New Roman"/>
        </w:rPr>
        <w:t>time to</w:t>
      </w:r>
      <w:r w:rsidRPr="00EE494A">
        <w:rPr>
          <w:rFonts w:hAnsi="Times New Roman"/>
        </w:rPr>
        <w:t xml:space="preserve"> harvest fonio.</w:t>
      </w:r>
    </w:p>
    <w:p w14:paraId="4FDAD89D" w14:textId="77777777" w:rsidR="009E6464" w:rsidRPr="00EE494A" w:rsidRDefault="009E6464" w:rsidP="00EE494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EE494A">
        <w:rPr>
          <w:rFonts w:hAnsi="Times New Roman"/>
        </w:rPr>
        <w:t xml:space="preserve">How </w:t>
      </w:r>
      <w:proofErr w:type="gramStart"/>
      <w:r w:rsidRPr="00EE494A">
        <w:rPr>
          <w:rFonts w:hAnsi="Times New Roman"/>
        </w:rPr>
        <w:t>to properly harvest</w:t>
      </w:r>
      <w:proofErr w:type="gramEnd"/>
      <w:r w:rsidRPr="00EE494A">
        <w:rPr>
          <w:rFonts w:hAnsi="Times New Roman"/>
        </w:rPr>
        <w:t xml:space="preserve"> fonio.</w:t>
      </w:r>
    </w:p>
    <w:p w14:paraId="19B4F20E" w14:textId="77777777" w:rsidR="009E6464" w:rsidRPr="00EE494A" w:rsidRDefault="009E6464" w:rsidP="00EE494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EE494A">
        <w:rPr>
          <w:rFonts w:hAnsi="Times New Roman"/>
        </w:rPr>
        <w:t>How to handle fonio after harvest.</w:t>
      </w:r>
    </w:p>
    <w:p w14:paraId="4DB6AF98" w14:textId="17052B37" w:rsidR="009E6464" w:rsidRPr="00EE494A" w:rsidRDefault="009E6464" w:rsidP="00EE494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EE494A">
        <w:rPr>
          <w:rFonts w:hAnsi="Times New Roman"/>
        </w:rPr>
        <w:t xml:space="preserve">How to add value to fonio. </w:t>
      </w:r>
    </w:p>
    <w:p w14:paraId="7A4BE40F" w14:textId="7B8F0A77" w:rsidR="00312B78" w:rsidRPr="00EE494A" w:rsidRDefault="00762149" w:rsidP="00EE494A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</w:rPr>
      </w:pPr>
      <w:r w:rsidRPr="00EE494A">
        <w:rPr>
          <w:rFonts w:hAnsi="Times New Roman"/>
        </w:rPr>
        <w:t>The types of</w:t>
      </w:r>
      <w:r w:rsidR="00312B78" w:rsidRPr="00EE494A">
        <w:rPr>
          <w:rFonts w:hAnsi="Times New Roman"/>
        </w:rPr>
        <w:t xml:space="preserve"> strategies </w:t>
      </w:r>
      <w:r w:rsidRPr="00EE494A">
        <w:rPr>
          <w:rFonts w:hAnsi="Times New Roman"/>
        </w:rPr>
        <w:t>that</w:t>
      </w:r>
      <w:r w:rsidR="00312B78" w:rsidRPr="00EE494A">
        <w:rPr>
          <w:rFonts w:hAnsi="Times New Roman"/>
        </w:rPr>
        <w:t xml:space="preserve"> farmers and</w:t>
      </w:r>
      <w:r w:rsidRPr="00EE494A">
        <w:rPr>
          <w:rFonts w:hAnsi="Times New Roman"/>
        </w:rPr>
        <w:t xml:space="preserve"> the</w:t>
      </w:r>
      <w:r w:rsidR="00312B78" w:rsidRPr="00EE494A">
        <w:rPr>
          <w:rFonts w:hAnsi="Times New Roman"/>
        </w:rPr>
        <w:t xml:space="preserve"> public services </w:t>
      </w:r>
      <w:r w:rsidRPr="00EE494A">
        <w:rPr>
          <w:rFonts w:hAnsi="Times New Roman"/>
        </w:rPr>
        <w:t xml:space="preserve">should </w:t>
      </w:r>
      <w:r w:rsidR="00312B78" w:rsidRPr="00EE494A">
        <w:rPr>
          <w:rFonts w:hAnsi="Times New Roman"/>
        </w:rPr>
        <w:t>develop together</w:t>
      </w:r>
      <w:r w:rsidR="00ED5F24" w:rsidRPr="00EE494A">
        <w:rPr>
          <w:rFonts w:hAnsi="Times New Roman"/>
        </w:rPr>
        <w:t>, for example,</w:t>
      </w:r>
      <w:r w:rsidR="005E1B38" w:rsidRPr="00EE494A">
        <w:rPr>
          <w:rFonts w:hAnsi="Times New Roman"/>
        </w:rPr>
        <w:t xml:space="preserve"> </w:t>
      </w:r>
      <w:r w:rsidR="005C180B" w:rsidRPr="00EE494A">
        <w:rPr>
          <w:rFonts w:hAnsi="Times New Roman"/>
        </w:rPr>
        <w:t xml:space="preserve">methods and </w:t>
      </w:r>
      <w:r w:rsidR="00ED5F24" w:rsidRPr="00EE494A">
        <w:rPr>
          <w:rFonts w:hAnsi="Times New Roman"/>
        </w:rPr>
        <w:t xml:space="preserve">mechanisms to process and market </w:t>
      </w:r>
      <w:r w:rsidR="005E1B38" w:rsidRPr="00EE494A">
        <w:rPr>
          <w:rFonts w:hAnsi="Times New Roman"/>
        </w:rPr>
        <w:t>fonio</w:t>
      </w:r>
      <w:r w:rsidRPr="00EE494A">
        <w:rPr>
          <w:rFonts w:hAnsi="Times New Roman"/>
        </w:rPr>
        <w:t>.</w:t>
      </w:r>
    </w:p>
    <w:p w14:paraId="747B3002" w14:textId="77777777" w:rsidR="009E6464" w:rsidRPr="00EE494A" w:rsidRDefault="009E6464" w:rsidP="00EE494A">
      <w:pPr>
        <w:pStyle w:val="ListParagraph"/>
        <w:numPr>
          <w:ilvl w:val="0"/>
          <w:numId w:val="0"/>
        </w:numPr>
        <w:ind w:left="720"/>
        <w:rPr>
          <w:rFonts w:hAnsi="Times New Roman"/>
          <w:b/>
        </w:rPr>
      </w:pPr>
    </w:p>
    <w:p w14:paraId="34EDBC1B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4A">
        <w:rPr>
          <w:rFonts w:ascii="Times New Roman" w:hAnsi="Times New Roman" w:cs="Times New Roman"/>
          <w:b/>
          <w:i/>
          <w:sz w:val="24"/>
          <w:szCs w:val="24"/>
        </w:rPr>
        <w:t>What are some key facts?</w:t>
      </w:r>
    </w:p>
    <w:p w14:paraId="1F56298F" w14:textId="336E9B57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Fonio</w:t>
      </w:r>
      <w:r w:rsidR="00312B78" w:rsidRPr="00EE494A">
        <w:rPr>
          <w:rFonts w:hAnsi="Times New Roman"/>
        </w:rPr>
        <w:t xml:space="preserve"> is well adapted to </w:t>
      </w:r>
      <w:r w:rsidR="00762149" w:rsidRPr="00EE494A">
        <w:rPr>
          <w:rFonts w:hAnsi="Times New Roman"/>
        </w:rPr>
        <w:t>soil</w:t>
      </w:r>
      <w:r w:rsidR="00312B78" w:rsidRPr="00EE494A">
        <w:rPr>
          <w:rFonts w:hAnsi="Times New Roman"/>
        </w:rPr>
        <w:t xml:space="preserve"> and </w:t>
      </w:r>
      <w:r w:rsidR="00E01D1B" w:rsidRPr="00EE494A">
        <w:rPr>
          <w:rFonts w:hAnsi="Times New Roman"/>
        </w:rPr>
        <w:t>climatic</w:t>
      </w:r>
      <w:r w:rsidR="00312B78" w:rsidRPr="00EE494A">
        <w:rPr>
          <w:rFonts w:hAnsi="Times New Roman"/>
        </w:rPr>
        <w:t xml:space="preserve"> conditions and</w:t>
      </w:r>
      <w:r w:rsidRPr="00EE494A">
        <w:rPr>
          <w:rFonts w:hAnsi="Times New Roman"/>
        </w:rPr>
        <w:t xml:space="preserve"> grows in sandy to stony, poor, degraded soils</w:t>
      </w:r>
      <w:r w:rsidR="00312B78" w:rsidRPr="00EE494A">
        <w:rPr>
          <w:rFonts w:hAnsi="Times New Roman"/>
        </w:rPr>
        <w:t>. It</w:t>
      </w:r>
      <w:r w:rsidRPr="00EE494A">
        <w:rPr>
          <w:rFonts w:hAnsi="Times New Roman"/>
        </w:rPr>
        <w:t xml:space="preserve"> performs better than other cereals in drought and low soil fertility</w:t>
      </w:r>
      <w:r w:rsidR="00E8741F" w:rsidRPr="00EE494A">
        <w:rPr>
          <w:rFonts w:hAnsi="Times New Roman"/>
        </w:rPr>
        <w:t xml:space="preserve"> </w:t>
      </w:r>
      <w:r w:rsidR="00B31B7A" w:rsidRPr="00EE494A">
        <w:rPr>
          <w:rFonts w:hAnsi="Times New Roman"/>
        </w:rPr>
        <w:t xml:space="preserve">and </w:t>
      </w:r>
      <w:r w:rsidR="00762149" w:rsidRPr="00EE494A">
        <w:rPr>
          <w:rFonts w:hAnsi="Times New Roman"/>
        </w:rPr>
        <w:t xml:space="preserve">it reduces </w:t>
      </w:r>
      <w:r w:rsidR="00B31B7A" w:rsidRPr="00EE494A">
        <w:rPr>
          <w:rFonts w:hAnsi="Times New Roman"/>
        </w:rPr>
        <w:t>the impact o</w:t>
      </w:r>
      <w:r w:rsidR="00762149" w:rsidRPr="00EE494A">
        <w:rPr>
          <w:rFonts w:hAnsi="Times New Roman"/>
        </w:rPr>
        <w:t>f</w:t>
      </w:r>
      <w:r w:rsidR="00B31B7A" w:rsidRPr="00EE494A">
        <w:rPr>
          <w:rFonts w:hAnsi="Times New Roman"/>
        </w:rPr>
        <w:t xml:space="preserve"> erosion </w:t>
      </w:r>
      <w:r w:rsidR="00550344" w:rsidRPr="00EE494A">
        <w:rPr>
          <w:rFonts w:hAnsi="Times New Roman"/>
        </w:rPr>
        <w:t>by establishing ground cover. F</w:t>
      </w:r>
      <w:r w:rsidR="00B31B7A" w:rsidRPr="00EE494A">
        <w:rPr>
          <w:rFonts w:hAnsi="Times New Roman"/>
        </w:rPr>
        <w:t xml:space="preserve">onio is </w:t>
      </w:r>
      <w:r w:rsidR="00550344" w:rsidRPr="00EE494A">
        <w:rPr>
          <w:rFonts w:hAnsi="Times New Roman"/>
        </w:rPr>
        <w:t xml:space="preserve">also </w:t>
      </w:r>
      <w:r w:rsidR="00B31B7A" w:rsidRPr="00EE494A">
        <w:rPr>
          <w:rFonts w:hAnsi="Times New Roman"/>
        </w:rPr>
        <w:t xml:space="preserve">less sensitive to pest damage and </w:t>
      </w:r>
      <w:r w:rsidRPr="00EE494A">
        <w:rPr>
          <w:rFonts w:hAnsi="Times New Roman"/>
        </w:rPr>
        <w:t>less vulnerable to pests.</w:t>
      </w:r>
    </w:p>
    <w:p w14:paraId="47850CF2" w14:textId="354A35AB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In rainy seasons, fonio will survive if soils are </w:t>
      </w:r>
      <w:proofErr w:type="gramStart"/>
      <w:r w:rsidRPr="00EE494A">
        <w:rPr>
          <w:rFonts w:hAnsi="Times New Roman"/>
        </w:rPr>
        <w:t>well-drained</w:t>
      </w:r>
      <w:proofErr w:type="gramEnd"/>
      <w:r w:rsidRPr="00EE494A">
        <w:rPr>
          <w:rFonts w:hAnsi="Times New Roman"/>
        </w:rPr>
        <w:t xml:space="preserve">. </w:t>
      </w:r>
    </w:p>
    <w:p w14:paraId="4BF359E9" w14:textId="0B46F302" w:rsidR="006040C2" w:rsidRPr="00EE494A" w:rsidRDefault="006040C2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Fonio seed</w:t>
      </w:r>
      <w:r w:rsidR="005C180B" w:rsidRPr="00EE494A">
        <w:rPr>
          <w:rFonts w:hAnsi="Times New Roman"/>
        </w:rPr>
        <w:t>s</w:t>
      </w:r>
      <w:r w:rsidRPr="00EE494A">
        <w:rPr>
          <w:rFonts w:hAnsi="Times New Roman"/>
        </w:rPr>
        <w:t xml:space="preserve"> germinate one week after planting.</w:t>
      </w:r>
      <w:r w:rsidR="00550344" w:rsidRPr="00EE494A">
        <w:rPr>
          <w:rFonts w:hAnsi="Times New Roman"/>
        </w:rPr>
        <w:t xml:space="preserve"> </w:t>
      </w:r>
      <w:r w:rsidRPr="00EE494A">
        <w:rPr>
          <w:rFonts w:hAnsi="Times New Roman"/>
        </w:rPr>
        <w:t xml:space="preserve">Fonio can be </w:t>
      </w:r>
      <w:r w:rsidR="00A8030C" w:rsidRPr="00EE494A">
        <w:rPr>
          <w:rFonts w:hAnsi="Times New Roman"/>
        </w:rPr>
        <w:t>grouped in</w:t>
      </w:r>
      <w:r w:rsidR="00550344" w:rsidRPr="00EE494A">
        <w:rPr>
          <w:rFonts w:hAnsi="Times New Roman"/>
        </w:rPr>
        <w:t>to several different types of varieties:</w:t>
      </w:r>
    </w:p>
    <w:p w14:paraId="51CD1789" w14:textId="5A6B9D78" w:rsidR="006040C2" w:rsidRPr="00EE494A" w:rsidRDefault="00A8030C" w:rsidP="00EE494A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very early varieties with a </w:t>
      </w:r>
      <w:r w:rsidR="00F94009" w:rsidRPr="00EE494A">
        <w:rPr>
          <w:rFonts w:ascii="Times New Roman" w:hAnsi="Times New Roman" w:cs="Times New Roman"/>
          <w:sz w:val="24"/>
          <w:szCs w:val="24"/>
          <w:lang w:val="en-CA"/>
        </w:rPr>
        <w:t>70-90-day</w:t>
      </w: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 life cycle;</w:t>
      </w:r>
    </w:p>
    <w:p w14:paraId="440CBF15" w14:textId="0DBDB46B" w:rsidR="006040C2" w:rsidRPr="00EE494A" w:rsidRDefault="00A8030C" w:rsidP="00EE494A">
      <w:pPr>
        <w:numPr>
          <w:ilvl w:val="1"/>
          <w:numId w:val="23"/>
        </w:numPr>
        <w:tabs>
          <w:tab w:val="left" w:pos="4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early varieties with a </w:t>
      </w:r>
      <w:r w:rsidR="00F94009" w:rsidRPr="00EE494A">
        <w:rPr>
          <w:rFonts w:ascii="Times New Roman" w:hAnsi="Times New Roman" w:cs="Times New Roman"/>
          <w:sz w:val="24"/>
          <w:szCs w:val="24"/>
          <w:lang w:val="en-CA"/>
        </w:rPr>
        <w:t>90-110-day</w:t>
      </w: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 life cycle;</w:t>
      </w:r>
    </w:p>
    <w:p w14:paraId="380B5A14" w14:textId="1B63D426" w:rsidR="006040C2" w:rsidRPr="00EE494A" w:rsidRDefault="00A8030C" w:rsidP="00EE494A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intermediary varieties with a </w:t>
      </w:r>
      <w:r w:rsidR="00F94009" w:rsidRPr="00EE494A">
        <w:rPr>
          <w:rFonts w:ascii="Times New Roman" w:hAnsi="Times New Roman" w:cs="Times New Roman"/>
          <w:sz w:val="24"/>
          <w:szCs w:val="24"/>
          <w:lang w:val="en-CA"/>
        </w:rPr>
        <w:t>110-130-day</w:t>
      </w: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 life cycle; and </w:t>
      </w:r>
    </w:p>
    <w:p w14:paraId="7F46AEA9" w14:textId="44C41151" w:rsidR="006040C2" w:rsidRPr="00EE494A" w:rsidRDefault="00A8030C" w:rsidP="00EE494A">
      <w:pPr>
        <w:numPr>
          <w:ilvl w:val="1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EE494A">
        <w:rPr>
          <w:rFonts w:ascii="Times New Roman" w:hAnsi="Times New Roman" w:cs="Times New Roman"/>
          <w:sz w:val="24"/>
          <w:szCs w:val="24"/>
          <w:lang w:val="en-CA"/>
        </w:rPr>
        <w:t>late</w:t>
      </w:r>
      <w:proofErr w:type="gramEnd"/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 varieties with </w:t>
      </w:r>
      <w:r w:rsidR="005C180B"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a lifecycle of </w:t>
      </w:r>
      <w:r w:rsidRPr="00EE494A">
        <w:rPr>
          <w:rFonts w:ascii="Times New Roman" w:hAnsi="Times New Roman" w:cs="Times New Roman"/>
          <w:sz w:val="24"/>
          <w:szCs w:val="24"/>
          <w:lang w:val="en-CA"/>
        </w:rPr>
        <w:t>more than 130 days</w:t>
      </w:r>
      <w:r w:rsidR="00550344" w:rsidRPr="00EE494A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9460DF2" w14:textId="77777777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lastRenderedPageBreak/>
        <w:t xml:space="preserve">Mature fonio is harvested </w:t>
      </w:r>
      <w:r w:rsidR="00127B0C" w:rsidRPr="00EE494A">
        <w:rPr>
          <w:rFonts w:hAnsi="Times New Roman"/>
        </w:rPr>
        <w:t>with a</w:t>
      </w:r>
      <w:r w:rsidRPr="00EE494A">
        <w:rPr>
          <w:rFonts w:hAnsi="Times New Roman"/>
        </w:rPr>
        <w:t xml:space="preserve"> knife or sickle, then tied in sheaves, dried, and stored covered until </w:t>
      </w:r>
      <w:proofErr w:type="gramStart"/>
      <w:r w:rsidRPr="00EE494A">
        <w:rPr>
          <w:rFonts w:hAnsi="Times New Roman"/>
        </w:rPr>
        <w:t>it’s</w:t>
      </w:r>
      <w:proofErr w:type="gramEnd"/>
      <w:r w:rsidRPr="00EE494A">
        <w:rPr>
          <w:rFonts w:hAnsi="Times New Roman"/>
        </w:rPr>
        <w:t xml:space="preserve"> dry enough for threshing. </w:t>
      </w:r>
    </w:p>
    <w:p w14:paraId="2F91C55F" w14:textId="05F7D607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Fonio </w:t>
      </w:r>
      <w:proofErr w:type="gramStart"/>
      <w:r w:rsidRPr="00EE494A">
        <w:rPr>
          <w:rFonts w:hAnsi="Times New Roman"/>
        </w:rPr>
        <w:t>can be used</w:t>
      </w:r>
      <w:proofErr w:type="gramEnd"/>
      <w:r w:rsidRPr="00EE494A">
        <w:rPr>
          <w:rFonts w:hAnsi="Times New Roman"/>
        </w:rPr>
        <w:t xml:space="preserve"> to feed livestock as well as humans.</w:t>
      </w:r>
      <w:r w:rsidR="00902EC8" w:rsidRPr="00EE494A">
        <w:rPr>
          <w:rFonts w:hAnsi="Times New Roman"/>
        </w:rPr>
        <w:t xml:space="preserve"> </w:t>
      </w:r>
      <w:r w:rsidR="00550344" w:rsidRPr="00EE494A">
        <w:rPr>
          <w:rFonts w:hAnsi="Times New Roman"/>
        </w:rPr>
        <w:t xml:space="preserve">Farmers can use </w:t>
      </w:r>
      <w:r w:rsidR="005C180B" w:rsidRPr="00EE494A">
        <w:rPr>
          <w:rFonts w:hAnsi="Times New Roman"/>
        </w:rPr>
        <w:t xml:space="preserve">fonio </w:t>
      </w:r>
      <w:r w:rsidR="00902EC8" w:rsidRPr="00EE494A">
        <w:rPr>
          <w:rFonts w:hAnsi="Times New Roman"/>
        </w:rPr>
        <w:t>straw to feed cattle, sheep, and goat</w:t>
      </w:r>
      <w:r w:rsidR="00550344" w:rsidRPr="00EE494A">
        <w:rPr>
          <w:rFonts w:hAnsi="Times New Roman"/>
        </w:rPr>
        <w:t>s</w:t>
      </w:r>
      <w:r w:rsidR="00902EC8" w:rsidRPr="00EE494A">
        <w:rPr>
          <w:rFonts w:hAnsi="Times New Roman"/>
        </w:rPr>
        <w:t xml:space="preserve"> in dry areas where feed sources </w:t>
      </w:r>
      <w:r w:rsidR="00550344" w:rsidRPr="00EE494A">
        <w:rPr>
          <w:rFonts w:hAnsi="Times New Roman"/>
        </w:rPr>
        <w:t xml:space="preserve">are </w:t>
      </w:r>
      <w:r w:rsidR="00BF0962" w:rsidRPr="00EE494A">
        <w:rPr>
          <w:rFonts w:hAnsi="Times New Roman"/>
        </w:rPr>
        <w:t xml:space="preserve">scarce at some time </w:t>
      </w:r>
      <w:r w:rsidR="00550344" w:rsidRPr="00EE494A">
        <w:rPr>
          <w:rFonts w:hAnsi="Times New Roman"/>
        </w:rPr>
        <w:t xml:space="preserve">of </w:t>
      </w:r>
      <w:r w:rsidR="00BF0962" w:rsidRPr="00EE494A">
        <w:rPr>
          <w:rFonts w:hAnsi="Times New Roman"/>
        </w:rPr>
        <w:t>the year.</w:t>
      </w:r>
    </w:p>
    <w:p w14:paraId="064D99CB" w14:textId="48381174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Fonio </w:t>
      </w:r>
      <w:proofErr w:type="gramStart"/>
      <w:r w:rsidRPr="00EE494A">
        <w:rPr>
          <w:rFonts w:hAnsi="Times New Roman"/>
        </w:rPr>
        <w:t>can be grown</w:t>
      </w:r>
      <w:proofErr w:type="gramEnd"/>
      <w:r w:rsidRPr="00EE494A">
        <w:rPr>
          <w:rFonts w:hAnsi="Times New Roman"/>
        </w:rPr>
        <w:t xml:space="preserve"> for hay, and </w:t>
      </w:r>
      <w:r w:rsidR="005C180B" w:rsidRPr="00EE494A">
        <w:rPr>
          <w:rFonts w:hAnsi="Times New Roman"/>
        </w:rPr>
        <w:t xml:space="preserve">fonio </w:t>
      </w:r>
      <w:r w:rsidRPr="00EE494A">
        <w:rPr>
          <w:rFonts w:hAnsi="Times New Roman"/>
        </w:rPr>
        <w:t xml:space="preserve">straw can be used to build </w:t>
      </w:r>
      <w:r w:rsidR="00BD5D99" w:rsidRPr="00EE494A">
        <w:rPr>
          <w:rFonts w:hAnsi="Times New Roman"/>
        </w:rPr>
        <w:t>houses, burned</w:t>
      </w:r>
      <w:r w:rsidRPr="00EE494A">
        <w:rPr>
          <w:rFonts w:hAnsi="Times New Roman"/>
        </w:rPr>
        <w:t xml:space="preserve"> to provide heat for cooking, or burned and used as an ingredient </w:t>
      </w:r>
      <w:r w:rsidR="00BD5D99" w:rsidRPr="00EE494A">
        <w:rPr>
          <w:rFonts w:hAnsi="Times New Roman"/>
        </w:rPr>
        <w:t>in potash</w:t>
      </w:r>
      <w:r w:rsidRPr="00EE494A">
        <w:rPr>
          <w:rFonts w:hAnsi="Times New Roman"/>
        </w:rPr>
        <w:t>.</w:t>
      </w:r>
    </w:p>
    <w:p w14:paraId="6A11B0C6" w14:textId="4625B7A4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If fonio is well </w:t>
      </w:r>
      <w:r w:rsidR="00BD5D99" w:rsidRPr="00EE494A">
        <w:rPr>
          <w:rFonts w:hAnsi="Times New Roman"/>
        </w:rPr>
        <w:t>managed, the</w:t>
      </w:r>
      <w:r w:rsidRPr="00EE494A">
        <w:rPr>
          <w:rFonts w:hAnsi="Times New Roman"/>
        </w:rPr>
        <w:t xml:space="preserve"> yield per hectare ranges from 600-800 kilograms and as high as 1,000 kilograms</w:t>
      </w:r>
      <w:r w:rsidR="00BF0962" w:rsidRPr="00EE494A">
        <w:rPr>
          <w:rFonts w:hAnsi="Times New Roman"/>
        </w:rPr>
        <w:t xml:space="preserve"> </w:t>
      </w:r>
      <w:r w:rsidR="00550344" w:rsidRPr="00EE494A">
        <w:rPr>
          <w:rFonts w:hAnsi="Times New Roman"/>
        </w:rPr>
        <w:t xml:space="preserve">per hectare if given </w:t>
      </w:r>
      <w:r w:rsidR="00BF0962" w:rsidRPr="00EE494A">
        <w:rPr>
          <w:rFonts w:hAnsi="Times New Roman"/>
        </w:rPr>
        <w:t>sufficient organic manure and good weeding</w:t>
      </w:r>
      <w:r w:rsidRPr="00EE494A">
        <w:rPr>
          <w:rFonts w:hAnsi="Times New Roman"/>
        </w:rPr>
        <w:t>.</w:t>
      </w:r>
    </w:p>
    <w:p w14:paraId="43B78654" w14:textId="42044F6E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Fonio </w:t>
      </w:r>
      <w:proofErr w:type="gramStart"/>
      <w:r w:rsidRPr="00EE494A">
        <w:rPr>
          <w:rFonts w:hAnsi="Times New Roman"/>
        </w:rPr>
        <w:t>can be planted</w:t>
      </w:r>
      <w:proofErr w:type="gramEnd"/>
      <w:r w:rsidRPr="00EE494A">
        <w:rPr>
          <w:rFonts w:hAnsi="Times New Roman"/>
        </w:rPr>
        <w:t xml:space="preserve"> by broadcasting and lightly covering </w:t>
      </w:r>
      <w:r w:rsidR="00FC46A5" w:rsidRPr="00EE494A">
        <w:rPr>
          <w:rFonts w:hAnsi="Times New Roman"/>
        </w:rPr>
        <w:t xml:space="preserve">the seeds </w:t>
      </w:r>
      <w:r w:rsidRPr="00EE494A">
        <w:rPr>
          <w:rFonts w:hAnsi="Times New Roman"/>
        </w:rPr>
        <w:t xml:space="preserve">with </w:t>
      </w:r>
      <w:r w:rsidR="00BD5D99" w:rsidRPr="00EE494A">
        <w:rPr>
          <w:rFonts w:hAnsi="Times New Roman"/>
        </w:rPr>
        <w:t>soil at</w:t>
      </w:r>
      <w:r w:rsidRPr="00EE494A">
        <w:rPr>
          <w:rFonts w:hAnsi="Times New Roman"/>
        </w:rPr>
        <w:t xml:space="preserve"> the onset of the first rains or during the rains. It </w:t>
      </w:r>
      <w:proofErr w:type="gramStart"/>
      <w:r w:rsidRPr="00EE494A">
        <w:rPr>
          <w:rFonts w:hAnsi="Times New Roman"/>
        </w:rPr>
        <w:t>can also be sowed</w:t>
      </w:r>
      <w:proofErr w:type="gramEnd"/>
      <w:r w:rsidRPr="00EE494A">
        <w:rPr>
          <w:rFonts w:hAnsi="Times New Roman"/>
        </w:rPr>
        <w:t xml:space="preserve"> in rows</w:t>
      </w:r>
      <w:r w:rsidR="00BF3464" w:rsidRPr="00EE494A">
        <w:rPr>
          <w:rFonts w:hAnsi="Times New Roman"/>
        </w:rPr>
        <w:t xml:space="preserve">. </w:t>
      </w:r>
    </w:p>
    <w:p w14:paraId="72A91BA8" w14:textId="04973098" w:rsidR="009E6464" w:rsidRPr="00EE494A" w:rsidRDefault="009E6464" w:rsidP="00EE494A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Mature fonio plants are 50</w:t>
      </w:r>
      <w:r w:rsidR="00BF0962" w:rsidRPr="00EE494A">
        <w:rPr>
          <w:rFonts w:hAnsi="Times New Roman"/>
        </w:rPr>
        <w:t>-80</w:t>
      </w:r>
      <w:r w:rsidRPr="00EE494A">
        <w:rPr>
          <w:rFonts w:hAnsi="Times New Roman"/>
        </w:rPr>
        <w:t xml:space="preserve"> centimetres in height</w:t>
      </w:r>
      <w:r w:rsidR="00BF0962" w:rsidRPr="00EE494A">
        <w:rPr>
          <w:rFonts w:hAnsi="Times New Roman"/>
        </w:rPr>
        <w:t xml:space="preserve"> with an inflorescence </w:t>
      </w:r>
      <w:r w:rsidR="00550344" w:rsidRPr="00EE494A">
        <w:rPr>
          <w:rFonts w:hAnsi="Times New Roman"/>
        </w:rPr>
        <w:t>(flower head) which usually has</w:t>
      </w:r>
      <w:r w:rsidR="00510536" w:rsidRPr="00EE494A">
        <w:rPr>
          <w:rFonts w:hAnsi="Times New Roman"/>
        </w:rPr>
        <w:t xml:space="preserve"> two or three heads</w:t>
      </w:r>
      <w:r w:rsidRPr="00EE494A">
        <w:rPr>
          <w:rFonts w:hAnsi="Times New Roman"/>
        </w:rPr>
        <w:t xml:space="preserve">. </w:t>
      </w:r>
    </w:p>
    <w:p w14:paraId="5C96DF62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4A">
        <w:rPr>
          <w:rFonts w:ascii="Times New Roman" w:hAnsi="Times New Roman" w:cs="Times New Roman"/>
          <w:b/>
          <w:i/>
          <w:sz w:val="24"/>
          <w:szCs w:val="24"/>
        </w:rPr>
        <w:t xml:space="preserve">What are the big challenges </w:t>
      </w:r>
      <w:r w:rsidR="00127B0C" w:rsidRPr="00EE494A">
        <w:rPr>
          <w:rFonts w:ascii="Times New Roman" w:hAnsi="Times New Roman" w:cs="Times New Roman"/>
          <w:b/>
          <w:i/>
          <w:sz w:val="24"/>
          <w:szCs w:val="24"/>
        </w:rPr>
        <w:t>in fonio</w:t>
      </w:r>
      <w:r w:rsidRPr="00EE494A">
        <w:rPr>
          <w:rFonts w:ascii="Times New Roman" w:hAnsi="Times New Roman" w:cs="Times New Roman"/>
          <w:b/>
          <w:i/>
          <w:sz w:val="24"/>
          <w:szCs w:val="24"/>
        </w:rPr>
        <w:t xml:space="preserve"> production?</w:t>
      </w:r>
    </w:p>
    <w:p w14:paraId="2304AD69" w14:textId="77777777" w:rsidR="009E6464" w:rsidRPr="00EE494A" w:rsidRDefault="009E6464" w:rsidP="00EE494A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During land preparation, </w:t>
      </w:r>
      <w:proofErr w:type="gramStart"/>
      <w:r w:rsidRPr="00EE494A">
        <w:rPr>
          <w:rFonts w:hAnsi="Times New Roman"/>
        </w:rPr>
        <w:t>farmers</w:t>
      </w:r>
      <w:proofErr w:type="gramEnd"/>
      <w:r w:rsidRPr="00EE494A">
        <w:rPr>
          <w:rFonts w:hAnsi="Times New Roman"/>
        </w:rPr>
        <w:t xml:space="preserve"> </w:t>
      </w:r>
      <w:r w:rsidR="00BD5D99" w:rsidRPr="00EE494A">
        <w:rPr>
          <w:rFonts w:hAnsi="Times New Roman"/>
        </w:rPr>
        <w:t>burn vegetation</w:t>
      </w:r>
      <w:r w:rsidRPr="00EE494A">
        <w:rPr>
          <w:rFonts w:hAnsi="Times New Roman"/>
        </w:rPr>
        <w:t xml:space="preserve"> and crop residues. </w:t>
      </w:r>
      <w:r w:rsidR="00BD5D99" w:rsidRPr="00EE494A">
        <w:rPr>
          <w:rFonts w:hAnsi="Times New Roman"/>
        </w:rPr>
        <w:t>This reduces</w:t>
      </w:r>
      <w:r w:rsidRPr="00EE494A">
        <w:rPr>
          <w:rFonts w:hAnsi="Times New Roman"/>
        </w:rPr>
        <w:t xml:space="preserve"> the amount </w:t>
      </w:r>
      <w:r w:rsidR="00BD5D99" w:rsidRPr="00EE494A">
        <w:rPr>
          <w:rFonts w:hAnsi="Times New Roman"/>
        </w:rPr>
        <w:t>of soil</w:t>
      </w:r>
      <w:r w:rsidRPr="00EE494A">
        <w:rPr>
          <w:rFonts w:hAnsi="Times New Roman"/>
        </w:rPr>
        <w:t xml:space="preserve"> organic matter and hence the fertility of the soil, and reduces the amount of moisture that the soil can hold.</w:t>
      </w:r>
    </w:p>
    <w:p w14:paraId="057D63D3" w14:textId="77777777" w:rsidR="009E6464" w:rsidRPr="00EE494A" w:rsidRDefault="009E6464" w:rsidP="00EE494A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Farmers plant fonio seeds from previous </w:t>
      </w:r>
      <w:proofErr w:type="gramStart"/>
      <w:r w:rsidRPr="00EE494A">
        <w:rPr>
          <w:rFonts w:hAnsi="Times New Roman"/>
        </w:rPr>
        <w:t>harvests which</w:t>
      </w:r>
      <w:proofErr w:type="gramEnd"/>
      <w:r w:rsidRPr="00EE494A">
        <w:rPr>
          <w:rFonts w:hAnsi="Times New Roman"/>
        </w:rPr>
        <w:t xml:space="preserve"> have lost viability. This results in low yields. </w:t>
      </w:r>
    </w:p>
    <w:p w14:paraId="366B3E7D" w14:textId="788B2429" w:rsidR="009E6464" w:rsidRPr="00EE494A" w:rsidRDefault="009E6464" w:rsidP="00EE494A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Using planting materials that </w:t>
      </w:r>
      <w:r w:rsidR="00BD5D99" w:rsidRPr="00EE494A">
        <w:rPr>
          <w:rFonts w:hAnsi="Times New Roman"/>
        </w:rPr>
        <w:t>are not</w:t>
      </w:r>
      <w:r w:rsidRPr="00EE494A">
        <w:rPr>
          <w:rFonts w:hAnsi="Times New Roman"/>
        </w:rPr>
        <w:t xml:space="preserve"> adapted to local weather conditions</w:t>
      </w:r>
      <w:r w:rsidR="00F94009" w:rsidRPr="00EE494A">
        <w:rPr>
          <w:rFonts w:hAnsi="Times New Roman"/>
        </w:rPr>
        <w:t xml:space="preserve"> may cause damage during </w:t>
      </w:r>
      <w:r w:rsidR="00550344" w:rsidRPr="00EE494A">
        <w:rPr>
          <w:rFonts w:hAnsi="Times New Roman"/>
        </w:rPr>
        <w:t xml:space="preserve">the </w:t>
      </w:r>
      <w:r w:rsidR="00F94009" w:rsidRPr="00EE494A">
        <w:rPr>
          <w:rFonts w:hAnsi="Times New Roman"/>
        </w:rPr>
        <w:t xml:space="preserve">ripening stage, </w:t>
      </w:r>
      <w:r w:rsidR="005C180B" w:rsidRPr="00EE494A">
        <w:rPr>
          <w:rFonts w:hAnsi="Times New Roman"/>
        </w:rPr>
        <w:t xml:space="preserve">drastically </w:t>
      </w:r>
      <w:r w:rsidR="00F94009" w:rsidRPr="00EE494A">
        <w:rPr>
          <w:rFonts w:hAnsi="Times New Roman"/>
        </w:rPr>
        <w:t>reducing the yield</w:t>
      </w:r>
      <w:r w:rsidRPr="00EE494A">
        <w:rPr>
          <w:rFonts w:hAnsi="Times New Roman"/>
        </w:rPr>
        <w:t xml:space="preserve">. </w:t>
      </w:r>
    </w:p>
    <w:p w14:paraId="4B491B06" w14:textId="77777777" w:rsidR="009E6464" w:rsidRPr="00EE494A" w:rsidRDefault="009E6464" w:rsidP="00EE494A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Since fonio </w:t>
      </w:r>
      <w:proofErr w:type="gramStart"/>
      <w:r w:rsidRPr="00EE494A">
        <w:rPr>
          <w:rFonts w:hAnsi="Times New Roman"/>
        </w:rPr>
        <w:t>doesn’t</w:t>
      </w:r>
      <w:proofErr w:type="gramEnd"/>
      <w:r w:rsidRPr="00EE494A">
        <w:rPr>
          <w:rFonts w:hAnsi="Times New Roman"/>
        </w:rPr>
        <w:t xml:space="preserve"> establish </w:t>
      </w:r>
      <w:r w:rsidR="00BD5D99" w:rsidRPr="00EE494A">
        <w:rPr>
          <w:rFonts w:hAnsi="Times New Roman"/>
        </w:rPr>
        <w:t>quickly, farmers</w:t>
      </w:r>
      <w:r w:rsidRPr="00EE494A">
        <w:rPr>
          <w:rFonts w:hAnsi="Times New Roman"/>
        </w:rPr>
        <w:t xml:space="preserve"> neglect weeding. Weeds then suppress fonio growth, reducing yields.</w:t>
      </w:r>
    </w:p>
    <w:p w14:paraId="4E9E984F" w14:textId="20F8C76D" w:rsidR="009E6464" w:rsidRPr="00EE494A" w:rsidRDefault="0035734B" w:rsidP="00EE494A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Traditional s</w:t>
      </w:r>
      <w:r w:rsidR="009E6464" w:rsidRPr="00EE494A">
        <w:rPr>
          <w:rFonts w:hAnsi="Times New Roman"/>
        </w:rPr>
        <w:t>hattering of fonio grains when they mature</w:t>
      </w:r>
      <w:r w:rsidR="005C5F8E" w:rsidRPr="00EE494A">
        <w:rPr>
          <w:rFonts w:hAnsi="Times New Roman"/>
        </w:rPr>
        <w:t xml:space="preserve"> results in seed loss and reduced yield</w:t>
      </w:r>
      <w:r w:rsidR="009E6464" w:rsidRPr="00EE494A">
        <w:rPr>
          <w:rFonts w:hAnsi="Times New Roman"/>
        </w:rPr>
        <w:t xml:space="preserve">. </w:t>
      </w:r>
    </w:p>
    <w:p w14:paraId="3545F474" w14:textId="21B9C6C7" w:rsidR="009E6464" w:rsidRPr="00EE494A" w:rsidRDefault="00550344" w:rsidP="00EE494A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De-husking and milling are c</w:t>
      </w:r>
      <w:r w:rsidR="009E6464" w:rsidRPr="00EE494A">
        <w:rPr>
          <w:rFonts w:hAnsi="Times New Roman"/>
        </w:rPr>
        <w:t xml:space="preserve">omplicated </w:t>
      </w:r>
      <w:r w:rsidRPr="00EE494A">
        <w:rPr>
          <w:rFonts w:hAnsi="Times New Roman"/>
        </w:rPr>
        <w:t>and</w:t>
      </w:r>
      <w:r w:rsidR="0035734B" w:rsidRPr="00EE494A">
        <w:rPr>
          <w:rFonts w:hAnsi="Times New Roman"/>
        </w:rPr>
        <w:t xml:space="preserve"> labour-intensive</w:t>
      </w:r>
      <w:r w:rsidR="009E6464" w:rsidRPr="00EE494A">
        <w:rPr>
          <w:rFonts w:hAnsi="Times New Roman"/>
        </w:rPr>
        <w:t>. When farmers de-</w:t>
      </w:r>
      <w:r w:rsidR="00BD5D99" w:rsidRPr="00EE494A">
        <w:rPr>
          <w:rFonts w:hAnsi="Times New Roman"/>
        </w:rPr>
        <w:t>husk fonio</w:t>
      </w:r>
      <w:r w:rsidR="009E6464" w:rsidRPr="00EE494A">
        <w:rPr>
          <w:rFonts w:hAnsi="Times New Roman"/>
        </w:rPr>
        <w:t xml:space="preserve"> manually by beating or trampling on sheaves, the grains </w:t>
      </w:r>
      <w:proofErr w:type="gramStart"/>
      <w:r w:rsidR="009E6464" w:rsidRPr="00EE494A">
        <w:rPr>
          <w:rFonts w:hAnsi="Times New Roman"/>
        </w:rPr>
        <w:t xml:space="preserve">are </w:t>
      </w:r>
      <w:r w:rsidR="00BD5D99" w:rsidRPr="00EE494A">
        <w:rPr>
          <w:rFonts w:hAnsi="Times New Roman"/>
        </w:rPr>
        <w:t>often contaminated</w:t>
      </w:r>
      <w:proofErr w:type="gramEnd"/>
      <w:r w:rsidR="00BD5D99" w:rsidRPr="00EE494A">
        <w:rPr>
          <w:rFonts w:hAnsi="Times New Roman"/>
        </w:rPr>
        <w:t xml:space="preserve"> with</w:t>
      </w:r>
      <w:r w:rsidR="009E6464" w:rsidRPr="00EE494A">
        <w:rPr>
          <w:rFonts w:hAnsi="Times New Roman"/>
        </w:rPr>
        <w:t xml:space="preserve"> sand</w:t>
      </w:r>
      <w:r w:rsidR="00D33D15" w:rsidRPr="00EE494A">
        <w:rPr>
          <w:rFonts w:hAnsi="Times New Roman"/>
        </w:rPr>
        <w:t xml:space="preserve">. This </w:t>
      </w:r>
      <w:r w:rsidR="009E6464" w:rsidRPr="00EE494A">
        <w:rPr>
          <w:rFonts w:hAnsi="Times New Roman"/>
        </w:rPr>
        <w:t>mak</w:t>
      </w:r>
      <w:r w:rsidR="00D33D15" w:rsidRPr="00EE494A">
        <w:rPr>
          <w:rFonts w:hAnsi="Times New Roman"/>
        </w:rPr>
        <w:t>es</w:t>
      </w:r>
      <w:r w:rsidR="009E6464" w:rsidRPr="00EE494A">
        <w:rPr>
          <w:rFonts w:hAnsi="Times New Roman"/>
        </w:rPr>
        <w:t xml:space="preserve"> milling</w:t>
      </w:r>
      <w:r w:rsidR="00D33D15" w:rsidRPr="00EE494A">
        <w:rPr>
          <w:rFonts w:hAnsi="Times New Roman"/>
        </w:rPr>
        <w:t xml:space="preserve"> and remov</w:t>
      </w:r>
      <w:r w:rsidRPr="00EE494A">
        <w:rPr>
          <w:rFonts w:hAnsi="Times New Roman"/>
        </w:rPr>
        <w:t>ing grit</w:t>
      </w:r>
      <w:r w:rsidR="009E6464" w:rsidRPr="00EE494A">
        <w:rPr>
          <w:rFonts w:hAnsi="Times New Roman"/>
        </w:rPr>
        <w:t xml:space="preserve"> more difficult, especially </w:t>
      </w:r>
      <w:r w:rsidR="00BD5D99" w:rsidRPr="00EE494A">
        <w:rPr>
          <w:rFonts w:hAnsi="Times New Roman"/>
        </w:rPr>
        <w:t>because fonio</w:t>
      </w:r>
      <w:r w:rsidR="009E6464" w:rsidRPr="00EE494A">
        <w:rPr>
          <w:rFonts w:hAnsi="Times New Roman"/>
        </w:rPr>
        <w:t xml:space="preserve"> grains are very small. </w:t>
      </w:r>
    </w:p>
    <w:p w14:paraId="5362A684" w14:textId="252BA0D4" w:rsidR="00D33D15" w:rsidRPr="00EE494A" w:rsidRDefault="00D33D15" w:rsidP="00EE494A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All these constraints often result in </w:t>
      </w:r>
      <w:r w:rsidR="00550344" w:rsidRPr="00EE494A">
        <w:rPr>
          <w:rFonts w:hAnsi="Times New Roman"/>
        </w:rPr>
        <w:t>farmers abandoning</w:t>
      </w:r>
      <w:r w:rsidRPr="00EE494A">
        <w:rPr>
          <w:rFonts w:hAnsi="Times New Roman"/>
        </w:rPr>
        <w:t xml:space="preserve"> fonio production in </w:t>
      </w:r>
      <w:r w:rsidR="00550344" w:rsidRPr="00EE494A">
        <w:rPr>
          <w:rFonts w:hAnsi="Times New Roman"/>
        </w:rPr>
        <w:t xml:space="preserve">many </w:t>
      </w:r>
      <w:r w:rsidRPr="00EE494A">
        <w:rPr>
          <w:rFonts w:hAnsi="Times New Roman"/>
        </w:rPr>
        <w:t xml:space="preserve">parts of Africa. </w:t>
      </w:r>
    </w:p>
    <w:p w14:paraId="57BFD33E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4A">
        <w:rPr>
          <w:rFonts w:ascii="Times New Roman" w:hAnsi="Times New Roman" w:cs="Times New Roman"/>
          <w:b/>
          <w:i/>
          <w:sz w:val="24"/>
          <w:szCs w:val="24"/>
        </w:rPr>
        <w:t>Gender aspects of reducing postharvest loss in fonio</w:t>
      </w:r>
    </w:p>
    <w:p w14:paraId="7517C7D7" w14:textId="3D15B7A9" w:rsidR="009E6464" w:rsidRPr="00EE494A" w:rsidRDefault="009E6464" w:rsidP="00EE494A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In Togo, women take an active and primary </w:t>
      </w:r>
      <w:r w:rsidR="005C180B" w:rsidRPr="00EE494A">
        <w:rPr>
          <w:rFonts w:hAnsi="Times New Roman"/>
        </w:rPr>
        <w:t xml:space="preserve">role </w:t>
      </w:r>
      <w:r w:rsidR="00127B0C" w:rsidRPr="00EE494A">
        <w:rPr>
          <w:rFonts w:hAnsi="Times New Roman"/>
        </w:rPr>
        <w:t>in</w:t>
      </w:r>
      <w:r w:rsidRPr="00EE494A">
        <w:rPr>
          <w:rFonts w:hAnsi="Times New Roman"/>
        </w:rPr>
        <w:t xml:space="preserve"> fonio production.</w:t>
      </w:r>
    </w:p>
    <w:p w14:paraId="2C5A6689" w14:textId="77777777" w:rsidR="009E6464" w:rsidRPr="00EE494A" w:rsidRDefault="009E6464" w:rsidP="00EE494A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In West </w:t>
      </w:r>
      <w:r w:rsidR="00127B0C" w:rsidRPr="00EE494A">
        <w:rPr>
          <w:rFonts w:hAnsi="Times New Roman"/>
        </w:rPr>
        <w:t>Africa, women</w:t>
      </w:r>
      <w:r w:rsidRPr="00EE494A">
        <w:rPr>
          <w:rFonts w:hAnsi="Times New Roman"/>
        </w:rPr>
        <w:t xml:space="preserve"> dehull or dehusk and clean fonio. </w:t>
      </w:r>
    </w:p>
    <w:p w14:paraId="231C711C" w14:textId="77777777" w:rsidR="009E6464" w:rsidRPr="00EE494A" w:rsidRDefault="009E6464" w:rsidP="00EE494A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In West Africa, women grow and cook fonio as a special food for weddings, baptisms, and other ceremonies.</w:t>
      </w:r>
    </w:p>
    <w:p w14:paraId="152C02C3" w14:textId="77777777" w:rsidR="009E6464" w:rsidRPr="00EE494A" w:rsidRDefault="009E6464" w:rsidP="00EE494A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In the Plateau and Bauchi States of Nigeria, </w:t>
      </w:r>
      <w:proofErr w:type="gramStart"/>
      <w:r w:rsidRPr="00EE494A">
        <w:rPr>
          <w:rFonts w:hAnsi="Times New Roman"/>
        </w:rPr>
        <w:t>fonio is grown by women with low education and financial standing</w:t>
      </w:r>
      <w:proofErr w:type="gramEnd"/>
      <w:r w:rsidRPr="00EE494A">
        <w:rPr>
          <w:rFonts w:hAnsi="Times New Roman"/>
        </w:rPr>
        <w:t xml:space="preserve">.  </w:t>
      </w:r>
    </w:p>
    <w:p w14:paraId="5472A02C" w14:textId="5B96808F" w:rsidR="009E6464" w:rsidRPr="00EE494A" w:rsidRDefault="009E6464" w:rsidP="00EE494A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In southern </w:t>
      </w:r>
      <w:r w:rsidR="00BD5D99" w:rsidRPr="00EE494A">
        <w:rPr>
          <w:rFonts w:hAnsi="Times New Roman"/>
        </w:rPr>
        <w:t>Mali, fonio</w:t>
      </w:r>
      <w:r w:rsidRPr="00EE494A">
        <w:rPr>
          <w:rFonts w:hAnsi="Times New Roman"/>
        </w:rPr>
        <w:t xml:space="preserve"> </w:t>
      </w:r>
      <w:proofErr w:type="gramStart"/>
      <w:r w:rsidRPr="00EE494A">
        <w:rPr>
          <w:rFonts w:hAnsi="Times New Roman"/>
        </w:rPr>
        <w:t>is largely grown</w:t>
      </w:r>
      <w:proofErr w:type="gramEnd"/>
      <w:r w:rsidRPr="00EE494A">
        <w:rPr>
          <w:rFonts w:hAnsi="Times New Roman"/>
        </w:rPr>
        <w:t xml:space="preserve"> by women on their own plots</w:t>
      </w:r>
      <w:r w:rsidR="000B62D8" w:rsidRPr="00EE494A">
        <w:rPr>
          <w:rFonts w:hAnsi="Times New Roman"/>
        </w:rPr>
        <w:t xml:space="preserve"> and </w:t>
      </w:r>
      <w:r w:rsidR="00C42222" w:rsidRPr="00EE494A">
        <w:rPr>
          <w:rFonts w:hAnsi="Times New Roman"/>
        </w:rPr>
        <w:t xml:space="preserve">women are responsible </w:t>
      </w:r>
      <w:r w:rsidR="005C180B" w:rsidRPr="00EE494A">
        <w:rPr>
          <w:rFonts w:hAnsi="Times New Roman"/>
        </w:rPr>
        <w:t xml:space="preserve">for </w:t>
      </w:r>
      <w:r w:rsidR="000B62D8" w:rsidRPr="00EE494A">
        <w:rPr>
          <w:rFonts w:hAnsi="Times New Roman"/>
        </w:rPr>
        <w:t>most fonio activities (manual weeding, threshing, winnowing</w:t>
      </w:r>
      <w:r w:rsidR="005C180B" w:rsidRPr="00EE494A">
        <w:rPr>
          <w:rFonts w:hAnsi="Times New Roman"/>
        </w:rPr>
        <w:t>,</w:t>
      </w:r>
      <w:r w:rsidR="000B62D8" w:rsidRPr="00EE494A">
        <w:rPr>
          <w:rFonts w:hAnsi="Times New Roman"/>
        </w:rPr>
        <w:t xml:space="preserve"> and processing)</w:t>
      </w:r>
      <w:r w:rsidR="004A1517" w:rsidRPr="00EE494A">
        <w:rPr>
          <w:rFonts w:hAnsi="Times New Roman"/>
        </w:rPr>
        <w:t>.</w:t>
      </w:r>
    </w:p>
    <w:p w14:paraId="4C778DB4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4A">
        <w:rPr>
          <w:rFonts w:ascii="Times New Roman" w:hAnsi="Times New Roman" w:cs="Times New Roman"/>
          <w:b/>
          <w:i/>
          <w:sz w:val="24"/>
          <w:szCs w:val="24"/>
        </w:rPr>
        <w:t>Predicted impact of climate change on fonio production</w:t>
      </w:r>
    </w:p>
    <w:p w14:paraId="21840470" w14:textId="77777777" w:rsidR="009E6464" w:rsidRPr="00EE494A" w:rsidRDefault="009E6464" w:rsidP="00EE494A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EE494A">
        <w:rPr>
          <w:rFonts w:hAnsi="Times New Roman"/>
          <w:lang w:val="en-US"/>
        </w:rPr>
        <w:t xml:space="preserve">Fonio is suited </w:t>
      </w:r>
      <w:r w:rsidR="00127B0C" w:rsidRPr="00EE494A">
        <w:rPr>
          <w:rFonts w:hAnsi="Times New Roman"/>
          <w:lang w:val="en-US"/>
        </w:rPr>
        <w:t>to hot</w:t>
      </w:r>
      <w:r w:rsidRPr="00EE494A">
        <w:rPr>
          <w:rFonts w:hAnsi="Times New Roman"/>
          <w:lang w:val="en-US"/>
        </w:rPr>
        <w:t xml:space="preserve"> and dry weather and can contribute to long-</w:t>
      </w:r>
      <w:r w:rsidR="00BD5D99" w:rsidRPr="00EE494A">
        <w:rPr>
          <w:rFonts w:hAnsi="Times New Roman"/>
          <w:lang w:val="en-US"/>
        </w:rPr>
        <w:t>term food</w:t>
      </w:r>
      <w:r w:rsidRPr="00EE494A">
        <w:rPr>
          <w:rFonts w:hAnsi="Times New Roman"/>
          <w:lang w:val="en-US"/>
        </w:rPr>
        <w:t xml:space="preserve"> security in such climates. </w:t>
      </w:r>
      <w:r w:rsidRPr="00EE494A">
        <w:rPr>
          <w:rFonts w:hAnsi="Times New Roman"/>
        </w:rPr>
        <w:t xml:space="preserve">It </w:t>
      </w:r>
      <w:proofErr w:type="gramStart"/>
      <w:r w:rsidRPr="00EE494A">
        <w:rPr>
          <w:rFonts w:hAnsi="Times New Roman"/>
        </w:rPr>
        <w:t>is regarded</w:t>
      </w:r>
      <w:proofErr w:type="gramEnd"/>
      <w:r w:rsidRPr="00EE494A">
        <w:rPr>
          <w:rFonts w:hAnsi="Times New Roman"/>
        </w:rPr>
        <w:t xml:space="preserve"> as a staple in the dry West African Sahel. </w:t>
      </w:r>
    </w:p>
    <w:p w14:paraId="60AB128E" w14:textId="77777777" w:rsidR="009E6464" w:rsidRPr="00EE494A" w:rsidRDefault="009E6464" w:rsidP="00EE494A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EE494A">
        <w:rPr>
          <w:rFonts w:hAnsi="Times New Roman"/>
          <w:lang w:val="en-US"/>
        </w:rPr>
        <w:lastRenderedPageBreak/>
        <w:t xml:space="preserve">Fonio is a fast-maturing crop, so it can produce well even when the rains are short. </w:t>
      </w:r>
    </w:p>
    <w:p w14:paraId="1DF3B192" w14:textId="77777777" w:rsidR="009E6464" w:rsidRPr="00EE494A" w:rsidRDefault="009E6464" w:rsidP="00EE494A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EE494A">
        <w:rPr>
          <w:rFonts w:hAnsi="Times New Roman"/>
          <w:lang w:val="en-US"/>
        </w:rPr>
        <w:t xml:space="preserve">Fonio is tolerant of seasonal droughts.  </w:t>
      </w:r>
    </w:p>
    <w:p w14:paraId="28EFFBAB" w14:textId="77777777" w:rsidR="009E6464" w:rsidRPr="00EE494A" w:rsidRDefault="009E6464" w:rsidP="00EE494A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EE494A">
        <w:rPr>
          <w:rFonts w:hAnsi="Times New Roman"/>
          <w:lang w:val="en-US"/>
        </w:rPr>
        <w:t xml:space="preserve">In Sierra Leone, farmers turn to fonio to protect them from total crop failure when low rainfall cannot support rice farming. </w:t>
      </w:r>
    </w:p>
    <w:p w14:paraId="1996897E" w14:textId="61367058" w:rsidR="009E6464" w:rsidRPr="00EE494A" w:rsidRDefault="009E6464" w:rsidP="00EE494A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In West Africa, farmers regard fonio as a back-up </w:t>
      </w:r>
      <w:r w:rsidR="00BD5D99" w:rsidRPr="00EE494A">
        <w:rPr>
          <w:rFonts w:hAnsi="Times New Roman"/>
        </w:rPr>
        <w:t>crop that</w:t>
      </w:r>
      <w:r w:rsidRPr="00EE494A">
        <w:rPr>
          <w:rFonts w:hAnsi="Times New Roman"/>
        </w:rPr>
        <w:t xml:space="preserve"> </w:t>
      </w:r>
      <w:proofErr w:type="gramStart"/>
      <w:r w:rsidRPr="00EE494A">
        <w:rPr>
          <w:rFonts w:hAnsi="Times New Roman"/>
        </w:rPr>
        <w:t>can be harvested and consumed when other crops fail</w:t>
      </w:r>
      <w:proofErr w:type="gramEnd"/>
      <w:r w:rsidRPr="00EE494A">
        <w:rPr>
          <w:rFonts w:hAnsi="Times New Roman"/>
        </w:rPr>
        <w:t>.</w:t>
      </w:r>
    </w:p>
    <w:p w14:paraId="0080CBCB" w14:textId="079AFC44" w:rsidR="00C21748" w:rsidRPr="00EE494A" w:rsidRDefault="00273ABA" w:rsidP="00EE494A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C</w:t>
      </w:r>
      <w:r w:rsidR="00C21748" w:rsidRPr="00EE494A">
        <w:rPr>
          <w:rFonts w:hAnsi="Times New Roman"/>
        </w:rPr>
        <w:t xml:space="preserve">limate variabilities </w:t>
      </w:r>
      <w:r w:rsidR="004A1517" w:rsidRPr="00EE494A">
        <w:rPr>
          <w:rFonts w:hAnsi="Times New Roman"/>
        </w:rPr>
        <w:t xml:space="preserve">such as </w:t>
      </w:r>
      <w:r w:rsidR="00ED5F24" w:rsidRPr="00EE494A">
        <w:rPr>
          <w:rFonts w:hAnsi="Times New Roman"/>
        </w:rPr>
        <w:t xml:space="preserve">an </w:t>
      </w:r>
      <w:r w:rsidR="004A1517" w:rsidRPr="00EE494A">
        <w:rPr>
          <w:rFonts w:hAnsi="Times New Roman"/>
        </w:rPr>
        <w:t xml:space="preserve">early end </w:t>
      </w:r>
      <w:r w:rsidR="00ED5F24" w:rsidRPr="00EE494A">
        <w:rPr>
          <w:rFonts w:hAnsi="Times New Roman"/>
        </w:rPr>
        <w:t xml:space="preserve">to </w:t>
      </w:r>
      <w:r w:rsidR="004A1517" w:rsidRPr="00EE494A">
        <w:rPr>
          <w:rFonts w:hAnsi="Times New Roman"/>
        </w:rPr>
        <w:t>the rains</w:t>
      </w:r>
      <w:r w:rsidR="00ED5F24" w:rsidRPr="00EE494A">
        <w:rPr>
          <w:rFonts w:hAnsi="Times New Roman"/>
        </w:rPr>
        <w:t xml:space="preserve"> </w:t>
      </w:r>
      <w:r w:rsidR="00C21748" w:rsidRPr="00EE494A">
        <w:rPr>
          <w:rFonts w:hAnsi="Times New Roman"/>
        </w:rPr>
        <w:t xml:space="preserve">could </w:t>
      </w:r>
      <w:r w:rsidR="00FC46A5" w:rsidRPr="00EE494A">
        <w:rPr>
          <w:rFonts w:hAnsi="Times New Roman"/>
        </w:rPr>
        <w:t xml:space="preserve">affect </w:t>
      </w:r>
      <w:r w:rsidR="00204141" w:rsidRPr="00EE494A">
        <w:rPr>
          <w:rFonts w:hAnsi="Times New Roman"/>
        </w:rPr>
        <w:t>late varieties in some areas</w:t>
      </w:r>
      <w:r w:rsidR="005C180B" w:rsidRPr="00EE494A">
        <w:rPr>
          <w:rFonts w:hAnsi="Times New Roman"/>
        </w:rPr>
        <w:t>,</w:t>
      </w:r>
      <w:r w:rsidR="00204141" w:rsidRPr="00EE494A">
        <w:rPr>
          <w:rFonts w:hAnsi="Times New Roman"/>
        </w:rPr>
        <w:t xml:space="preserve"> causing low yield and leading some producers to abandon </w:t>
      </w:r>
      <w:r w:rsidRPr="00EE494A">
        <w:rPr>
          <w:rFonts w:hAnsi="Times New Roman"/>
        </w:rPr>
        <w:t xml:space="preserve">these </w:t>
      </w:r>
      <w:r w:rsidR="00204141" w:rsidRPr="00EE494A">
        <w:rPr>
          <w:rFonts w:hAnsi="Times New Roman"/>
        </w:rPr>
        <w:t xml:space="preserve">varieties. </w:t>
      </w:r>
    </w:p>
    <w:p w14:paraId="0F7D7AA3" w14:textId="3709BBAD" w:rsidR="00204141" w:rsidRPr="00EE494A" w:rsidRDefault="00273ABA" w:rsidP="00EE494A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E</w:t>
      </w:r>
      <w:r w:rsidR="00204141" w:rsidRPr="00EE494A">
        <w:rPr>
          <w:rFonts w:hAnsi="Times New Roman"/>
        </w:rPr>
        <w:t xml:space="preserve">nvironmental factors such as </w:t>
      </w:r>
      <w:r w:rsidR="005C180B" w:rsidRPr="00EE494A">
        <w:rPr>
          <w:rFonts w:hAnsi="Times New Roman"/>
        </w:rPr>
        <w:t xml:space="preserve">lack of </w:t>
      </w:r>
      <w:r w:rsidR="00204141" w:rsidRPr="00EE494A">
        <w:rPr>
          <w:rFonts w:hAnsi="Times New Roman"/>
        </w:rPr>
        <w:t>soil fertility,</w:t>
      </w:r>
      <w:r w:rsidR="0065199E" w:rsidRPr="00EE494A">
        <w:rPr>
          <w:rFonts w:hAnsi="Times New Roman"/>
        </w:rPr>
        <w:t xml:space="preserve"> </w:t>
      </w:r>
      <w:r w:rsidR="00204141" w:rsidRPr="00EE494A">
        <w:rPr>
          <w:rFonts w:hAnsi="Times New Roman"/>
        </w:rPr>
        <w:t>temperature</w:t>
      </w:r>
      <w:r w:rsidR="00ED5F24" w:rsidRPr="00EE494A">
        <w:rPr>
          <w:rFonts w:hAnsi="Times New Roman"/>
        </w:rPr>
        <w:t>s</w:t>
      </w:r>
      <w:r w:rsidR="005C180B" w:rsidRPr="00EE494A">
        <w:rPr>
          <w:rFonts w:hAnsi="Times New Roman"/>
        </w:rPr>
        <w:t xml:space="preserve"> that are too high or too low</w:t>
      </w:r>
      <w:r w:rsidR="00204141" w:rsidRPr="00EE494A">
        <w:rPr>
          <w:rFonts w:hAnsi="Times New Roman"/>
        </w:rPr>
        <w:t xml:space="preserve">, </w:t>
      </w:r>
      <w:r w:rsidR="0065199E" w:rsidRPr="00EE494A">
        <w:rPr>
          <w:rFonts w:hAnsi="Times New Roman"/>
        </w:rPr>
        <w:t xml:space="preserve">insufficient </w:t>
      </w:r>
      <w:proofErr w:type="gramStart"/>
      <w:r w:rsidR="0065199E" w:rsidRPr="00EE494A">
        <w:rPr>
          <w:rFonts w:hAnsi="Times New Roman"/>
        </w:rPr>
        <w:t>sun</w:t>
      </w:r>
      <w:r w:rsidR="00204141" w:rsidRPr="00EE494A">
        <w:rPr>
          <w:rFonts w:hAnsi="Times New Roman"/>
        </w:rPr>
        <w:t>light</w:t>
      </w:r>
      <w:r w:rsidR="00ED5F24" w:rsidRPr="00EE494A">
        <w:rPr>
          <w:rFonts w:hAnsi="Times New Roman"/>
        </w:rPr>
        <w:t>,</w:t>
      </w:r>
      <w:proofErr w:type="gramEnd"/>
      <w:r w:rsidR="00204141" w:rsidRPr="00EE494A">
        <w:rPr>
          <w:rFonts w:hAnsi="Times New Roman"/>
        </w:rPr>
        <w:t xml:space="preserve"> and </w:t>
      </w:r>
      <w:r w:rsidR="00ED5F24" w:rsidRPr="00EE494A">
        <w:rPr>
          <w:rFonts w:hAnsi="Times New Roman"/>
        </w:rPr>
        <w:t xml:space="preserve">lack of </w:t>
      </w:r>
      <w:r w:rsidR="00204141" w:rsidRPr="00EE494A">
        <w:rPr>
          <w:rFonts w:hAnsi="Times New Roman"/>
        </w:rPr>
        <w:t xml:space="preserve">rainfall </w:t>
      </w:r>
      <w:r w:rsidR="00ED5F24" w:rsidRPr="00EE494A">
        <w:rPr>
          <w:rFonts w:hAnsi="Times New Roman"/>
        </w:rPr>
        <w:t xml:space="preserve">can </w:t>
      </w:r>
      <w:r w:rsidR="0065199E" w:rsidRPr="00EE494A">
        <w:rPr>
          <w:rFonts w:hAnsi="Times New Roman"/>
        </w:rPr>
        <w:t>contribute to a decrease in</w:t>
      </w:r>
      <w:r w:rsidR="00204141" w:rsidRPr="00EE494A">
        <w:rPr>
          <w:rFonts w:hAnsi="Times New Roman"/>
        </w:rPr>
        <w:t xml:space="preserve"> yield. </w:t>
      </w:r>
    </w:p>
    <w:p w14:paraId="3F256D5B" w14:textId="71EC4875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>For further information, please see documents</w:t>
      </w:r>
      <w:r w:rsidR="00F7089C" w:rsidRPr="00EE494A">
        <w:rPr>
          <w:rFonts w:ascii="Times New Roman" w:hAnsi="Times New Roman" w:cs="Times New Roman"/>
          <w:sz w:val="24"/>
          <w:szCs w:val="24"/>
        </w:rPr>
        <w:t xml:space="preserve"> 2</w:t>
      </w:r>
      <w:r w:rsidR="00991593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4</w:t>
      </w:r>
      <w:r w:rsidR="00991593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5,</w:t>
      </w:r>
      <w:r w:rsidR="00991593" w:rsidRPr="00EE494A">
        <w:rPr>
          <w:rFonts w:ascii="Times New Roman" w:hAnsi="Times New Roman" w:cs="Times New Roman"/>
          <w:sz w:val="24"/>
          <w:szCs w:val="24"/>
        </w:rPr>
        <w:t xml:space="preserve"> </w:t>
      </w:r>
      <w:r w:rsidR="00227DA0" w:rsidRPr="00EE494A">
        <w:rPr>
          <w:rFonts w:ascii="Times New Roman" w:hAnsi="Times New Roman" w:cs="Times New Roman"/>
          <w:sz w:val="24"/>
          <w:szCs w:val="24"/>
        </w:rPr>
        <w:t>6</w:t>
      </w:r>
      <w:r w:rsidR="00172D8B">
        <w:rPr>
          <w:rFonts w:ascii="Times New Roman" w:hAnsi="Times New Roman" w:cs="Times New Roman"/>
          <w:sz w:val="24"/>
          <w:szCs w:val="24"/>
        </w:rPr>
        <w:t>,</w:t>
      </w:r>
      <w:r w:rsidR="00991593" w:rsidRPr="00EE494A">
        <w:rPr>
          <w:rFonts w:ascii="Times New Roman" w:hAnsi="Times New Roman" w:cs="Times New Roman"/>
          <w:sz w:val="24"/>
          <w:szCs w:val="24"/>
        </w:rPr>
        <w:t xml:space="preserve"> </w:t>
      </w:r>
      <w:r w:rsidR="00227DA0" w:rsidRPr="00EE494A">
        <w:rPr>
          <w:rFonts w:ascii="Times New Roman" w:hAnsi="Times New Roman" w:cs="Times New Roman"/>
          <w:sz w:val="24"/>
          <w:szCs w:val="24"/>
        </w:rPr>
        <w:t>7</w:t>
      </w:r>
      <w:r w:rsidR="00172D8B">
        <w:rPr>
          <w:rFonts w:ascii="Times New Roman" w:hAnsi="Times New Roman" w:cs="Times New Roman"/>
          <w:sz w:val="24"/>
          <w:szCs w:val="24"/>
        </w:rPr>
        <w:t>,</w:t>
      </w:r>
      <w:r w:rsidR="00991593" w:rsidRPr="00EE494A">
        <w:rPr>
          <w:rFonts w:ascii="Times New Roman" w:hAnsi="Times New Roman" w:cs="Times New Roman"/>
          <w:sz w:val="24"/>
          <w:szCs w:val="24"/>
        </w:rPr>
        <w:t xml:space="preserve"> </w:t>
      </w:r>
      <w:r w:rsidR="00227DA0" w:rsidRPr="00EE494A">
        <w:rPr>
          <w:rFonts w:ascii="Times New Roman" w:hAnsi="Times New Roman" w:cs="Times New Roman"/>
          <w:sz w:val="24"/>
          <w:szCs w:val="24"/>
        </w:rPr>
        <w:t>8</w:t>
      </w:r>
      <w:r w:rsidR="004B7E66" w:rsidRPr="00EE494A">
        <w:rPr>
          <w:rFonts w:ascii="Times New Roman" w:hAnsi="Times New Roman" w:cs="Times New Roman"/>
          <w:sz w:val="24"/>
          <w:szCs w:val="24"/>
        </w:rPr>
        <w:t>,</w:t>
      </w:r>
      <w:r w:rsidR="00991593" w:rsidRPr="00EE494A">
        <w:rPr>
          <w:rFonts w:ascii="Times New Roman" w:hAnsi="Times New Roman" w:cs="Times New Roman"/>
          <w:sz w:val="24"/>
          <w:szCs w:val="24"/>
        </w:rPr>
        <w:t xml:space="preserve"> 1</w:t>
      </w:r>
      <w:r w:rsidR="00227DA0" w:rsidRPr="00EE494A">
        <w:rPr>
          <w:rFonts w:ascii="Times New Roman" w:hAnsi="Times New Roman" w:cs="Times New Roman"/>
          <w:sz w:val="24"/>
          <w:szCs w:val="24"/>
        </w:rPr>
        <w:t>0</w:t>
      </w:r>
      <w:r w:rsidR="00991593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9C295C" w:rsidRPr="00EE494A">
        <w:rPr>
          <w:rFonts w:ascii="Times New Roman" w:hAnsi="Times New Roman" w:cs="Times New Roman"/>
          <w:sz w:val="24"/>
          <w:szCs w:val="24"/>
        </w:rPr>
        <w:t>1</w:t>
      </w:r>
      <w:r w:rsidR="00227DA0" w:rsidRPr="00EE494A">
        <w:rPr>
          <w:rFonts w:ascii="Times New Roman" w:hAnsi="Times New Roman" w:cs="Times New Roman"/>
          <w:sz w:val="24"/>
          <w:szCs w:val="24"/>
        </w:rPr>
        <w:t>1</w:t>
      </w:r>
      <w:r w:rsidR="00991593" w:rsidRPr="00EE494A">
        <w:rPr>
          <w:rFonts w:ascii="Times New Roman" w:hAnsi="Times New Roman" w:cs="Times New Roman"/>
          <w:sz w:val="24"/>
          <w:szCs w:val="24"/>
        </w:rPr>
        <w:t>, and 1</w:t>
      </w:r>
      <w:r w:rsidR="00227DA0" w:rsidRPr="00EE494A">
        <w:rPr>
          <w:rFonts w:ascii="Times New Roman" w:hAnsi="Times New Roman" w:cs="Times New Roman"/>
          <w:sz w:val="24"/>
          <w:szCs w:val="24"/>
        </w:rPr>
        <w:t>2</w:t>
      </w:r>
      <w:r w:rsidRPr="00EE494A">
        <w:rPr>
          <w:rFonts w:ascii="Times New Roman" w:hAnsi="Times New Roman" w:cs="Times New Roman"/>
          <w:sz w:val="24"/>
          <w:szCs w:val="24"/>
        </w:rPr>
        <w:t>.</w:t>
      </w:r>
      <w:r w:rsidR="00273ABA" w:rsidRPr="00EE4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119F2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4A">
        <w:rPr>
          <w:rFonts w:ascii="Times New Roman" w:hAnsi="Times New Roman" w:cs="Times New Roman"/>
          <w:b/>
          <w:i/>
          <w:sz w:val="24"/>
          <w:szCs w:val="24"/>
        </w:rPr>
        <w:t>Key information about</w:t>
      </w:r>
      <w:r w:rsidR="00127B0C" w:rsidRPr="00EE4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494A">
        <w:rPr>
          <w:rFonts w:ascii="Times New Roman" w:hAnsi="Times New Roman" w:cs="Times New Roman"/>
          <w:b/>
          <w:i/>
          <w:sz w:val="24"/>
          <w:szCs w:val="24"/>
        </w:rPr>
        <w:t>production and postharvest management of</w:t>
      </w:r>
      <w:r w:rsidR="00127B0C" w:rsidRPr="00EE49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494A">
        <w:rPr>
          <w:rFonts w:ascii="Times New Roman" w:hAnsi="Times New Roman" w:cs="Times New Roman"/>
          <w:b/>
          <w:i/>
          <w:sz w:val="24"/>
          <w:szCs w:val="24"/>
        </w:rPr>
        <w:t>fonio</w:t>
      </w:r>
    </w:p>
    <w:p w14:paraId="6BAD233E" w14:textId="5184A23C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>Cultivation</w:t>
      </w:r>
    </w:p>
    <w:p w14:paraId="6C2DE28E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 xml:space="preserve">To increase yields and reduce </w:t>
      </w:r>
      <w:r w:rsidR="00127B0C" w:rsidRPr="00EE494A">
        <w:rPr>
          <w:rFonts w:ascii="Times New Roman" w:hAnsi="Times New Roman" w:cs="Times New Roman"/>
          <w:sz w:val="24"/>
          <w:szCs w:val="24"/>
        </w:rPr>
        <w:t>postharvest losses</w:t>
      </w:r>
      <w:r w:rsidRPr="00EE494A">
        <w:rPr>
          <w:rFonts w:ascii="Times New Roman" w:hAnsi="Times New Roman" w:cs="Times New Roman"/>
          <w:sz w:val="24"/>
          <w:szCs w:val="24"/>
        </w:rPr>
        <w:t xml:space="preserve"> in fonio, farmers should </w:t>
      </w:r>
      <w:r w:rsidR="00127B0C" w:rsidRPr="00EE494A">
        <w:rPr>
          <w:rFonts w:ascii="Times New Roman" w:hAnsi="Times New Roman" w:cs="Times New Roman"/>
          <w:sz w:val="24"/>
          <w:szCs w:val="24"/>
        </w:rPr>
        <w:t>use the</w:t>
      </w:r>
      <w:r w:rsidRPr="00EE494A">
        <w:rPr>
          <w:rFonts w:ascii="Times New Roman" w:hAnsi="Times New Roman" w:cs="Times New Roman"/>
          <w:sz w:val="24"/>
          <w:szCs w:val="24"/>
        </w:rPr>
        <w:t xml:space="preserve"> following cultivation practices: </w:t>
      </w:r>
    </w:p>
    <w:p w14:paraId="3759441E" w14:textId="4E8E1DE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To protect fonio from wind, plant taller crops such as maize,</w:t>
      </w:r>
      <w:r w:rsidR="00127B0C" w:rsidRPr="00EE494A">
        <w:rPr>
          <w:rFonts w:hAnsi="Times New Roman"/>
        </w:rPr>
        <w:t xml:space="preserve"> </w:t>
      </w:r>
      <w:r w:rsidRPr="00EE494A">
        <w:rPr>
          <w:rFonts w:hAnsi="Times New Roman"/>
        </w:rPr>
        <w:t>leguminous agroforestry</w:t>
      </w:r>
      <w:r w:rsidR="00127B0C" w:rsidRPr="00EE494A">
        <w:rPr>
          <w:rFonts w:hAnsi="Times New Roman"/>
        </w:rPr>
        <w:t xml:space="preserve"> </w:t>
      </w:r>
      <w:r w:rsidRPr="00EE494A">
        <w:rPr>
          <w:rFonts w:hAnsi="Times New Roman"/>
        </w:rPr>
        <w:t xml:space="preserve">trees like </w:t>
      </w:r>
      <w:r w:rsidR="00BD5D99" w:rsidRPr="00EE494A">
        <w:rPr>
          <w:rFonts w:hAnsi="Times New Roman"/>
          <w:i/>
        </w:rPr>
        <w:t>Faidherbia albida</w:t>
      </w:r>
      <w:r w:rsidR="00204141" w:rsidRPr="00EE494A">
        <w:rPr>
          <w:rFonts w:hAnsi="Times New Roman"/>
          <w:i/>
        </w:rPr>
        <w:t>, Leuceana lecocephala,</w:t>
      </w:r>
      <w:r w:rsidRPr="00EE494A">
        <w:rPr>
          <w:rFonts w:hAnsi="Times New Roman"/>
        </w:rPr>
        <w:t xml:space="preserve"> and </w:t>
      </w:r>
      <w:r w:rsidRPr="00EE494A">
        <w:rPr>
          <w:rFonts w:hAnsi="Times New Roman"/>
          <w:i/>
        </w:rPr>
        <w:t>Gliciridia</w:t>
      </w:r>
      <w:r w:rsidR="00127B0C" w:rsidRPr="00EE494A">
        <w:rPr>
          <w:rFonts w:hAnsi="Times New Roman"/>
          <w:i/>
        </w:rPr>
        <w:t xml:space="preserve"> </w:t>
      </w:r>
      <w:r w:rsidRPr="00EE494A">
        <w:rPr>
          <w:rFonts w:hAnsi="Times New Roman"/>
        </w:rPr>
        <w:t>species, or hedges</w:t>
      </w:r>
      <w:r w:rsidR="00127B0C" w:rsidRPr="00EE494A">
        <w:rPr>
          <w:rFonts w:hAnsi="Times New Roman"/>
        </w:rPr>
        <w:t xml:space="preserve"> </w:t>
      </w:r>
      <w:r w:rsidRPr="00EE494A">
        <w:rPr>
          <w:rFonts w:hAnsi="Times New Roman"/>
        </w:rPr>
        <w:t xml:space="preserve">around fonio fields. </w:t>
      </w:r>
    </w:p>
    <w:p w14:paraId="76970757" w14:textId="7777777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Weed in a timely </w:t>
      </w:r>
      <w:r w:rsidR="00127B0C" w:rsidRPr="00EE494A">
        <w:rPr>
          <w:rFonts w:hAnsi="Times New Roman"/>
        </w:rPr>
        <w:t>fashion to</w:t>
      </w:r>
      <w:r w:rsidRPr="00EE494A">
        <w:rPr>
          <w:rFonts w:hAnsi="Times New Roman"/>
        </w:rPr>
        <w:t xml:space="preserve"> stop weeds from using the nutrients required by the growing fonio crop.</w:t>
      </w:r>
    </w:p>
    <w:p w14:paraId="1B0189A5" w14:textId="7777777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Monitor fonio regularly for pests and diseases and manage when they appear.</w:t>
      </w:r>
    </w:p>
    <w:p w14:paraId="250A4E4B" w14:textId="7777777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Rotate fonio with legume crops. </w:t>
      </w:r>
    </w:p>
    <w:p w14:paraId="176A5470" w14:textId="7777777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Test </w:t>
      </w:r>
      <w:r w:rsidR="00127B0C" w:rsidRPr="00EE494A">
        <w:rPr>
          <w:rFonts w:hAnsi="Times New Roman"/>
        </w:rPr>
        <w:t>soils and</w:t>
      </w:r>
      <w:r w:rsidRPr="00EE494A">
        <w:rPr>
          <w:rFonts w:hAnsi="Times New Roman"/>
        </w:rPr>
        <w:t xml:space="preserve"> replenish missing nutrients </w:t>
      </w:r>
      <w:r w:rsidR="00127B0C" w:rsidRPr="00EE494A">
        <w:rPr>
          <w:rFonts w:hAnsi="Times New Roman"/>
        </w:rPr>
        <w:t>with chemical</w:t>
      </w:r>
      <w:r w:rsidRPr="00EE494A">
        <w:rPr>
          <w:rFonts w:hAnsi="Times New Roman"/>
        </w:rPr>
        <w:t xml:space="preserve"> </w:t>
      </w:r>
      <w:r w:rsidR="00127B0C" w:rsidRPr="00EE494A">
        <w:rPr>
          <w:rFonts w:hAnsi="Times New Roman"/>
        </w:rPr>
        <w:t>fertilizers and</w:t>
      </w:r>
      <w:r w:rsidRPr="00EE494A">
        <w:rPr>
          <w:rFonts w:hAnsi="Times New Roman"/>
        </w:rPr>
        <w:t>/</w:t>
      </w:r>
      <w:r w:rsidR="00127B0C" w:rsidRPr="00EE494A">
        <w:rPr>
          <w:rFonts w:hAnsi="Times New Roman"/>
        </w:rPr>
        <w:t>or organic</w:t>
      </w:r>
      <w:r w:rsidRPr="00EE494A">
        <w:rPr>
          <w:rFonts w:hAnsi="Times New Roman"/>
        </w:rPr>
        <w:t xml:space="preserve"> inputs.</w:t>
      </w:r>
    </w:p>
    <w:p w14:paraId="65360136" w14:textId="7777777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Use certified fonio seeds for better yields. </w:t>
      </w:r>
    </w:p>
    <w:p w14:paraId="63D95B1E" w14:textId="7777777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Mulch fonio </w:t>
      </w:r>
      <w:r w:rsidR="00127B0C" w:rsidRPr="00EE494A">
        <w:rPr>
          <w:rFonts w:hAnsi="Times New Roman"/>
        </w:rPr>
        <w:t>soils to</w:t>
      </w:r>
      <w:r w:rsidRPr="00EE494A">
        <w:rPr>
          <w:rFonts w:hAnsi="Times New Roman"/>
        </w:rPr>
        <w:t xml:space="preserve"> conserve soil moisture.</w:t>
      </w:r>
    </w:p>
    <w:p w14:paraId="24897A52" w14:textId="77777777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Keep soil cultivation to a minimum in fonio plantings.</w:t>
      </w:r>
    </w:p>
    <w:p w14:paraId="49266F42" w14:textId="159A2438" w:rsidR="009E6464" w:rsidRPr="00EE494A" w:rsidRDefault="009E6464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Plant</w:t>
      </w:r>
      <w:r w:rsidR="008D32E6" w:rsidRPr="00EE494A">
        <w:rPr>
          <w:rFonts w:hAnsi="Times New Roman"/>
        </w:rPr>
        <w:t xml:space="preserve"> fonio varieties that are</w:t>
      </w:r>
      <w:r w:rsidRPr="00EE494A">
        <w:rPr>
          <w:rFonts w:hAnsi="Times New Roman"/>
        </w:rPr>
        <w:t xml:space="preserve"> </w:t>
      </w:r>
      <w:proofErr w:type="gramStart"/>
      <w:r w:rsidRPr="00EE494A">
        <w:rPr>
          <w:rFonts w:hAnsi="Times New Roman"/>
        </w:rPr>
        <w:t>quick-maturing</w:t>
      </w:r>
      <w:proofErr w:type="gramEnd"/>
      <w:r w:rsidRPr="00EE494A">
        <w:rPr>
          <w:rFonts w:hAnsi="Times New Roman"/>
        </w:rPr>
        <w:t xml:space="preserve"> and </w:t>
      </w:r>
      <w:r w:rsidR="008D32E6" w:rsidRPr="00EE494A">
        <w:rPr>
          <w:rFonts w:hAnsi="Times New Roman"/>
        </w:rPr>
        <w:t xml:space="preserve">tolerant of </w:t>
      </w:r>
      <w:r w:rsidRPr="00EE494A">
        <w:rPr>
          <w:rFonts w:hAnsi="Times New Roman"/>
        </w:rPr>
        <w:t>drought</w:t>
      </w:r>
      <w:r w:rsidR="00204141" w:rsidRPr="00EE494A">
        <w:rPr>
          <w:rFonts w:hAnsi="Times New Roman"/>
        </w:rPr>
        <w:t xml:space="preserve"> and other constraints linked to climate variabilit</w:t>
      </w:r>
      <w:r w:rsidR="008D32E6" w:rsidRPr="00EE494A">
        <w:rPr>
          <w:rFonts w:hAnsi="Times New Roman"/>
        </w:rPr>
        <w:t>y</w:t>
      </w:r>
      <w:r w:rsidRPr="00EE494A">
        <w:rPr>
          <w:rFonts w:hAnsi="Times New Roman"/>
        </w:rPr>
        <w:t>.</w:t>
      </w:r>
    </w:p>
    <w:p w14:paraId="62871E27" w14:textId="5B3E097A" w:rsidR="009E6464" w:rsidRPr="00EE494A" w:rsidRDefault="00BD5D99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Plant fonio early in the season, ideally at the onset of the rainy season</w:t>
      </w:r>
      <w:r w:rsidR="008D32E6" w:rsidRPr="00EE494A">
        <w:rPr>
          <w:rFonts w:hAnsi="Times New Roman"/>
        </w:rPr>
        <w:t>,</w:t>
      </w:r>
      <w:r w:rsidRPr="00EE494A">
        <w:rPr>
          <w:rFonts w:hAnsi="Times New Roman"/>
        </w:rPr>
        <w:t xml:space="preserve"> to maximize the </w:t>
      </w:r>
      <w:r w:rsidR="008D32E6" w:rsidRPr="00EE494A">
        <w:rPr>
          <w:rFonts w:hAnsi="Times New Roman"/>
        </w:rPr>
        <w:t xml:space="preserve">availability and use </w:t>
      </w:r>
      <w:r w:rsidRPr="00EE494A">
        <w:rPr>
          <w:rFonts w:hAnsi="Times New Roman"/>
        </w:rPr>
        <w:t>of rainwater.</w:t>
      </w:r>
    </w:p>
    <w:p w14:paraId="09F872D1" w14:textId="520C23C0" w:rsidR="00204141" w:rsidRPr="00EE494A" w:rsidRDefault="0081551B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Use </w:t>
      </w:r>
      <w:r w:rsidR="008D32E6" w:rsidRPr="00EE494A">
        <w:rPr>
          <w:rFonts w:hAnsi="Times New Roman"/>
        </w:rPr>
        <w:t xml:space="preserve">methods that retain </w:t>
      </w:r>
      <w:r w:rsidRPr="00EE494A">
        <w:rPr>
          <w:rFonts w:hAnsi="Times New Roman"/>
        </w:rPr>
        <w:t>water</w:t>
      </w:r>
      <w:r w:rsidR="008D32E6" w:rsidRPr="00EE494A">
        <w:rPr>
          <w:rFonts w:hAnsi="Times New Roman"/>
        </w:rPr>
        <w:t xml:space="preserve"> in the field, including</w:t>
      </w:r>
      <w:r w:rsidRPr="00EE494A">
        <w:rPr>
          <w:rFonts w:hAnsi="Times New Roman"/>
        </w:rPr>
        <w:t xml:space="preserve"> bunds </w:t>
      </w:r>
      <w:r w:rsidR="005C180B" w:rsidRPr="00EE494A">
        <w:rPr>
          <w:rFonts w:hAnsi="Times New Roman"/>
        </w:rPr>
        <w:t xml:space="preserve">around the perimeter of the field </w:t>
      </w:r>
      <w:r w:rsidRPr="00EE494A">
        <w:rPr>
          <w:rFonts w:hAnsi="Times New Roman"/>
        </w:rPr>
        <w:t xml:space="preserve">and </w:t>
      </w:r>
      <w:r w:rsidRPr="00EE494A">
        <w:rPr>
          <w:rFonts w:hAnsi="Times New Roman"/>
          <w:i/>
        </w:rPr>
        <w:t>zaï</w:t>
      </w:r>
      <w:r w:rsidR="00172D8B">
        <w:rPr>
          <w:rFonts w:hAnsi="Times New Roman"/>
          <w:i/>
        </w:rPr>
        <w:t>*</w:t>
      </w:r>
      <w:r w:rsidRPr="00EE494A">
        <w:rPr>
          <w:rFonts w:hAnsi="Times New Roman"/>
        </w:rPr>
        <w:t xml:space="preserve">. </w:t>
      </w:r>
    </w:p>
    <w:p w14:paraId="45F96880" w14:textId="4ECD7830" w:rsidR="00204141" w:rsidRPr="00EE494A" w:rsidRDefault="0081551B" w:rsidP="00EE494A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Plant in row</w:t>
      </w:r>
      <w:r w:rsidR="008D32E6" w:rsidRPr="00EE494A">
        <w:rPr>
          <w:rFonts w:hAnsi="Times New Roman"/>
        </w:rPr>
        <w:t>s</w:t>
      </w:r>
      <w:r w:rsidRPr="00EE494A">
        <w:rPr>
          <w:rFonts w:hAnsi="Times New Roman"/>
        </w:rPr>
        <w:t xml:space="preserve"> to facilitate weeding</w:t>
      </w:r>
      <w:r w:rsidR="008D32E6" w:rsidRPr="00EE494A">
        <w:rPr>
          <w:rFonts w:hAnsi="Times New Roman"/>
        </w:rPr>
        <w:t xml:space="preserve">, </w:t>
      </w:r>
      <w:r w:rsidRPr="00EE494A">
        <w:rPr>
          <w:rFonts w:hAnsi="Times New Roman"/>
        </w:rPr>
        <w:t>thinning</w:t>
      </w:r>
      <w:r w:rsidR="008D32E6" w:rsidRPr="00EE494A">
        <w:rPr>
          <w:rFonts w:hAnsi="Times New Roman"/>
        </w:rPr>
        <w:t xml:space="preserve">, </w:t>
      </w:r>
      <w:r w:rsidRPr="00EE494A">
        <w:rPr>
          <w:rFonts w:hAnsi="Times New Roman"/>
        </w:rPr>
        <w:t>and</w:t>
      </w:r>
      <w:r w:rsidR="00FC46A5" w:rsidRPr="00EE494A">
        <w:rPr>
          <w:rFonts w:hAnsi="Times New Roman"/>
        </w:rPr>
        <w:t>, whenever possible, use</w:t>
      </w:r>
      <w:r w:rsidRPr="00EE494A">
        <w:rPr>
          <w:rFonts w:hAnsi="Times New Roman"/>
        </w:rPr>
        <w:t xml:space="preserve"> mechanical harvesting.</w:t>
      </w:r>
    </w:p>
    <w:p w14:paraId="749C9C93" w14:textId="448ADA10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>Soil fertility</w:t>
      </w:r>
      <w:r w:rsidR="008D32E6" w:rsidRPr="00EE4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2FAE83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 xml:space="preserve">Though </w:t>
      </w:r>
      <w:r w:rsidR="00BD5D99" w:rsidRPr="00EE494A">
        <w:rPr>
          <w:rFonts w:ascii="Times New Roman" w:hAnsi="Times New Roman" w:cs="Times New Roman"/>
          <w:sz w:val="24"/>
          <w:szCs w:val="24"/>
        </w:rPr>
        <w:t>fonio can</w:t>
      </w:r>
      <w:r w:rsidRPr="00EE494A">
        <w:rPr>
          <w:rFonts w:ascii="Times New Roman" w:hAnsi="Times New Roman" w:cs="Times New Roman"/>
          <w:sz w:val="24"/>
          <w:szCs w:val="24"/>
        </w:rPr>
        <w:t xml:space="preserve"> grow in poor soils, yields can increase if farmers maintain or enhance soil fertility.</w:t>
      </w:r>
    </w:p>
    <w:p w14:paraId="3B469BDA" w14:textId="77777777" w:rsidR="009E6464" w:rsidRPr="00EE494A" w:rsidRDefault="009E6464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  <w:lang w:val="en-US"/>
        </w:rPr>
        <w:t xml:space="preserve">Fonio </w:t>
      </w:r>
      <w:proofErr w:type="gramStart"/>
      <w:r w:rsidRPr="00EE494A">
        <w:rPr>
          <w:rFonts w:hAnsi="Times New Roman"/>
          <w:lang w:val="en-US"/>
        </w:rPr>
        <w:t>should be rotated</w:t>
      </w:r>
      <w:proofErr w:type="gramEnd"/>
      <w:r w:rsidRPr="00EE494A">
        <w:rPr>
          <w:rFonts w:hAnsi="Times New Roman"/>
          <w:lang w:val="en-US"/>
        </w:rPr>
        <w:t xml:space="preserve"> with legumes such as beans, cowpeas, and groundnuts that fix nitrogen in the soil. Rotating to legumes </w:t>
      </w:r>
      <w:r w:rsidR="00127B0C" w:rsidRPr="00EE494A">
        <w:rPr>
          <w:rFonts w:hAnsi="Times New Roman"/>
          <w:lang w:val="en-US"/>
        </w:rPr>
        <w:t>also reduces</w:t>
      </w:r>
      <w:r w:rsidRPr="00EE494A">
        <w:rPr>
          <w:rFonts w:hAnsi="Times New Roman"/>
          <w:lang w:val="en-US"/>
        </w:rPr>
        <w:t xml:space="preserve"> damage from soil</w:t>
      </w:r>
      <w:r w:rsidR="00D31B98" w:rsidRPr="00EE494A">
        <w:rPr>
          <w:rFonts w:hAnsi="Times New Roman"/>
          <w:lang w:val="en-US"/>
        </w:rPr>
        <w:t>-</w:t>
      </w:r>
      <w:r w:rsidRPr="00EE494A">
        <w:rPr>
          <w:rFonts w:hAnsi="Times New Roman"/>
          <w:lang w:val="en-US"/>
        </w:rPr>
        <w:t xml:space="preserve">borne pests and diseases that affect grass family crops like fonio or maize. </w:t>
      </w:r>
    </w:p>
    <w:p w14:paraId="1ED5BFE2" w14:textId="2C606580" w:rsidR="009E6464" w:rsidRPr="00EE494A" w:rsidRDefault="009E6464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  <w:lang w:val="en-US"/>
        </w:rPr>
        <w:t xml:space="preserve">Increasing </w:t>
      </w:r>
      <w:r w:rsidR="00872A36" w:rsidRPr="00EE494A">
        <w:rPr>
          <w:rFonts w:hAnsi="Times New Roman"/>
          <w:lang w:val="en-US"/>
        </w:rPr>
        <w:t>fertilizer</w:t>
      </w:r>
      <w:r w:rsidR="004D6E2E" w:rsidRPr="00EE494A">
        <w:rPr>
          <w:rFonts w:hAnsi="Times New Roman"/>
          <w:lang w:val="en-US"/>
        </w:rPr>
        <w:t xml:space="preserve"> </w:t>
      </w:r>
      <w:r w:rsidR="00187D18" w:rsidRPr="00EE494A">
        <w:rPr>
          <w:rFonts w:hAnsi="Times New Roman"/>
          <w:lang w:val="en-US"/>
        </w:rPr>
        <w:t>(</w:t>
      </w:r>
      <w:r w:rsidR="004D6E2E" w:rsidRPr="00EE494A">
        <w:rPr>
          <w:rFonts w:hAnsi="Times New Roman"/>
          <w:lang w:val="en-US"/>
        </w:rPr>
        <w:t>NPK + urea)</w:t>
      </w:r>
      <w:r w:rsidRPr="00EE494A">
        <w:rPr>
          <w:rFonts w:hAnsi="Times New Roman"/>
          <w:lang w:val="en-US"/>
        </w:rPr>
        <w:t xml:space="preserve"> in the </w:t>
      </w:r>
      <w:r w:rsidR="00127B0C" w:rsidRPr="00EE494A">
        <w:rPr>
          <w:rFonts w:hAnsi="Times New Roman"/>
          <w:lang w:val="en-US"/>
        </w:rPr>
        <w:t>soil suppresses</w:t>
      </w:r>
      <w:r w:rsidRPr="00EE494A">
        <w:rPr>
          <w:rFonts w:hAnsi="Times New Roman"/>
          <w:lang w:val="en-US"/>
        </w:rPr>
        <w:t xml:space="preserve"> the growth </w:t>
      </w:r>
      <w:r w:rsidR="00127B0C" w:rsidRPr="00EE494A">
        <w:rPr>
          <w:rFonts w:hAnsi="Times New Roman"/>
          <w:lang w:val="en-US"/>
        </w:rPr>
        <w:t xml:space="preserve">of </w:t>
      </w:r>
      <w:r w:rsidR="0012211F" w:rsidRPr="00EE494A">
        <w:rPr>
          <w:rFonts w:hAnsi="Times New Roman"/>
          <w:lang w:val="en-US"/>
        </w:rPr>
        <w:t>s</w:t>
      </w:r>
      <w:r w:rsidR="00127B0C" w:rsidRPr="00EE494A">
        <w:rPr>
          <w:rFonts w:hAnsi="Times New Roman"/>
          <w:lang w:val="en-US"/>
        </w:rPr>
        <w:t>triga, which</w:t>
      </w:r>
      <w:r w:rsidRPr="00EE494A">
        <w:rPr>
          <w:rFonts w:hAnsi="Times New Roman"/>
          <w:lang w:val="en-US"/>
        </w:rPr>
        <w:t xml:space="preserve"> interferes with fonio growth. </w:t>
      </w:r>
    </w:p>
    <w:p w14:paraId="092EF1BC" w14:textId="5387766F" w:rsidR="009E6464" w:rsidRPr="00EE494A" w:rsidRDefault="00BD5D99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lastRenderedPageBreak/>
        <w:t xml:space="preserve">To minimize loss of nutrients from the soil, keep crop residues </w:t>
      </w:r>
      <w:r w:rsidR="0012211F" w:rsidRPr="00EE494A">
        <w:rPr>
          <w:rFonts w:hAnsi="Times New Roman"/>
        </w:rPr>
        <w:t>o</w:t>
      </w:r>
      <w:r w:rsidRPr="00EE494A">
        <w:rPr>
          <w:rFonts w:hAnsi="Times New Roman"/>
        </w:rPr>
        <w:t>n the field as mulch after harvest and allow them to decompose, improving soil fertility.</w:t>
      </w:r>
    </w:p>
    <w:p w14:paraId="55052ADF" w14:textId="18A7A499" w:rsidR="00AA76E8" w:rsidRPr="00EE494A" w:rsidRDefault="00312C14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Apply mineral fertilizers </w:t>
      </w:r>
      <w:r w:rsidR="0012211F" w:rsidRPr="00EE494A">
        <w:rPr>
          <w:rFonts w:hAnsi="Times New Roman"/>
        </w:rPr>
        <w:t xml:space="preserve">that </w:t>
      </w:r>
      <w:r w:rsidRPr="00EE494A">
        <w:rPr>
          <w:rFonts w:hAnsi="Times New Roman"/>
        </w:rPr>
        <w:t xml:space="preserve">contain phosphorus and potassium if the soil </w:t>
      </w:r>
      <w:r w:rsidR="00441C73" w:rsidRPr="00EE494A">
        <w:rPr>
          <w:rFonts w:hAnsi="Times New Roman"/>
        </w:rPr>
        <w:t>lacks</w:t>
      </w:r>
      <w:r w:rsidRPr="00EE494A">
        <w:rPr>
          <w:rFonts w:hAnsi="Times New Roman"/>
        </w:rPr>
        <w:t xml:space="preserve"> these minerals.</w:t>
      </w:r>
    </w:p>
    <w:p w14:paraId="424A9CBB" w14:textId="05A07AB9" w:rsidR="00AA76E8" w:rsidRPr="00EE494A" w:rsidRDefault="00312C14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Fonio yield </w:t>
      </w:r>
      <w:r w:rsidR="0012211F" w:rsidRPr="00EE494A">
        <w:rPr>
          <w:rFonts w:hAnsi="Times New Roman"/>
        </w:rPr>
        <w:t xml:space="preserve">can </w:t>
      </w:r>
      <w:r w:rsidRPr="00EE494A">
        <w:rPr>
          <w:rFonts w:hAnsi="Times New Roman"/>
        </w:rPr>
        <w:t xml:space="preserve">increase by 35% </w:t>
      </w:r>
      <w:r w:rsidR="0012211F" w:rsidRPr="00EE494A">
        <w:rPr>
          <w:rFonts w:hAnsi="Times New Roman"/>
        </w:rPr>
        <w:t>by applying</w:t>
      </w:r>
      <w:r w:rsidR="00E54CB9" w:rsidRPr="00EE494A">
        <w:rPr>
          <w:rFonts w:hAnsi="Times New Roman"/>
        </w:rPr>
        <w:t xml:space="preserve"> mineral</w:t>
      </w:r>
      <w:r w:rsidR="0012211F" w:rsidRPr="00EE494A">
        <w:rPr>
          <w:rFonts w:hAnsi="Times New Roman"/>
        </w:rPr>
        <w:t>-rich fertilizers. The following</w:t>
      </w:r>
      <w:r w:rsidR="00E54CB9" w:rsidRPr="00EE494A">
        <w:rPr>
          <w:rFonts w:hAnsi="Times New Roman"/>
        </w:rPr>
        <w:t>: doses</w:t>
      </w:r>
      <w:r w:rsidR="0012211F" w:rsidRPr="00EE494A">
        <w:rPr>
          <w:rFonts w:hAnsi="Times New Roman"/>
        </w:rPr>
        <w:t xml:space="preserve"> are recommended</w:t>
      </w:r>
      <w:r w:rsidR="00E54CB9" w:rsidRPr="00EE494A">
        <w:rPr>
          <w:rFonts w:hAnsi="Times New Roman"/>
        </w:rPr>
        <w:t>:</w:t>
      </w:r>
    </w:p>
    <w:p w14:paraId="436B851B" w14:textId="74FCC0EE" w:rsidR="00AA76E8" w:rsidRPr="00EE494A" w:rsidRDefault="00E54CB9" w:rsidP="00EE494A">
      <w:pPr>
        <w:pStyle w:val="ListParagraph"/>
        <w:numPr>
          <w:ilvl w:val="0"/>
          <w:numId w:val="2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30 kilograms of cotton complex (NPK + urea) per hectare on rich soils during land preparation;</w:t>
      </w:r>
    </w:p>
    <w:p w14:paraId="1541D4FD" w14:textId="3382348B" w:rsidR="00AA76E8" w:rsidRPr="00EE494A" w:rsidRDefault="00E54CB9" w:rsidP="00EE494A">
      <w:pPr>
        <w:pStyle w:val="ListParagraph"/>
        <w:numPr>
          <w:ilvl w:val="0"/>
          <w:numId w:val="2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50 kilograms of cotton complex (NPK + urea) per hectare on poor </w:t>
      </w:r>
      <w:r w:rsidR="0012211F" w:rsidRPr="00EE494A">
        <w:rPr>
          <w:rFonts w:hAnsi="Times New Roman"/>
        </w:rPr>
        <w:t xml:space="preserve">soils </w:t>
      </w:r>
      <w:r w:rsidRPr="00EE494A">
        <w:rPr>
          <w:rFonts w:hAnsi="Times New Roman"/>
        </w:rPr>
        <w:t>during land preparation.</w:t>
      </w:r>
    </w:p>
    <w:p w14:paraId="518574E7" w14:textId="4DEE3AD4" w:rsidR="00557268" w:rsidRPr="00EE494A" w:rsidRDefault="00E54CB9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A good alternative </w:t>
      </w:r>
      <w:r w:rsidR="0012211F" w:rsidRPr="00EE494A">
        <w:rPr>
          <w:rFonts w:hAnsi="Times New Roman"/>
        </w:rPr>
        <w:t>to synthetic fertilizers is the application of</w:t>
      </w:r>
      <w:r w:rsidRPr="00EE494A">
        <w:rPr>
          <w:rFonts w:hAnsi="Times New Roman"/>
        </w:rPr>
        <w:t xml:space="preserve"> organic mat</w:t>
      </w:r>
      <w:r w:rsidR="0012211F" w:rsidRPr="00EE494A">
        <w:rPr>
          <w:rFonts w:hAnsi="Times New Roman"/>
        </w:rPr>
        <w:t>erials such as</w:t>
      </w:r>
      <w:r w:rsidRPr="00EE494A">
        <w:rPr>
          <w:rFonts w:hAnsi="Times New Roman"/>
        </w:rPr>
        <w:t xml:space="preserve"> manure, plant by-products, and green manure</w:t>
      </w:r>
      <w:r w:rsidR="0012211F" w:rsidRPr="00EE494A">
        <w:rPr>
          <w:rFonts w:hAnsi="Times New Roman"/>
        </w:rPr>
        <w:t>s</w:t>
      </w:r>
      <w:r w:rsidRPr="00EE494A">
        <w:rPr>
          <w:rFonts w:hAnsi="Times New Roman"/>
        </w:rPr>
        <w:t xml:space="preserve">, which have a less harmful </w:t>
      </w:r>
      <w:r w:rsidR="0012211F" w:rsidRPr="00EE494A">
        <w:rPr>
          <w:rFonts w:hAnsi="Times New Roman"/>
        </w:rPr>
        <w:t xml:space="preserve">long-term </w:t>
      </w:r>
      <w:r w:rsidRPr="00EE494A">
        <w:rPr>
          <w:rFonts w:hAnsi="Times New Roman"/>
        </w:rPr>
        <w:t xml:space="preserve">effect on the </w:t>
      </w:r>
      <w:r w:rsidR="0012211F" w:rsidRPr="00EE494A">
        <w:rPr>
          <w:rFonts w:hAnsi="Times New Roman"/>
        </w:rPr>
        <w:t xml:space="preserve">soil </w:t>
      </w:r>
      <w:r w:rsidRPr="00EE494A">
        <w:rPr>
          <w:rFonts w:hAnsi="Times New Roman"/>
        </w:rPr>
        <w:t xml:space="preserve">and which </w:t>
      </w:r>
      <w:r w:rsidR="0012211F" w:rsidRPr="00EE494A">
        <w:rPr>
          <w:rFonts w:hAnsi="Times New Roman"/>
        </w:rPr>
        <w:t xml:space="preserve">are </w:t>
      </w:r>
      <w:r w:rsidRPr="00EE494A">
        <w:rPr>
          <w:rFonts w:hAnsi="Times New Roman"/>
        </w:rPr>
        <w:t>easy for farmers</w:t>
      </w:r>
      <w:r w:rsidR="0012211F" w:rsidRPr="00EE494A">
        <w:rPr>
          <w:rFonts w:hAnsi="Times New Roman"/>
        </w:rPr>
        <w:t xml:space="preserve"> to make</w:t>
      </w:r>
      <w:r w:rsidRPr="00EE494A">
        <w:rPr>
          <w:rFonts w:hAnsi="Times New Roman"/>
        </w:rPr>
        <w:t>.</w:t>
      </w:r>
    </w:p>
    <w:p w14:paraId="363C213C" w14:textId="2B195044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 xml:space="preserve">Pest and </w:t>
      </w:r>
      <w:r w:rsidR="00127B0C" w:rsidRPr="00EE494A">
        <w:rPr>
          <w:rFonts w:ascii="Times New Roman" w:hAnsi="Times New Roman" w:cs="Times New Roman"/>
          <w:b/>
          <w:sz w:val="24"/>
          <w:szCs w:val="24"/>
        </w:rPr>
        <w:t>disease management</w:t>
      </w:r>
    </w:p>
    <w:p w14:paraId="3BD3BAC9" w14:textId="19D26130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Though fonio is relatively pest- and disease-resistant, </w:t>
      </w:r>
      <w:proofErr w:type="gramStart"/>
      <w:r w:rsidRPr="00EE494A">
        <w:rPr>
          <w:rFonts w:ascii="Times New Roman" w:hAnsi="Times New Roman" w:cs="Times New Roman"/>
          <w:sz w:val="24"/>
          <w:szCs w:val="24"/>
          <w:lang w:val="en-CA"/>
        </w:rPr>
        <w:t>it’s</w:t>
      </w:r>
      <w:proofErr w:type="gramEnd"/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 vulnerable to fungal diseases.</w:t>
      </w:r>
    </w:p>
    <w:p w14:paraId="5EDE339F" w14:textId="648D4441" w:rsidR="005A1CEC" w:rsidRPr="00EE494A" w:rsidRDefault="0012211F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proofErr w:type="gramStart"/>
      <w:r w:rsidRPr="00EE494A">
        <w:rPr>
          <w:rFonts w:hAnsi="Times New Roman"/>
        </w:rPr>
        <w:t>F</w:t>
      </w:r>
      <w:r w:rsidR="005D1927" w:rsidRPr="00EE494A">
        <w:rPr>
          <w:rFonts w:hAnsi="Times New Roman"/>
        </w:rPr>
        <w:t xml:space="preserve">onio </w:t>
      </w:r>
      <w:r w:rsidRPr="00EE494A">
        <w:rPr>
          <w:rFonts w:hAnsi="Times New Roman"/>
        </w:rPr>
        <w:t>can be attacked by</w:t>
      </w:r>
      <w:r w:rsidR="000943A2" w:rsidRPr="00EE494A">
        <w:rPr>
          <w:rFonts w:hAnsi="Times New Roman"/>
        </w:rPr>
        <w:t xml:space="preserve"> termites, armyworms, and other sucking insect</w:t>
      </w:r>
      <w:r w:rsidRPr="00EE494A">
        <w:rPr>
          <w:rFonts w:hAnsi="Times New Roman"/>
        </w:rPr>
        <w:t>s</w:t>
      </w:r>
      <w:proofErr w:type="gramEnd"/>
      <w:r w:rsidRPr="00EE494A">
        <w:rPr>
          <w:rFonts w:hAnsi="Times New Roman"/>
        </w:rPr>
        <w:t>.</w:t>
      </w:r>
      <w:r w:rsidR="000943A2" w:rsidRPr="00EE494A">
        <w:rPr>
          <w:rFonts w:hAnsi="Times New Roman"/>
        </w:rPr>
        <w:t xml:space="preserve"> </w:t>
      </w:r>
    </w:p>
    <w:p w14:paraId="36E738FE" w14:textId="42D32598" w:rsidR="005A1CEC" w:rsidRPr="00EE494A" w:rsidRDefault="0012211F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Fonio is vulnerable to</w:t>
      </w:r>
      <w:r w:rsidR="000943A2" w:rsidRPr="00EE494A">
        <w:rPr>
          <w:rFonts w:hAnsi="Times New Roman"/>
        </w:rPr>
        <w:t xml:space="preserve"> </w:t>
      </w:r>
      <w:r w:rsidRPr="00EE494A">
        <w:rPr>
          <w:rFonts w:hAnsi="Times New Roman"/>
        </w:rPr>
        <w:t xml:space="preserve">the following diseases: </w:t>
      </w:r>
      <w:r w:rsidR="000943A2" w:rsidRPr="00EE494A">
        <w:rPr>
          <w:rFonts w:hAnsi="Times New Roman"/>
        </w:rPr>
        <w:t xml:space="preserve">melting out and cercosporiosis. </w:t>
      </w:r>
    </w:p>
    <w:p w14:paraId="44B18F81" w14:textId="39561581" w:rsidR="009E6464" w:rsidRPr="00EE494A" w:rsidRDefault="0012211F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B</w:t>
      </w:r>
      <w:r w:rsidR="009E6464" w:rsidRPr="00EE494A">
        <w:rPr>
          <w:rFonts w:hAnsi="Times New Roman"/>
        </w:rPr>
        <w:t xml:space="preserve">efore </w:t>
      </w:r>
      <w:r w:rsidR="00127B0C" w:rsidRPr="00EE494A">
        <w:rPr>
          <w:rFonts w:hAnsi="Times New Roman"/>
        </w:rPr>
        <w:t>planting, treat</w:t>
      </w:r>
      <w:r w:rsidR="00BD5D99" w:rsidRPr="00EE494A">
        <w:rPr>
          <w:rFonts w:hAnsi="Times New Roman"/>
        </w:rPr>
        <w:t xml:space="preserve"> seeds</w:t>
      </w:r>
      <w:r w:rsidR="009E6464" w:rsidRPr="00EE494A">
        <w:rPr>
          <w:rFonts w:hAnsi="Times New Roman"/>
        </w:rPr>
        <w:t xml:space="preserve"> with ash and neem or castor leaves. These substances hinder the growth of fungal diseases.</w:t>
      </w:r>
    </w:p>
    <w:p w14:paraId="6ADB2393" w14:textId="3E8D992E" w:rsidR="009E6464" w:rsidRPr="00EE494A" w:rsidRDefault="009E6464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Rotating fonio with legumes and planting seeds </w:t>
      </w:r>
      <w:r w:rsidR="0012211F" w:rsidRPr="00EE494A">
        <w:rPr>
          <w:rFonts w:hAnsi="Times New Roman"/>
        </w:rPr>
        <w:t xml:space="preserve">that are </w:t>
      </w:r>
      <w:r w:rsidRPr="00EE494A">
        <w:rPr>
          <w:rFonts w:hAnsi="Times New Roman"/>
        </w:rPr>
        <w:t>resistant or tolerant to diseases can help prevent other fungal diseases.</w:t>
      </w:r>
    </w:p>
    <w:p w14:paraId="047C65B2" w14:textId="7323C911" w:rsidR="005A1CEC" w:rsidRPr="00EE494A" w:rsidRDefault="000943A2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Spraying </w:t>
      </w:r>
      <w:r w:rsidR="0012211F" w:rsidRPr="00EE494A">
        <w:rPr>
          <w:rFonts w:hAnsi="Times New Roman"/>
        </w:rPr>
        <w:t>pesticides and fungicides</w:t>
      </w:r>
      <w:r w:rsidR="00336993" w:rsidRPr="00EE494A">
        <w:rPr>
          <w:rFonts w:hAnsi="Times New Roman"/>
        </w:rPr>
        <w:t xml:space="preserve"> and using mechanical tillage to bury </w:t>
      </w:r>
      <w:r w:rsidR="0012211F" w:rsidRPr="00EE494A">
        <w:rPr>
          <w:rFonts w:hAnsi="Times New Roman"/>
        </w:rPr>
        <w:t xml:space="preserve">fungal </w:t>
      </w:r>
      <w:r w:rsidR="00336993" w:rsidRPr="00EE494A">
        <w:rPr>
          <w:rFonts w:hAnsi="Times New Roman"/>
        </w:rPr>
        <w:t>spores may reduce the impact of pest</w:t>
      </w:r>
      <w:r w:rsidR="0012211F" w:rsidRPr="00EE494A">
        <w:rPr>
          <w:rFonts w:hAnsi="Times New Roman"/>
        </w:rPr>
        <w:t>s and diseases</w:t>
      </w:r>
      <w:r w:rsidR="00336993" w:rsidRPr="00EE494A">
        <w:rPr>
          <w:rFonts w:hAnsi="Times New Roman"/>
        </w:rPr>
        <w:t>.</w:t>
      </w:r>
    </w:p>
    <w:p w14:paraId="73F0A4D4" w14:textId="0E2ACAFF" w:rsidR="009E6464" w:rsidRPr="00EE494A" w:rsidRDefault="009E6464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To stop birds from feeding on mature grains</w:t>
      </w:r>
      <w:r w:rsidR="0012211F" w:rsidRPr="00EE494A">
        <w:rPr>
          <w:rFonts w:hAnsi="Times New Roman"/>
        </w:rPr>
        <w:t>,</w:t>
      </w:r>
      <w:r w:rsidRPr="00EE494A">
        <w:rPr>
          <w:rFonts w:hAnsi="Times New Roman"/>
        </w:rPr>
        <w:t xml:space="preserve"> farmers should scare them.</w:t>
      </w:r>
    </w:p>
    <w:p w14:paraId="71F03E8A" w14:textId="7A8917AE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27B0C" w:rsidRPr="00EE494A">
        <w:rPr>
          <w:rFonts w:ascii="Times New Roman" w:hAnsi="Times New Roman" w:cs="Times New Roman"/>
          <w:b/>
          <w:sz w:val="24"/>
          <w:szCs w:val="24"/>
        </w:rPr>
        <w:t>Varietal selection</w:t>
      </w:r>
    </w:p>
    <w:p w14:paraId="289C3922" w14:textId="2963FC7A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>Planting materials (varieties and seeds</w:t>
      </w:r>
      <w:r w:rsidR="00127B0C" w:rsidRPr="00EE494A">
        <w:rPr>
          <w:rFonts w:ascii="Times New Roman" w:hAnsi="Times New Roman" w:cs="Times New Roman"/>
          <w:sz w:val="24"/>
          <w:szCs w:val="24"/>
        </w:rPr>
        <w:t>) should</w:t>
      </w:r>
      <w:r w:rsidRPr="00EE494A">
        <w:rPr>
          <w:rFonts w:ascii="Times New Roman" w:hAnsi="Times New Roman" w:cs="Times New Roman"/>
          <w:sz w:val="24"/>
          <w:szCs w:val="24"/>
        </w:rPr>
        <w:t>:</w:t>
      </w:r>
    </w:p>
    <w:p w14:paraId="0C4890B7" w14:textId="21DAB190" w:rsidR="009E6464" w:rsidRPr="00EE494A" w:rsidRDefault="001C5863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Be a</w:t>
      </w:r>
      <w:r w:rsidR="009E6464" w:rsidRPr="00EE494A">
        <w:rPr>
          <w:rFonts w:hAnsi="Times New Roman"/>
        </w:rPr>
        <w:t xml:space="preserve">dapted to local climatic conditions. </w:t>
      </w:r>
    </w:p>
    <w:p w14:paraId="56E47B45" w14:textId="5DF7B19E" w:rsidR="009E6464" w:rsidRPr="00EE494A" w:rsidRDefault="001C5863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Be t</w:t>
      </w:r>
      <w:r w:rsidR="009E6464" w:rsidRPr="00EE494A">
        <w:rPr>
          <w:rFonts w:hAnsi="Times New Roman"/>
        </w:rPr>
        <w:t xml:space="preserve">olerant of local pests and diseases. </w:t>
      </w:r>
    </w:p>
    <w:p w14:paraId="1659E827" w14:textId="7AC57795" w:rsidR="009E6464" w:rsidRPr="00EE494A" w:rsidRDefault="008C52F3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Be c</w:t>
      </w:r>
      <w:r w:rsidR="009E6464" w:rsidRPr="00EE494A">
        <w:rPr>
          <w:rFonts w:hAnsi="Times New Roman"/>
        </w:rPr>
        <w:t xml:space="preserve">apable </w:t>
      </w:r>
      <w:r w:rsidR="00127B0C" w:rsidRPr="00EE494A">
        <w:rPr>
          <w:rFonts w:hAnsi="Times New Roman"/>
        </w:rPr>
        <w:t>of high</w:t>
      </w:r>
      <w:r w:rsidR="009E6464" w:rsidRPr="00EE494A">
        <w:rPr>
          <w:rFonts w:hAnsi="Times New Roman"/>
        </w:rPr>
        <w:t xml:space="preserve"> yield.</w:t>
      </w:r>
    </w:p>
    <w:p w14:paraId="122BCABB" w14:textId="6E761A48" w:rsidR="009E6464" w:rsidRPr="00EE494A" w:rsidRDefault="008C52F3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Be i</w:t>
      </w:r>
      <w:r w:rsidR="009E6464" w:rsidRPr="00EE494A">
        <w:rPr>
          <w:rFonts w:hAnsi="Times New Roman"/>
        </w:rPr>
        <w:t xml:space="preserve">mproved or better varieties, including being resistant to shattering or bending because of fragile stems. </w:t>
      </w:r>
    </w:p>
    <w:p w14:paraId="1FCC662E" w14:textId="6B84AF76" w:rsidR="00FD24BB" w:rsidRPr="00EE494A" w:rsidRDefault="001C5863" w:rsidP="00EE494A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Posses</w:t>
      </w:r>
      <w:r w:rsidR="008C52F3" w:rsidRPr="00EE494A">
        <w:rPr>
          <w:rFonts w:hAnsi="Times New Roman"/>
        </w:rPr>
        <w:t>s</w:t>
      </w:r>
      <w:r w:rsidRPr="00EE494A">
        <w:rPr>
          <w:rFonts w:hAnsi="Times New Roman"/>
        </w:rPr>
        <w:t xml:space="preserve"> farmers’ preferred characteristics and be readily a</w:t>
      </w:r>
      <w:r w:rsidR="00FD24BB" w:rsidRPr="00EE494A">
        <w:rPr>
          <w:rFonts w:hAnsi="Times New Roman"/>
        </w:rPr>
        <w:t xml:space="preserve">vailable. </w:t>
      </w:r>
    </w:p>
    <w:p w14:paraId="350D2201" w14:textId="05855522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>Sowing</w:t>
      </w:r>
    </w:p>
    <w:p w14:paraId="53DE516F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 xml:space="preserve">Fonio </w:t>
      </w:r>
      <w:proofErr w:type="gramStart"/>
      <w:r w:rsidRPr="00EE494A">
        <w:rPr>
          <w:rFonts w:ascii="Times New Roman" w:hAnsi="Times New Roman" w:cs="Times New Roman"/>
          <w:sz w:val="24"/>
          <w:szCs w:val="24"/>
        </w:rPr>
        <w:t>can be broadcast or sown in rows</w:t>
      </w:r>
      <w:proofErr w:type="gramEnd"/>
      <w:r w:rsidRPr="00EE49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6FDB2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494A">
        <w:rPr>
          <w:rFonts w:ascii="Times New Roman" w:hAnsi="Times New Roman" w:cs="Times New Roman"/>
          <w:i/>
          <w:sz w:val="24"/>
          <w:szCs w:val="24"/>
        </w:rPr>
        <w:t>Row planting</w:t>
      </w:r>
    </w:p>
    <w:p w14:paraId="429F5E7F" w14:textId="77777777" w:rsidR="009E6464" w:rsidRPr="00EE494A" w:rsidRDefault="009E6464" w:rsidP="00EE494A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Sow in rows by hand or with an animal-drawn sower.</w:t>
      </w:r>
    </w:p>
    <w:p w14:paraId="76F8F6E4" w14:textId="77777777" w:rsidR="009E6464" w:rsidRPr="00EE494A" w:rsidRDefault="009E6464" w:rsidP="00EE494A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Sowing in rows limits seed wastage.</w:t>
      </w:r>
    </w:p>
    <w:p w14:paraId="482470FA" w14:textId="77777777" w:rsidR="009E6464" w:rsidRPr="00EE494A" w:rsidRDefault="009E6464" w:rsidP="00EE494A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Sowing in rows makes it easier </w:t>
      </w:r>
      <w:proofErr w:type="gramStart"/>
      <w:r w:rsidRPr="00EE494A">
        <w:rPr>
          <w:rFonts w:hAnsi="Times New Roman"/>
        </w:rPr>
        <w:t xml:space="preserve">to </w:t>
      </w:r>
      <w:r w:rsidR="00127B0C" w:rsidRPr="00EE494A">
        <w:rPr>
          <w:rFonts w:hAnsi="Times New Roman"/>
        </w:rPr>
        <w:t>mechanically weed</w:t>
      </w:r>
      <w:proofErr w:type="gramEnd"/>
      <w:r w:rsidRPr="00EE494A">
        <w:rPr>
          <w:rFonts w:hAnsi="Times New Roman"/>
        </w:rPr>
        <w:t xml:space="preserve"> (with hoes or other tools). </w:t>
      </w:r>
    </w:p>
    <w:p w14:paraId="390F133E" w14:textId="77777777" w:rsidR="009E6464" w:rsidRPr="00EE494A" w:rsidRDefault="009E6464" w:rsidP="00EE494A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Row planting results in more plants and more </w:t>
      </w:r>
      <w:proofErr w:type="gramStart"/>
      <w:r w:rsidRPr="00EE494A">
        <w:rPr>
          <w:rFonts w:hAnsi="Times New Roman"/>
        </w:rPr>
        <w:t>evenly-spaced</w:t>
      </w:r>
      <w:proofErr w:type="gramEnd"/>
      <w:r w:rsidRPr="00EE494A">
        <w:rPr>
          <w:rFonts w:hAnsi="Times New Roman"/>
        </w:rPr>
        <w:t xml:space="preserve"> plants in the field.</w:t>
      </w:r>
    </w:p>
    <w:p w14:paraId="126204FF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494A">
        <w:rPr>
          <w:rFonts w:ascii="Times New Roman" w:hAnsi="Times New Roman" w:cs="Times New Roman"/>
          <w:i/>
          <w:sz w:val="24"/>
          <w:szCs w:val="24"/>
        </w:rPr>
        <w:t>Broadcasting</w:t>
      </w:r>
    </w:p>
    <w:p w14:paraId="55666B73" w14:textId="60B917A6" w:rsidR="009E6464" w:rsidRPr="00EE494A" w:rsidRDefault="001C5863" w:rsidP="00EE494A">
      <w:pPr>
        <w:pStyle w:val="ListParagraph"/>
        <w:numPr>
          <w:ilvl w:val="0"/>
          <w:numId w:val="10"/>
        </w:numPr>
        <w:spacing w:after="200"/>
        <w:rPr>
          <w:rFonts w:hAnsi="Times New Roman"/>
        </w:rPr>
      </w:pPr>
      <w:r w:rsidRPr="00EE494A">
        <w:rPr>
          <w:rFonts w:hAnsi="Times New Roman"/>
          <w:lang w:val="en-US"/>
        </w:rPr>
        <w:lastRenderedPageBreak/>
        <w:t>Is e</w:t>
      </w:r>
      <w:r w:rsidR="009E6464" w:rsidRPr="00EE494A">
        <w:rPr>
          <w:rFonts w:hAnsi="Times New Roman"/>
        </w:rPr>
        <w:t>asier than sowing in rows</w:t>
      </w:r>
      <w:r w:rsidRPr="00EE494A">
        <w:rPr>
          <w:rFonts w:hAnsi="Times New Roman"/>
        </w:rPr>
        <w:t>. Sow</w:t>
      </w:r>
      <w:r w:rsidR="002F44B3" w:rsidRPr="00EE494A">
        <w:rPr>
          <w:rFonts w:hAnsi="Times New Roman"/>
        </w:rPr>
        <w:t xml:space="preserve"> </w:t>
      </w:r>
      <w:r w:rsidR="003A606A" w:rsidRPr="00EE494A">
        <w:rPr>
          <w:rFonts w:hAnsi="Times New Roman"/>
        </w:rPr>
        <w:t xml:space="preserve">six kilograms of fonio mixed with 25 kilograms of sand </w:t>
      </w:r>
      <w:r w:rsidRPr="00EE494A">
        <w:rPr>
          <w:rFonts w:hAnsi="Times New Roman"/>
        </w:rPr>
        <w:t>per</w:t>
      </w:r>
      <w:r w:rsidR="003A606A" w:rsidRPr="00EE494A">
        <w:rPr>
          <w:rFonts w:hAnsi="Times New Roman"/>
        </w:rPr>
        <w:t xml:space="preserve"> hectare. This </w:t>
      </w:r>
      <w:r w:rsidRPr="00EE494A">
        <w:rPr>
          <w:rFonts w:hAnsi="Times New Roman"/>
        </w:rPr>
        <w:t xml:space="preserve">rate </w:t>
      </w:r>
      <w:r w:rsidR="00CE65D7" w:rsidRPr="00EE494A">
        <w:rPr>
          <w:rFonts w:hAnsi="Times New Roman"/>
        </w:rPr>
        <w:t>ensure</w:t>
      </w:r>
      <w:r w:rsidR="00FC46A5" w:rsidRPr="00EE494A">
        <w:rPr>
          <w:rFonts w:hAnsi="Times New Roman"/>
        </w:rPr>
        <w:t>s</w:t>
      </w:r>
      <w:r w:rsidR="00CE65D7" w:rsidRPr="00EE494A">
        <w:rPr>
          <w:rFonts w:hAnsi="Times New Roman"/>
        </w:rPr>
        <w:t xml:space="preserve"> </w:t>
      </w:r>
      <w:r w:rsidR="00ED5F24" w:rsidRPr="00EE494A">
        <w:rPr>
          <w:rFonts w:hAnsi="Times New Roman"/>
        </w:rPr>
        <w:t xml:space="preserve">that </w:t>
      </w:r>
      <w:r w:rsidR="00CE65D7" w:rsidRPr="00EE494A">
        <w:rPr>
          <w:rFonts w:hAnsi="Times New Roman"/>
        </w:rPr>
        <w:t xml:space="preserve">fonio plants are </w:t>
      </w:r>
      <w:proofErr w:type="gramStart"/>
      <w:r w:rsidR="00CE65D7" w:rsidRPr="00EE494A">
        <w:rPr>
          <w:rFonts w:hAnsi="Times New Roman"/>
        </w:rPr>
        <w:t>well</w:t>
      </w:r>
      <w:r w:rsidR="00ED5F24" w:rsidRPr="00EE494A">
        <w:rPr>
          <w:rFonts w:hAnsi="Times New Roman"/>
        </w:rPr>
        <w:t>-</w:t>
      </w:r>
      <w:r w:rsidR="00CE65D7" w:rsidRPr="00EE494A">
        <w:rPr>
          <w:rFonts w:hAnsi="Times New Roman"/>
        </w:rPr>
        <w:t>spaced</w:t>
      </w:r>
      <w:proofErr w:type="gramEnd"/>
      <w:r w:rsidR="003A606A" w:rsidRPr="00EE494A">
        <w:rPr>
          <w:rFonts w:hAnsi="Times New Roman"/>
        </w:rPr>
        <w:t xml:space="preserve">. </w:t>
      </w:r>
      <w:r w:rsidRPr="00EE494A">
        <w:rPr>
          <w:rFonts w:hAnsi="Times New Roman"/>
        </w:rPr>
        <w:t xml:space="preserve">Alternatively, some researchers recommend </w:t>
      </w:r>
      <w:r w:rsidR="003A606A" w:rsidRPr="00EE494A">
        <w:rPr>
          <w:rFonts w:hAnsi="Times New Roman"/>
        </w:rPr>
        <w:t>30-40 kilograms per hectare and 70 kilograms per hectare for farmers who want to limit excessive weed growth</w:t>
      </w:r>
      <w:r w:rsidR="00ED5F24" w:rsidRPr="00EE494A">
        <w:rPr>
          <w:rFonts w:hAnsi="Times New Roman"/>
        </w:rPr>
        <w:t xml:space="preserve">. This rate </w:t>
      </w:r>
      <w:r w:rsidR="00CE65D7" w:rsidRPr="00EE494A">
        <w:rPr>
          <w:rFonts w:hAnsi="Times New Roman"/>
        </w:rPr>
        <w:t>will considerably increase yield.</w:t>
      </w:r>
    </w:p>
    <w:p w14:paraId="5534F930" w14:textId="77777777" w:rsidR="009E6464" w:rsidRPr="00EE494A" w:rsidRDefault="009E6464" w:rsidP="00EE494A">
      <w:pPr>
        <w:pStyle w:val="ListParagraph"/>
        <w:numPr>
          <w:ilvl w:val="0"/>
          <w:numId w:val="10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Requires more seed than sowing in rows.</w:t>
      </w:r>
    </w:p>
    <w:p w14:paraId="6C487B2E" w14:textId="77777777" w:rsidR="009E6464" w:rsidRPr="00EE494A" w:rsidRDefault="009E6464" w:rsidP="00EE494A">
      <w:pPr>
        <w:pStyle w:val="ListParagraph"/>
        <w:numPr>
          <w:ilvl w:val="0"/>
          <w:numId w:val="10"/>
        </w:numPr>
        <w:spacing w:after="200"/>
        <w:rPr>
          <w:rFonts w:hAnsi="Times New Roman"/>
        </w:rPr>
      </w:pPr>
      <w:proofErr w:type="gramStart"/>
      <w:r w:rsidRPr="00EE494A">
        <w:rPr>
          <w:rFonts w:hAnsi="Times New Roman"/>
        </w:rPr>
        <w:t>Can only be weeded</w:t>
      </w:r>
      <w:proofErr w:type="gramEnd"/>
      <w:r w:rsidRPr="00EE494A">
        <w:rPr>
          <w:rFonts w:hAnsi="Times New Roman"/>
        </w:rPr>
        <w:t xml:space="preserve"> by hand.</w:t>
      </w:r>
    </w:p>
    <w:p w14:paraId="33AA7E43" w14:textId="77777777" w:rsidR="009E6464" w:rsidRPr="00EE494A" w:rsidRDefault="009E6464" w:rsidP="00EE494A">
      <w:pPr>
        <w:pStyle w:val="ListParagraph"/>
        <w:numPr>
          <w:ilvl w:val="0"/>
          <w:numId w:val="10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Often results in uneven patches of fonio.</w:t>
      </w:r>
    </w:p>
    <w:p w14:paraId="2EBA8F35" w14:textId="5557BBCC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>Weed management</w:t>
      </w:r>
    </w:p>
    <w:p w14:paraId="4614A6F1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>The best way to manage weeds in fonio fields is to:</w:t>
      </w:r>
    </w:p>
    <w:p w14:paraId="2155385B" w14:textId="77777777" w:rsidR="009E6464" w:rsidRPr="00EE494A" w:rsidRDefault="009E6464" w:rsidP="00EE494A">
      <w:pPr>
        <w:pStyle w:val="ListParagraph"/>
        <w:numPr>
          <w:ilvl w:val="0"/>
          <w:numId w:val="11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Sow immediately after land is prepared.</w:t>
      </w:r>
    </w:p>
    <w:p w14:paraId="5D5FB580" w14:textId="77777777" w:rsidR="009E6464" w:rsidRPr="00EE494A" w:rsidRDefault="00127B0C" w:rsidP="00EE494A">
      <w:pPr>
        <w:pStyle w:val="ListParagraph"/>
        <w:numPr>
          <w:ilvl w:val="0"/>
          <w:numId w:val="11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Weed four</w:t>
      </w:r>
      <w:r w:rsidR="009E6464" w:rsidRPr="00EE494A">
        <w:rPr>
          <w:rFonts w:hAnsi="Times New Roman"/>
        </w:rPr>
        <w:t xml:space="preserve"> to </w:t>
      </w:r>
      <w:r w:rsidRPr="00EE494A">
        <w:rPr>
          <w:rFonts w:hAnsi="Times New Roman"/>
        </w:rPr>
        <w:t>seven weeks</w:t>
      </w:r>
      <w:r w:rsidR="009E6464" w:rsidRPr="00EE494A">
        <w:rPr>
          <w:rFonts w:hAnsi="Times New Roman"/>
        </w:rPr>
        <w:t xml:space="preserve"> after </w:t>
      </w:r>
      <w:r w:rsidRPr="00EE494A">
        <w:rPr>
          <w:rFonts w:hAnsi="Times New Roman"/>
        </w:rPr>
        <w:t>planting. Do</w:t>
      </w:r>
      <w:r w:rsidR="009E6464" w:rsidRPr="00EE494A">
        <w:rPr>
          <w:rFonts w:hAnsi="Times New Roman"/>
        </w:rPr>
        <w:t xml:space="preserve"> a second weeding when fonio flowers. </w:t>
      </w:r>
    </w:p>
    <w:p w14:paraId="3BC2E36A" w14:textId="77777777" w:rsidR="009E6464" w:rsidRPr="00EE494A" w:rsidRDefault="009E6464" w:rsidP="00EE494A">
      <w:pPr>
        <w:pStyle w:val="ListParagraph"/>
        <w:numPr>
          <w:ilvl w:val="0"/>
          <w:numId w:val="11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Prevent dispersal of weed seeds to other parts of the field during harvesting.</w:t>
      </w:r>
    </w:p>
    <w:p w14:paraId="3E9B3346" w14:textId="77777777" w:rsidR="009E6464" w:rsidRPr="00EE494A" w:rsidRDefault="009E6464" w:rsidP="00EE494A">
      <w:pPr>
        <w:pStyle w:val="ListParagraph"/>
        <w:numPr>
          <w:ilvl w:val="0"/>
          <w:numId w:val="11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Remove striga before planting, as striga stifles fonio </w:t>
      </w:r>
      <w:r w:rsidR="00127B0C" w:rsidRPr="00EE494A">
        <w:rPr>
          <w:rFonts w:hAnsi="Times New Roman"/>
        </w:rPr>
        <w:t>growth. Farmers</w:t>
      </w:r>
      <w:r w:rsidRPr="00EE494A">
        <w:rPr>
          <w:rFonts w:hAnsi="Times New Roman"/>
        </w:rPr>
        <w:t xml:space="preserve"> can gradually eliminate </w:t>
      </w:r>
      <w:r w:rsidR="00127B0C" w:rsidRPr="00EE494A">
        <w:rPr>
          <w:rFonts w:hAnsi="Times New Roman"/>
        </w:rPr>
        <w:t>striga through</w:t>
      </w:r>
      <w:r w:rsidRPr="00EE494A">
        <w:rPr>
          <w:rFonts w:hAnsi="Times New Roman"/>
        </w:rPr>
        <w:t xml:space="preserve"> crop rotation, weeding before the striga plant flowers, using herbicides, and increasing nitrogen levels in the soil. </w:t>
      </w:r>
    </w:p>
    <w:p w14:paraId="630ACF22" w14:textId="03496C12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>For further information, please see documents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 </w:t>
      </w:r>
      <w:r w:rsidR="00F7089C" w:rsidRPr="00EE494A">
        <w:rPr>
          <w:rFonts w:ascii="Times New Roman" w:hAnsi="Times New Roman" w:cs="Times New Roman"/>
          <w:sz w:val="24"/>
          <w:szCs w:val="24"/>
        </w:rPr>
        <w:t>1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2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4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5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 xml:space="preserve">and </w:t>
      </w:r>
      <w:r w:rsidR="009C295C" w:rsidRPr="00EE494A">
        <w:rPr>
          <w:rFonts w:ascii="Times New Roman" w:hAnsi="Times New Roman" w:cs="Times New Roman"/>
          <w:sz w:val="24"/>
          <w:szCs w:val="24"/>
        </w:rPr>
        <w:t>1</w:t>
      </w:r>
      <w:r w:rsidR="00227DA0" w:rsidRPr="00EE494A">
        <w:rPr>
          <w:rFonts w:ascii="Times New Roman" w:hAnsi="Times New Roman" w:cs="Times New Roman"/>
          <w:sz w:val="24"/>
          <w:szCs w:val="24"/>
        </w:rPr>
        <w:t>2</w:t>
      </w:r>
      <w:r w:rsidRPr="00EE494A">
        <w:rPr>
          <w:rFonts w:ascii="Times New Roman" w:hAnsi="Times New Roman" w:cs="Times New Roman"/>
          <w:sz w:val="24"/>
          <w:szCs w:val="24"/>
        </w:rPr>
        <w:t>.</w:t>
      </w:r>
    </w:p>
    <w:p w14:paraId="30B928DD" w14:textId="02CBF71E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>Harvesting</w:t>
      </w:r>
    </w:p>
    <w:p w14:paraId="4A617423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 xml:space="preserve">Harvest fonio as soon as grains are ripe to protect them from shattering in the field. Depending on the varieties grown, the grains turn yellow, red, or brown when mature. </w:t>
      </w:r>
    </w:p>
    <w:p w14:paraId="17B131FE" w14:textId="77777777" w:rsidR="009E6464" w:rsidRPr="00EE494A" w:rsidRDefault="00127B0C" w:rsidP="00EE494A">
      <w:pPr>
        <w:pStyle w:val="ListParagraph"/>
        <w:numPr>
          <w:ilvl w:val="0"/>
          <w:numId w:val="12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Harvest with</w:t>
      </w:r>
      <w:r w:rsidR="009E6464" w:rsidRPr="00EE494A">
        <w:rPr>
          <w:rFonts w:hAnsi="Times New Roman"/>
        </w:rPr>
        <w:t xml:space="preserve"> a sickle, knife, or mechanized technology. </w:t>
      </w:r>
    </w:p>
    <w:p w14:paraId="03D7977F" w14:textId="23975738" w:rsidR="009E6464" w:rsidRPr="00EE494A" w:rsidRDefault="009E6464" w:rsidP="00EE494A">
      <w:pPr>
        <w:pStyle w:val="ListParagraph"/>
        <w:numPr>
          <w:ilvl w:val="0"/>
          <w:numId w:val="12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Tie cut stems in sheaves</w:t>
      </w:r>
      <w:r w:rsidR="00DD5F43" w:rsidRPr="00EE494A">
        <w:rPr>
          <w:rFonts w:hAnsi="Times New Roman"/>
        </w:rPr>
        <w:t xml:space="preserve"> </w:t>
      </w:r>
      <w:r w:rsidR="001C5863" w:rsidRPr="00EE494A">
        <w:rPr>
          <w:rFonts w:hAnsi="Times New Roman"/>
        </w:rPr>
        <w:t xml:space="preserve">weighing </w:t>
      </w:r>
      <w:r w:rsidR="00DD5F43" w:rsidRPr="00EE494A">
        <w:rPr>
          <w:rFonts w:hAnsi="Times New Roman"/>
        </w:rPr>
        <w:t>1-3 kilograms</w:t>
      </w:r>
      <w:r w:rsidR="001C5863" w:rsidRPr="00EE494A">
        <w:rPr>
          <w:rFonts w:hAnsi="Times New Roman"/>
        </w:rPr>
        <w:t xml:space="preserve"> and</w:t>
      </w:r>
      <w:r w:rsidRPr="00EE494A">
        <w:rPr>
          <w:rFonts w:hAnsi="Times New Roman"/>
        </w:rPr>
        <w:t xml:space="preserve"> pile </w:t>
      </w:r>
      <w:r w:rsidR="00127B0C" w:rsidRPr="00EE494A">
        <w:rPr>
          <w:rFonts w:hAnsi="Times New Roman"/>
        </w:rPr>
        <w:t>in cylindrical</w:t>
      </w:r>
      <w:r w:rsidRPr="00EE494A">
        <w:rPr>
          <w:rFonts w:hAnsi="Times New Roman"/>
        </w:rPr>
        <w:t xml:space="preserve"> heaps 1.5-2 metres high, and cover. </w:t>
      </w:r>
    </w:p>
    <w:p w14:paraId="00DB9BC9" w14:textId="753A3C25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>Postharvest activities</w:t>
      </w:r>
    </w:p>
    <w:p w14:paraId="03F42DCA" w14:textId="77777777" w:rsidR="009E6464" w:rsidRPr="00EE494A" w:rsidRDefault="009E6464" w:rsidP="00EE494A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Leave </w:t>
      </w:r>
      <w:r w:rsidR="00127B0C" w:rsidRPr="00EE494A">
        <w:rPr>
          <w:rFonts w:hAnsi="Times New Roman"/>
        </w:rPr>
        <w:t>heaps in</w:t>
      </w:r>
      <w:r w:rsidRPr="00EE494A">
        <w:rPr>
          <w:rFonts w:hAnsi="Times New Roman"/>
        </w:rPr>
        <w:t xml:space="preserve"> the field or place on top of wooden structures to improve aeration.</w:t>
      </w:r>
    </w:p>
    <w:p w14:paraId="498D419A" w14:textId="77777777" w:rsidR="009E6464" w:rsidRPr="00EE494A" w:rsidRDefault="009E6464" w:rsidP="00EE494A">
      <w:pPr>
        <w:pStyle w:val="ListParagraph"/>
        <w:numPr>
          <w:ilvl w:val="0"/>
          <w:numId w:val="14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Dry </w:t>
      </w:r>
      <w:r w:rsidR="00127B0C" w:rsidRPr="00EE494A">
        <w:rPr>
          <w:rFonts w:hAnsi="Times New Roman"/>
        </w:rPr>
        <w:t>heaps for one</w:t>
      </w:r>
      <w:r w:rsidRPr="00EE494A">
        <w:rPr>
          <w:rFonts w:hAnsi="Times New Roman"/>
        </w:rPr>
        <w:t xml:space="preserve"> to two weeks before </w:t>
      </w:r>
      <w:r w:rsidR="00127B0C" w:rsidRPr="00EE494A">
        <w:rPr>
          <w:rFonts w:hAnsi="Times New Roman"/>
        </w:rPr>
        <w:t>threshing. If</w:t>
      </w:r>
      <w:r w:rsidRPr="00EE494A">
        <w:rPr>
          <w:rFonts w:hAnsi="Times New Roman"/>
        </w:rPr>
        <w:t xml:space="preserve"> there is heat between the </w:t>
      </w:r>
      <w:r w:rsidR="00127B0C" w:rsidRPr="00EE494A">
        <w:rPr>
          <w:rFonts w:hAnsi="Times New Roman"/>
        </w:rPr>
        <w:t>sheaves, disassemble</w:t>
      </w:r>
      <w:r w:rsidRPr="00EE494A">
        <w:rPr>
          <w:rFonts w:hAnsi="Times New Roman"/>
        </w:rPr>
        <w:t xml:space="preserve"> them </w:t>
      </w:r>
      <w:r w:rsidR="00127B0C" w:rsidRPr="00EE494A">
        <w:rPr>
          <w:rFonts w:hAnsi="Times New Roman"/>
        </w:rPr>
        <w:t>immediately to</w:t>
      </w:r>
      <w:r w:rsidRPr="00EE494A">
        <w:rPr>
          <w:rFonts w:hAnsi="Times New Roman"/>
        </w:rPr>
        <w:t xml:space="preserve"> protect fonio grains from spoilage. </w:t>
      </w:r>
    </w:p>
    <w:p w14:paraId="4B1A7E27" w14:textId="2A1B263A" w:rsidR="009E6464" w:rsidRPr="00EE494A" w:rsidRDefault="009E6464" w:rsidP="00EE494A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Thresh by rubbing sheaves by hand</w:t>
      </w:r>
      <w:r w:rsidR="00767221" w:rsidRPr="00EE494A">
        <w:rPr>
          <w:rFonts w:hAnsi="Times New Roman"/>
        </w:rPr>
        <w:t>, with flails or sticks</w:t>
      </w:r>
      <w:r w:rsidR="001C5863" w:rsidRPr="00EE494A">
        <w:rPr>
          <w:rFonts w:hAnsi="Times New Roman"/>
        </w:rPr>
        <w:t>,</w:t>
      </w:r>
      <w:r w:rsidRPr="00EE494A">
        <w:rPr>
          <w:rFonts w:hAnsi="Times New Roman"/>
        </w:rPr>
        <w:t xml:space="preserve"> or by placing on a plastic or canvas sheet and </w:t>
      </w:r>
      <w:r w:rsidR="00BD5D99" w:rsidRPr="00EE494A">
        <w:rPr>
          <w:rFonts w:hAnsi="Times New Roman"/>
        </w:rPr>
        <w:t>trampling.</w:t>
      </w:r>
    </w:p>
    <w:p w14:paraId="2FECB86F" w14:textId="2937EB4E" w:rsidR="008E4CEF" w:rsidRPr="00EE494A" w:rsidRDefault="008E4CEF" w:rsidP="00EE494A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Traditionally, threshing </w:t>
      </w:r>
      <w:proofErr w:type="gramStart"/>
      <w:r w:rsidRPr="00EE494A">
        <w:rPr>
          <w:rFonts w:hAnsi="Times New Roman"/>
        </w:rPr>
        <w:t>is done</w:t>
      </w:r>
      <w:proofErr w:type="gramEnd"/>
      <w:r w:rsidRPr="00EE494A">
        <w:rPr>
          <w:rFonts w:hAnsi="Times New Roman"/>
        </w:rPr>
        <w:t xml:space="preserve"> on bare ground covered with cow dung mixed with clay. </w:t>
      </w:r>
    </w:p>
    <w:p w14:paraId="52668A83" w14:textId="77777777" w:rsidR="009E6464" w:rsidRPr="00EE494A" w:rsidRDefault="009E6464" w:rsidP="00EE494A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Winnow threshed grains, </w:t>
      </w:r>
      <w:r w:rsidR="00127B0C" w:rsidRPr="00EE494A">
        <w:rPr>
          <w:rFonts w:hAnsi="Times New Roman"/>
        </w:rPr>
        <w:t>then sift</w:t>
      </w:r>
      <w:r w:rsidRPr="00EE494A">
        <w:rPr>
          <w:rFonts w:hAnsi="Times New Roman"/>
        </w:rPr>
        <w:t xml:space="preserve"> and wash. </w:t>
      </w:r>
    </w:p>
    <w:p w14:paraId="42DCB674" w14:textId="77777777" w:rsidR="009E6464" w:rsidRPr="00EE494A" w:rsidRDefault="009E6464" w:rsidP="00EE494A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Dry fonio in the sun on canvas or plastic sheets for 4-5 days. The fonio is then ready for storage.</w:t>
      </w:r>
    </w:p>
    <w:p w14:paraId="28506B71" w14:textId="77777777" w:rsidR="009E6464" w:rsidRPr="00EE494A" w:rsidRDefault="009E6464" w:rsidP="00EE494A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The recommended moisture content for stored </w:t>
      </w:r>
      <w:r w:rsidR="00127B0C" w:rsidRPr="00EE494A">
        <w:rPr>
          <w:rFonts w:hAnsi="Times New Roman"/>
        </w:rPr>
        <w:t>fonio is</w:t>
      </w:r>
      <w:r w:rsidRPr="00EE494A">
        <w:rPr>
          <w:rFonts w:hAnsi="Times New Roman"/>
        </w:rPr>
        <w:t xml:space="preserve"> 10-11%. </w:t>
      </w:r>
    </w:p>
    <w:p w14:paraId="303685B9" w14:textId="77777777" w:rsidR="009E6464" w:rsidRPr="00EE494A" w:rsidRDefault="009E6464" w:rsidP="00EE494A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 xml:space="preserve">Make sure that storage facilities such as </w:t>
      </w:r>
      <w:r w:rsidR="00127B0C" w:rsidRPr="00EE494A">
        <w:rPr>
          <w:rFonts w:hAnsi="Times New Roman"/>
        </w:rPr>
        <w:t>granaries are</w:t>
      </w:r>
      <w:r w:rsidRPr="00EE494A">
        <w:rPr>
          <w:rFonts w:hAnsi="Times New Roman"/>
        </w:rPr>
        <w:t xml:space="preserve"> dry and pest-free. </w:t>
      </w:r>
    </w:p>
    <w:p w14:paraId="36B4E279" w14:textId="77777777" w:rsidR="009E6464" w:rsidRPr="00EE494A" w:rsidRDefault="009E6464" w:rsidP="00EE494A">
      <w:pPr>
        <w:pStyle w:val="ListParagraph"/>
        <w:numPr>
          <w:ilvl w:val="0"/>
          <w:numId w:val="13"/>
        </w:numPr>
        <w:spacing w:after="200"/>
        <w:rPr>
          <w:rFonts w:hAnsi="Times New Roman"/>
        </w:rPr>
      </w:pPr>
      <w:r w:rsidRPr="00EE494A">
        <w:rPr>
          <w:rFonts w:hAnsi="Times New Roman"/>
        </w:rPr>
        <w:t>Well-dried fonio can be stored for months or years without spoiling.</w:t>
      </w:r>
    </w:p>
    <w:p w14:paraId="546114BF" w14:textId="738B9186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 xml:space="preserve">For further information, please see documents </w:t>
      </w:r>
      <w:r w:rsidR="00F7089C" w:rsidRPr="00EE494A">
        <w:rPr>
          <w:rFonts w:ascii="Times New Roman" w:hAnsi="Times New Roman" w:cs="Times New Roman"/>
          <w:sz w:val="24"/>
          <w:szCs w:val="24"/>
        </w:rPr>
        <w:t>1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4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 xml:space="preserve">5, </w:t>
      </w:r>
      <w:r w:rsidR="00227DA0" w:rsidRPr="00EE494A">
        <w:rPr>
          <w:rFonts w:ascii="Times New Roman" w:hAnsi="Times New Roman" w:cs="Times New Roman"/>
          <w:sz w:val="24"/>
          <w:szCs w:val="24"/>
        </w:rPr>
        <w:t>6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 xml:space="preserve">and </w:t>
      </w:r>
      <w:r w:rsidR="00227DA0" w:rsidRPr="00EE494A">
        <w:rPr>
          <w:rFonts w:ascii="Times New Roman" w:hAnsi="Times New Roman" w:cs="Times New Roman"/>
          <w:sz w:val="24"/>
          <w:szCs w:val="24"/>
        </w:rPr>
        <w:t>8</w:t>
      </w:r>
      <w:r w:rsidRPr="00EE494A">
        <w:rPr>
          <w:rFonts w:ascii="Times New Roman" w:hAnsi="Times New Roman" w:cs="Times New Roman"/>
          <w:sz w:val="24"/>
          <w:szCs w:val="24"/>
        </w:rPr>
        <w:t>.</w:t>
      </w:r>
    </w:p>
    <w:p w14:paraId="2B65C698" w14:textId="7EB020DE" w:rsidR="009E6464" w:rsidRPr="00EE494A" w:rsidRDefault="00C13083" w:rsidP="00EE4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E6464" w:rsidRPr="00EE494A">
        <w:rPr>
          <w:rFonts w:ascii="Times New Roman" w:hAnsi="Times New Roman" w:cs="Times New Roman"/>
          <w:b/>
          <w:sz w:val="24"/>
          <w:szCs w:val="24"/>
        </w:rPr>
        <w:t>Processing</w:t>
      </w:r>
    </w:p>
    <w:p w14:paraId="7A807B93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 xml:space="preserve">To increase the market value of fonio, farmers can </w:t>
      </w:r>
      <w:r w:rsidR="00127B0C" w:rsidRPr="00EE494A">
        <w:rPr>
          <w:rFonts w:ascii="Times New Roman" w:hAnsi="Times New Roman" w:cs="Times New Roman"/>
          <w:sz w:val="24"/>
          <w:szCs w:val="24"/>
        </w:rPr>
        <w:t>process fonio</w:t>
      </w:r>
      <w:r w:rsidRPr="00EE494A">
        <w:rPr>
          <w:rFonts w:ascii="Times New Roman" w:hAnsi="Times New Roman" w:cs="Times New Roman"/>
          <w:sz w:val="24"/>
          <w:szCs w:val="24"/>
        </w:rPr>
        <w:t xml:space="preserve"> at home by:</w:t>
      </w:r>
    </w:p>
    <w:p w14:paraId="2E11A5BF" w14:textId="77777777" w:rsidR="009E6464" w:rsidRPr="00EE494A" w:rsidRDefault="009E6464" w:rsidP="00EE494A">
      <w:pPr>
        <w:pStyle w:val="ListParagraph"/>
        <w:numPr>
          <w:ilvl w:val="0"/>
          <w:numId w:val="15"/>
        </w:numPr>
        <w:spacing w:after="200"/>
        <w:rPr>
          <w:rFonts w:hAnsi="Times New Roman"/>
        </w:rPr>
      </w:pPr>
      <w:r w:rsidRPr="00EE494A">
        <w:rPr>
          <w:rFonts w:hAnsi="Times New Roman"/>
          <w:i/>
        </w:rPr>
        <w:lastRenderedPageBreak/>
        <w:t>Hulling/dehusking</w:t>
      </w:r>
      <w:r w:rsidRPr="00EE494A">
        <w:rPr>
          <w:rFonts w:hAnsi="Times New Roman"/>
        </w:rPr>
        <w:t xml:space="preserve">: Remove the outer coating of fonio grains </w:t>
      </w:r>
      <w:r w:rsidR="00F7089C" w:rsidRPr="00EE494A">
        <w:rPr>
          <w:rFonts w:hAnsi="Times New Roman"/>
        </w:rPr>
        <w:t xml:space="preserve">(“raw” or “paddy” fonio) </w:t>
      </w:r>
      <w:r w:rsidRPr="00EE494A">
        <w:rPr>
          <w:rFonts w:hAnsi="Times New Roman"/>
        </w:rPr>
        <w:t>with specialized machines or a pestle and mortar.</w:t>
      </w:r>
      <w:r w:rsidR="00F7089C" w:rsidRPr="00EE494A">
        <w:rPr>
          <w:rFonts w:hAnsi="Times New Roman"/>
        </w:rPr>
        <w:t xml:space="preserve"> </w:t>
      </w:r>
    </w:p>
    <w:p w14:paraId="7610673A" w14:textId="22496AE3" w:rsidR="009E6464" w:rsidRPr="00EE494A" w:rsidRDefault="009E6464" w:rsidP="00EE494A">
      <w:pPr>
        <w:pStyle w:val="ListParagraph"/>
        <w:numPr>
          <w:ilvl w:val="0"/>
          <w:numId w:val="15"/>
        </w:numPr>
        <w:spacing w:after="200"/>
        <w:rPr>
          <w:rFonts w:hAnsi="Times New Roman"/>
        </w:rPr>
      </w:pPr>
      <w:r w:rsidRPr="00EE494A">
        <w:rPr>
          <w:rFonts w:hAnsi="Times New Roman"/>
          <w:i/>
        </w:rPr>
        <w:t>Whitening</w:t>
      </w:r>
      <w:r w:rsidRPr="00EE494A">
        <w:rPr>
          <w:rFonts w:hAnsi="Times New Roman"/>
        </w:rPr>
        <w:t>:</w:t>
      </w:r>
      <w:r w:rsidR="00FE2E28" w:rsidRPr="00EE494A">
        <w:rPr>
          <w:rFonts w:hAnsi="Times New Roman"/>
        </w:rPr>
        <w:t xml:space="preserve"> </w:t>
      </w:r>
      <w:r w:rsidRPr="00EE494A">
        <w:rPr>
          <w:rFonts w:hAnsi="Times New Roman"/>
        </w:rPr>
        <w:t>Remove the fonio germ and fruit-wall*</w:t>
      </w:r>
      <w:r w:rsidR="001C5863" w:rsidRPr="00EE494A">
        <w:rPr>
          <w:rFonts w:hAnsi="Times New Roman"/>
        </w:rPr>
        <w:t xml:space="preserve"> </w:t>
      </w:r>
      <w:r w:rsidR="005C5F8E" w:rsidRPr="00EE494A">
        <w:rPr>
          <w:rFonts w:hAnsi="Times New Roman"/>
          <w:lang w:val="en-US"/>
        </w:rPr>
        <w:t>(or pericarp – see illustration</w:t>
      </w:r>
      <w:r w:rsidR="0037562F" w:rsidRPr="00EE494A">
        <w:rPr>
          <w:rFonts w:hAnsi="Times New Roman"/>
          <w:lang w:val="en-US"/>
        </w:rPr>
        <w:t>s</w:t>
      </w:r>
      <w:r w:rsidR="005C5F8E" w:rsidRPr="00EE494A">
        <w:rPr>
          <w:rFonts w:hAnsi="Times New Roman"/>
          <w:lang w:val="en-US"/>
        </w:rPr>
        <w:t xml:space="preserve"> below) </w:t>
      </w:r>
      <w:r w:rsidRPr="00EE494A">
        <w:rPr>
          <w:rFonts w:hAnsi="Times New Roman"/>
        </w:rPr>
        <w:t xml:space="preserve">from the grains. </w:t>
      </w:r>
    </w:p>
    <w:p w14:paraId="6E5509EA" w14:textId="77777777" w:rsidR="00FE2E28" w:rsidRPr="00EE494A" w:rsidRDefault="00FE2E28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673EA594" wp14:editId="69631C58">
            <wp:extent cx="4134010" cy="1721223"/>
            <wp:effectExtent l="0" t="0" r="0" b="0"/>
            <wp:docPr id="4" name="Picture 1" descr="Fonio processing diagram (© J.F. Cruz - Cira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io processing diagram (© J.F. Cruz - Cirad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60" cy="172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A3AF0" w14:textId="77777777" w:rsidR="006B74A2" w:rsidRPr="00EE494A" w:rsidRDefault="006B74A2" w:rsidP="00EE494A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  <w:r w:rsidRPr="00EE494A">
        <w:rPr>
          <w:rFonts w:hAnsi="Times New Roman"/>
          <w:noProof/>
          <w:lang w:eastAsia="en-CA"/>
        </w:rPr>
        <w:drawing>
          <wp:inline distT="0" distB="0" distL="0" distR="0" wp14:anchorId="1A43464B" wp14:editId="21EC7B6C">
            <wp:extent cx="3657600" cy="2058092"/>
            <wp:effectExtent l="0" t="0" r="0" b="0"/>
            <wp:docPr id="2" name="Picture 1" descr="C:\Users\JamesMuriithi\Desktop\foni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Muriithi\Desktop\fonio 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3D670" w14:textId="77777777" w:rsidR="00351D82" w:rsidRPr="00EE494A" w:rsidRDefault="00351D82" w:rsidP="00EE494A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</w:p>
    <w:p w14:paraId="46266AF1" w14:textId="77777777" w:rsidR="00351D82" w:rsidRPr="00EE494A" w:rsidRDefault="00351D82" w:rsidP="00EE494A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</w:rPr>
      </w:pPr>
      <w:r w:rsidRPr="00EE494A">
        <w:rPr>
          <w:rFonts w:hAnsi="Times New Roman"/>
          <w:noProof/>
          <w:lang w:eastAsia="en-CA"/>
        </w:rPr>
        <w:drawing>
          <wp:inline distT="0" distB="0" distL="0" distR="0" wp14:anchorId="08479F5A" wp14:editId="3EB8ED41">
            <wp:extent cx="5732145" cy="1557968"/>
            <wp:effectExtent l="19050" t="0" r="1905" b="0"/>
            <wp:docPr id="3" name="Picture 2" descr="C:\Users\JamesMuriithi\Downloads\Screenshot_2018-11-28 FONIO - First activity report - document_544630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Muriithi\Downloads\Screenshot_2018-11-28 FONIO - First activity report - document_544630 pd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5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17ABD" w14:textId="0A93BB26" w:rsidR="009E6464" w:rsidRPr="00EE494A" w:rsidRDefault="009E6464" w:rsidP="00EE494A">
      <w:pPr>
        <w:pStyle w:val="ListParagraph"/>
        <w:numPr>
          <w:ilvl w:val="0"/>
          <w:numId w:val="15"/>
        </w:numPr>
        <w:spacing w:after="200"/>
        <w:rPr>
          <w:rFonts w:hAnsi="Times New Roman"/>
        </w:rPr>
      </w:pPr>
      <w:r w:rsidRPr="00EE494A">
        <w:rPr>
          <w:rFonts w:hAnsi="Times New Roman"/>
          <w:i/>
        </w:rPr>
        <w:t>Washing</w:t>
      </w:r>
      <w:r w:rsidRPr="00EE494A">
        <w:rPr>
          <w:rFonts w:hAnsi="Times New Roman"/>
        </w:rPr>
        <w:t xml:space="preserve">: Wash whitened fonio to remove impurities such </w:t>
      </w:r>
      <w:r w:rsidR="00127B0C" w:rsidRPr="00EE494A">
        <w:rPr>
          <w:rFonts w:hAnsi="Times New Roman"/>
        </w:rPr>
        <w:t>as sand</w:t>
      </w:r>
      <w:r w:rsidRPr="00EE494A">
        <w:rPr>
          <w:rFonts w:hAnsi="Times New Roman"/>
        </w:rPr>
        <w:t>.</w:t>
      </w:r>
    </w:p>
    <w:p w14:paraId="472E80AC" w14:textId="77777777" w:rsidR="009E6464" w:rsidRPr="00EE494A" w:rsidRDefault="009E6464" w:rsidP="00EE494A">
      <w:pPr>
        <w:pStyle w:val="ListParagraph"/>
        <w:numPr>
          <w:ilvl w:val="0"/>
          <w:numId w:val="15"/>
        </w:numPr>
        <w:spacing w:after="200"/>
        <w:rPr>
          <w:rFonts w:hAnsi="Times New Roman"/>
        </w:rPr>
      </w:pPr>
      <w:r w:rsidRPr="00EE494A">
        <w:rPr>
          <w:rFonts w:hAnsi="Times New Roman"/>
          <w:i/>
        </w:rPr>
        <w:t>Pre-cooking</w:t>
      </w:r>
      <w:r w:rsidRPr="00EE494A">
        <w:rPr>
          <w:rFonts w:hAnsi="Times New Roman"/>
        </w:rPr>
        <w:t xml:space="preserve">: After </w:t>
      </w:r>
      <w:r w:rsidR="00127B0C" w:rsidRPr="00EE494A">
        <w:rPr>
          <w:rFonts w:hAnsi="Times New Roman"/>
        </w:rPr>
        <w:t>washing, precook</w:t>
      </w:r>
      <w:r w:rsidRPr="00EE494A">
        <w:rPr>
          <w:rFonts w:hAnsi="Times New Roman"/>
        </w:rPr>
        <w:t xml:space="preserve"> by steaming.</w:t>
      </w:r>
    </w:p>
    <w:p w14:paraId="5E0B226B" w14:textId="77777777" w:rsidR="009E6464" w:rsidRPr="00EE494A" w:rsidRDefault="009E6464" w:rsidP="00EE494A">
      <w:pPr>
        <w:pStyle w:val="ListParagraph"/>
        <w:numPr>
          <w:ilvl w:val="0"/>
          <w:numId w:val="15"/>
        </w:numPr>
        <w:spacing w:after="200"/>
        <w:rPr>
          <w:rFonts w:hAnsi="Times New Roman"/>
        </w:rPr>
      </w:pPr>
      <w:proofErr w:type="gramStart"/>
      <w:r w:rsidRPr="00EE494A">
        <w:rPr>
          <w:rFonts w:hAnsi="Times New Roman"/>
          <w:i/>
        </w:rPr>
        <w:t>Drying</w:t>
      </w:r>
      <w:r w:rsidRPr="00EE494A">
        <w:rPr>
          <w:rFonts w:hAnsi="Times New Roman"/>
        </w:rPr>
        <w:t>: Dry</w:t>
      </w:r>
      <w:proofErr w:type="gramEnd"/>
      <w:r w:rsidRPr="00EE494A">
        <w:rPr>
          <w:rFonts w:hAnsi="Times New Roman"/>
        </w:rPr>
        <w:t xml:space="preserve"> moist, precooked fonio.</w:t>
      </w:r>
    </w:p>
    <w:p w14:paraId="6C345E33" w14:textId="77777777" w:rsidR="009E6464" w:rsidRPr="00EE494A" w:rsidRDefault="009E6464" w:rsidP="00EE494A">
      <w:pPr>
        <w:pStyle w:val="ListParagraph"/>
        <w:numPr>
          <w:ilvl w:val="0"/>
          <w:numId w:val="15"/>
        </w:numPr>
        <w:spacing w:after="200"/>
        <w:rPr>
          <w:rFonts w:hAnsi="Times New Roman"/>
        </w:rPr>
      </w:pPr>
      <w:r w:rsidRPr="00EE494A">
        <w:rPr>
          <w:rFonts w:hAnsi="Times New Roman"/>
          <w:i/>
        </w:rPr>
        <w:t>Packaging</w:t>
      </w:r>
      <w:r w:rsidRPr="00EE494A">
        <w:rPr>
          <w:rFonts w:hAnsi="Times New Roman"/>
        </w:rPr>
        <w:t xml:space="preserve">: Package precooked and dried fonio for sale. </w:t>
      </w:r>
    </w:p>
    <w:p w14:paraId="300EC9FB" w14:textId="1EC412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>For further information, please see documents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 </w:t>
      </w:r>
      <w:r w:rsidR="00F7089C" w:rsidRPr="00EE494A">
        <w:rPr>
          <w:rFonts w:ascii="Times New Roman" w:hAnsi="Times New Roman" w:cs="Times New Roman"/>
          <w:sz w:val="24"/>
          <w:szCs w:val="24"/>
        </w:rPr>
        <w:t>1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3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F7089C" w:rsidRPr="00EE494A">
        <w:rPr>
          <w:rFonts w:ascii="Times New Roman" w:hAnsi="Times New Roman" w:cs="Times New Roman"/>
          <w:sz w:val="24"/>
          <w:szCs w:val="24"/>
        </w:rPr>
        <w:t>5,</w:t>
      </w:r>
      <w:r w:rsidR="009C295C" w:rsidRPr="00EE494A">
        <w:rPr>
          <w:rFonts w:ascii="Times New Roman" w:hAnsi="Times New Roman" w:cs="Times New Roman"/>
          <w:sz w:val="24"/>
          <w:szCs w:val="24"/>
        </w:rPr>
        <w:t xml:space="preserve"> </w:t>
      </w:r>
      <w:r w:rsidR="00227DA0" w:rsidRPr="00EE494A">
        <w:rPr>
          <w:rFonts w:ascii="Times New Roman" w:hAnsi="Times New Roman" w:cs="Times New Roman"/>
          <w:sz w:val="24"/>
          <w:szCs w:val="24"/>
        </w:rPr>
        <w:t>8</w:t>
      </w:r>
      <w:r w:rsidRPr="00EE494A">
        <w:rPr>
          <w:rFonts w:ascii="Times New Roman" w:hAnsi="Times New Roman" w:cs="Times New Roman"/>
          <w:sz w:val="24"/>
          <w:szCs w:val="24"/>
        </w:rPr>
        <w:t xml:space="preserve">, </w:t>
      </w:r>
      <w:r w:rsidR="009C295C" w:rsidRPr="00EE494A">
        <w:rPr>
          <w:rFonts w:ascii="Times New Roman" w:hAnsi="Times New Roman" w:cs="Times New Roman"/>
          <w:sz w:val="24"/>
          <w:szCs w:val="24"/>
        </w:rPr>
        <w:t>and 1</w:t>
      </w:r>
      <w:r w:rsidR="00227DA0" w:rsidRPr="00EE494A">
        <w:rPr>
          <w:rFonts w:ascii="Times New Roman" w:hAnsi="Times New Roman" w:cs="Times New Roman"/>
          <w:sz w:val="24"/>
          <w:szCs w:val="24"/>
        </w:rPr>
        <w:t>1</w:t>
      </w:r>
      <w:r w:rsidR="009C295C" w:rsidRPr="00EE494A">
        <w:rPr>
          <w:rFonts w:ascii="Times New Roman" w:hAnsi="Times New Roman" w:cs="Times New Roman"/>
          <w:sz w:val="24"/>
          <w:szCs w:val="24"/>
        </w:rPr>
        <w:t>.</w:t>
      </w:r>
    </w:p>
    <w:p w14:paraId="42677AF9" w14:textId="77777777" w:rsidR="009E6464" w:rsidRPr="00EE494A" w:rsidRDefault="009E6464" w:rsidP="00EE494A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E494A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16E585AA" w14:textId="57B78952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i/>
          <w:sz w:val="24"/>
          <w:szCs w:val="24"/>
        </w:rPr>
        <w:t>Fruit wall</w:t>
      </w:r>
      <w:r w:rsidRPr="00EE494A">
        <w:rPr>
          <w:rFonts w:ascii="Times New Roman" w:hAnsi="Times New Roman" w:cs="Times New Roman"/>
          <w:sz w:val="24"/>
          <w:szCs w:val="24"/>
        </w:rPr>
        <w:t xml:space="preserve">: The inner part of the seed that </w:t>
      </w:r>
      <w:proofErr w:type="gramStart"/>
      <w:r w:rsidRPr="00EE494A">
        <w:rPr>
          <w:rFonts w:ascii="Times New Roman" w:hAnsi="Times New Roman" w:cs="Times New Roman"/>
          <w:sz w:val="24"/>
          <w:szCs w:val="24"/>
        </w:rPr>
        <w:t>is fused</w:t>
      </w:r>
      <w:proofErr w:type="gramEnd"/>
      <w:r w:rsidRPr="00EE494A">
        <w:rPr>
          <w:rFonts w:ascii="Times New Roman" w:hAnsi="Times New Roman" w:cs="Times New Roman"/>
          <w:sz w:val="24"/>
          <w:szCs w:val="24"/>
        </w:rPr>
        <w:t xml:space="preserve"> to the seed coat in grain crops in the grass family.</w:t>
      </w:r>
    </w:p>
    <w:p w14:paraId="371C05DA" w14:textId="55CE2FFC" w:rsidR="005C180B" w:rsidRPr="00EE494A" w:rsidRDefault="005C180B" w:rsidP="00EE4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494A">
        <w:rPr>
          <w:rFonts w:ascii="Times New Roman" w:hAnsi="Times New Roman" w:cs="Times New Roman"/>
          <w:i/>
          <w:sz w:val="24"/>
          <w:szCs w:val="24"/>
        </w:rPr>
        <w:t>Zaï:</w:t>
      </w:r>
      <w:r w:rsidR="00C13083" w:rsidRPr="00EE494A">
        <w:rPr>
          <w:rFonts w:ascii="Times New Roman" w:hAnsi="Times New Roman" w:cs="Times New Roman"/>
          <w:i/>
          <w:sz w:val="24"/>
          <w:szCs w:val="24"/>
        </w:rPr>
        <w:t xml:space="preserve"> Zaï</w:t>
      </w:r>
      <w:r w:rsidR="00C13083" w:rsidRPr="00EE494A">
        <w:rPr>
          <w:rFonts w:ascii="Times New Roman" w:hAnsi="Times New Roman" w:cs="Times New Roman"/>
          <w:sz w:val="24"/>
          <w:szCs w:val="24"/>
        </w:rPr>
        <w:t xml:space="preserve"> pits are holes that are typically 20-30 cm long and deep and 90 cm apart, and dug in the soil before the farming season to catch water and concentrate compostable vegetation. </w:t>
      </w:r>
      <w:r w:rsidR="00C13083" w:rsidRPr="00EE494A">
        <w:rPr>
          <w:rFonts w:ascii="Times New Roman" w:hAnsi="Times New Roman" w:cs="Times New Roman"/>
          <w:sz w:val="24"/>
          <w:szCs w:val="24"/>
        </w:rPr>
        <w:lastRenderedPageBreak/>
        <w:t xml:space="preserve">The technique </w:t>
      </w:r>
      <w:proofErr w:type="gramStart"/>
      <w:r w:rsidR="00C13083" w:rsidRPr="00EE494A">
        <w:rPr>
          <w:rFonts w:ascii="Times New Roman" w:hAnsi="Times New Roman" w:cs="Times New Roman"/>
          <w:sz w:val="24"/>
          <w:szCs w:val="24"/>
        </w:rPr>
        <w:t>is traditionally used</w:t>
      </w:r>
      <w:proofErr w:type="gramEnd"/>
      <w:r w:rsidR="00C13083" w:rsidRPr="00EE494A">
        <w:rPr>
          <w:rFonts w:ascii="Times New Roman" w:hAnsi="Times New Roman" w:cs="Times New Roman"/>
          <w:sz w:val="24"/>
          <w:szCs w:val="24"/>
        </w:rPr>
        <w:t xml:space="preserve"> in the western Sahel to restore degraded drylands and increase soil fertility.</w:t>
      </w:r>
    </w:p>
    <w:p w14:paraId="7E45911D" w14:textId="77777777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4A">
        <w:rPr>
          <w:rFonts w:ascii="Times New Roman" w:hAnsi="Times New Roman" w:cs="Times New Roman"/>
          <w:b/>
          <w:i/>
          <w:sz w:val="24"/>
          <w:szCs w:val="24"/>
        </w:rPr>
        <w:t>Where can I find other resources on this topic?</w:t>
      </w:r>
    </w:p>
    <w:p w14:paraId="4DDCF4E1" w14:textId="512AED43" w:rsidR="009E6464" w:rsidRPr="00EE494A" w:rsidRDefault="009E6464" w:rsidP="00EE49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494A">
        <w:rPr>
          <w:rFonts w:ascii="Times New Roman" w:hAnsi="Times New Roman" w:cs="Times New Roman"/>
          <w:i/>
          <w:sz w:val="24"/>
          <w:szCs w:val="24"/>
        </w:rPr>
        <w:t>Documents</w:t>
      </w:r>
    </w:p>
    <w:p w14:paraId="4BADF3C6" w14:textId="073C17DC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color w:val="660099"/>
          <w:u w:val="single"/>
          <w:shd w:val="clear" w:color="auto" w:fill="FFFFFF"/>
        </w:rPr>
      </w:pPr>
      <w:r w:rsidRPr="00EE494A">
        <w:rPr>
          <w:rFonts w:hAnsi="Times New Roman"/>
        </w:rPr>
        <w:t xml:space="preserve">Bioversity International, undated. </w:t>
      </w:r>
      <w:r w:rsidRPr="00172D8B">
        <w:rPr>
          <w:rFonts w:hAnsi="Times New Roman"/>
          <w:i/>
          <w:lang w:val="es-419"/>
        </w:rPr>
        <w:t>Nutritious underutilized species: Fonio (Digitaria</w:t>
      </w:r>
      <w:r w:rsidR="00172D8B" w:rsidRPr="00172D8B">
        <w:rPr>
          <w:rFonts w:hAnsi="Times New Roman"/>
          <w:i/>
          <w:lang w:val="es-419"/>
        </w:rPr>
        <w:t xml:space="preserve"> </w:t>
      </w:r>
      <w:r w:rsidRPr="00172D8B">
        <w:rPr>
          <w:rFonts w:hAnsi="Times New Roman"/>
          <w:i/>
          <w:lang w:val="es-419"/>
        </w:rPr>
        <w:t xml:space="preserve">exilis). </w:t>
      </w:r>
      <w:hyperlink r:id="rId11" w:history="1">
        <w:r w:rsidRPr="00EE494A">
          <w:rPr>
            <w:rStyle w:val="Hyperlink"/>
            <w:rFonts w:hAnsi="Times New Roman"/>
          </w:rPr>
          <w:t>https://www.bioversityinternational.org/fileadmin/_migrated/uploads/tx_news/Nutritious_underutilized_species_-_Fonio_1684.pdf</w:t>
        </w:r>
      </w:hyperlink>
      <w:r w:rsidRPr="00EE494A">
        <w:rPr>
          <w:rFonts w:hAnsi="Times New Roman"/>
        </w:rPr>
        <w:t xml:space="preserve">  (218 KB)</w:t>
      </w:r>
    </w:p>
    <w:p w14:paraId="6B6DD648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color w:val="660099"/>
          <w:u w:val="single"/>
          <w:shd w:val="clear" w:color="auto" w:fill="FFFFFF"/>
        </w:rPr>
      </w:pPr>
      <w:r w:rsidRPr="00085486">
        <w:rPr>
          <w:rFonts w:hAnsi="Times New Roman"/>
          <w:lang w:val="fr-CA"/>
        </w:rPr>
        <w:t xml:space="preserve">Cruz, J-F. et al, 2016. </w:t>
      </w:r>
      <w:r w:rsidRPr="00EE494A">
        <w:rPr>
          <w:rFonts w:hAnsi="Times New Roman"/>
          <w:i/>
          <w:lang w:val="en-US"/>
        </w:rPr>
        <w:t xml:space="preserve">Fonio and African Cereal. </w:t>
      </w:r>
      <w:r w:rsidRPr="00EE494A">
        <w:rPr>
          <w:rFonts w:hAnsi="Times New Roman"/>
          <w:lang w:val="en-US"/>
        </w:rPr>
        <w:t xml:space="preserve">Downloadable from: </w:t>
      </w:r>
      <w:hyperlink r:id="rId12" w:history="1">
        <w:r w:rsidRPr="00EE494A">
          <w:rPr>
            <w:rStyle w:val="Hyperlink"/>
            <w:rFonts w:hAnsi="Times New Roman"/>
            <w:lang w:val="en-US"/>
          </w:rPr>
          <w:t>https://umr-qualisud.cirad.fr/en/actualites/fonio-an-african-cereal</w:t>
        </w:r>
      </w:hyperlink>
      <w:r w:rsidRPr="00EE494A">
        <w:rPr>
          <w:rFonts w:hAnsi="Times New Roman"/>
          <w:lang w:val="en-US"/>
        </w:rPr>
        <w:t xml:space="preserve">  </w:t>
      </w:r>
      <w:r w:rsidRPr="00EE494A">
        <w:rPr>
          <w:rFonts w:hAnsi="Times New Roman"/>
        </w:rPr>
        <w:fldChar w:fldCharType="begin"/>
      </w:r>
      <w:r w:rsidRPr="00EE494A">
        <w:rPr>
          <w:rFonts w:hAnsi="Times New Roman"/>
        </w:rPr>
        <w:instrText xml:space="preserve"> HYPERLINK "http://fonio.cirad.fr/content/download/2394/18096/file/Fonio%20an%20African%20cereal%20" </w:instrText>
      </w:r>
      <w:r w:rsidRPr="00EE494A">
        <w:rPr>
          <w:rFonts w:hAnsi="Times New Roman"/>
        </w:rPr>
        <w:fldChar w:fldCharType="separate"/>
      </w:r>
    </w:p>
    <w:p w14:paraId="6FC282D0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  <w:lang w:val="en-US"/>
        </w:rPr>
        <w:fldChar w:fldCharType="end"/>
      </w:r>
      <w:r w:rsidRPr="00EE494A">
        <w:rPr>
          <w:rFonts w:hAnsi="Times New Roman"/>
        </w:rPr>
        <w:t xml:space="preserve">Cruz, J.F., 2007. </w:t>
      </w:r>
      <w:r w:rsidRPr="00EE494A">
        <w:rPr>
          <w:rStyle w:val="Emphasis"/>
          <w:rFonts w:hAnsi="Times New Roman"/>
        </w:rPr>
        <w:t>Fonio: Upgrading quality and competitiveness of fonio for improved livelihoods in West Africa -First periodic activity report</w:t>
      </w:r>
      <w:r w:rsidRPr="00EE494A">
        <w:rPr>
          <w:rStyle w:val="st"/>
          <w:rFonts w:hAnsi="Times New Roman"/>
        </w:rPr>
        <w:t xml:space="preserve">. </w:t>
      </w:r>
      <w:hyperlink r:id="rId13" w:history="1">
        <w:r w:rsidRPr="00EE494A">
          <w:rPr>
            <w:rStyle w:val="Hyperlink"/>
            <w:rFonts w:hAnsi="Times New Roman"/>
          </w:rPr>
          <w:t>https://agritrop.cirad.fr/544630/1/document_544630.pdf</w:t>
        </w:r>
      </w:hyperlink>
      <w:r w:rsidRPr="00EE494A">
        <w:rPr>
          <w:rStyle w:val="st"/>
          <w:rFonts w:hAnsi="Times New Roman"/>
        </w:rPr>
        <w:t xml:space="preserve"> (2.7 MB) </w:t>
      </w:r>
    </w:p>
    <w:p w14:paraId="14214CBE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</w:rPr>
      </w:pPr>
      <w:r w:rsidRPr="00EE494A">
        <w:rPr>
          <w:rFonts w:hAnsi="Times New Roman"/>
        </w:rPr>
        <w:t>Cruz, J.F., 2004.</w:t>
      </w:r>
      <w:r w:rsidRPr="00EE494A">
        <w:rPr>
          <w:rFonts w:hAnsi="Times New Roman"/>
          <w:i/>
        </w:rPr>
        <w:t xml:space="preserve"> Fonio: a small grain with potential. </w:t>
      </w:r>
      <w:hyperlink r:id="rId14" w:history="1">
        <w:r w:rsidRPr="00EE494A">
          <w:rPr>
            <w:rStyle w:val="Hyperlink"/>
            <w:rFonts w:hAnsi="Times New Roman"/>
          </w:rPr>
          <w:t>http://edepot.wur.nl/90002</w:t>
        </w:r>
      </w:hyperlink>
      <w:r w:rsidRPr="00EE494A">
        <w:rPr>
          <w:rFonts w:hAnsi="Times New Roman"/>
        </w:rPr>
        <w:t xml:space="preserve"> (353 KB)</w:t>
      </w:r>
    </w:p>
    <w:p w14:paraId="5C89CD25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</w:rPr>
        <w:t xml:space="preserve">FiBL, 2013. </w:t>
      </w:r>
      <w:r w:rsidRPr="00EE494A">
        <w:rPr>
          <w:rFonts w:hAnsi="Times New Roman"/>
          <w:i/>
        </w:rPr>
        <w:t>African Organic Agriculture Training Manual: Fonio</w:t>
      </w:r>
      <w:r w:rsidRPr="00EE494A">
        <w:rPr>
          <w:rFonts w:hAnsi="Times New Roman"/>
        </w:rPr>
        <w:t xml:space="preserve">. Version 2.0, July 2013. Edited by Gilles Weidmann and Lukas Kilcher. Research Institute of Organic Agriculture FiBL, Frick. </w:t>
      </w:r>
      <w:hyperlink r:id="rId15" w:history="1">
        <w:r w:rsidRPr="00EE494A">
          <w:rPr>
            <w:rStyle w:val="Hyperlink"/>
            <w:rFonts w:hAnsi="Times New Roman"/>
            <w:lang w:val="en-US"/>
          </w:rPr>
          <w:t>https://www.organic-africa.net/fileadmin/documents-africamanual/training-manual/chapter-09/Africa_Manual_M09-05.pdf</w:t>
        </w:r>
      </w:hyperlink>
      <w:r w:rsidRPr="00EE494A">
        <w:rPr>
          <w:rFonts w:hAnsi="Times New Roman"/>
          <w:lang w:val="en-US"/>
        </w:rPr>
        <w:t xml:space="preserve">  (1.85 MB)</w:t>
      </w:r>
    </w:p>
    <w:p w14:paraId="2D8FE028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  <w:lang w:val="fr-FR"/>
        </w:rPr>
        <w:t xml:space="preserve">Hilu, K. W., et al, 1997. </w:t>
      </w:r>
      <w:r w:rsidRPr="00EE494A">
        <w:rPr>
          <w:rFonts w:hAnsi="Times New Roman"/>
          <w:i/>
        </w:rPr>
        <w:t>Fonio Millets: Ethnobotany, Genetic Diversity and Evolution</w:t>
      </w:r>
      <w:r w:rsidRPr="00EE494A">
        <w:rPr>
          <w:rFonts w:hAnsi="Times New Roman"/>
        </w:rPr>
        <w:t xml:space="preserve">. </w:t>
      </w:r>
      <w:hyperlink r:id="rId16" w:history="1">
        <w:r w:rsidRPr="00EE494A">
          <w:rPr>
            <w:rStyle w:val="Hyperlink"/>
            <w:rFonts w:hAnsi="Times New Roman"/>
          </w:rPr>
          <w:t>https://core.ac.uk/download/pdf/82819736.pdf</w:t>
        </w:r>
      </w:hyperlink>
      <w:r w:rsidRPr="00EE494A">
        <w:rPr>
          <w:rFonts w:hAnsi="Times New Roman"/>
        </w:rPr>
        <w:t xml:space="preserve">  (2.63 MB). </w:t>
      </w:r>
    </w:p>
    <w:p w14:paraId="03971E99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</w:rPr>
        <w:t xml:space="preserve">National Academy of Sciences, 1996. </w:t>
      </w:r>
      <w:r w:rsidRPr="00EE494A">
        <w:rPr>
          <w:rFonts w:hAnsi="Times New Roman"/>
          <w:i/>
        </w:rPr>
        <w:t xml:space="preserve">Lost Crops of Africa. </w:t>
      </w:r>
      <w:hyperlink r:id="rId17" w:history="1">
        <w:r w:rsidRPr="00EE494A">
          <w:rPr>
            <w:rStyle w:val="Hyperlink"/>
            <w:rFonts w:hAnsi="Times New Roman"/>
          </w:rPr>
          <w:t>https://pri-kenya.org/wp-content/uploads/2015/04/Lost-Crops-of-Africa-Grains.pdf</w:t>
        </w:r>
      </w:hyperlink>
      <w:r w:rsidRPr="00EE494A">
        <w:rPr>
          <w:rFonts w:hAnsi="Times New Roman"/>
        </w:rPr>
        <w:t xml:space="preserve"> (12.2 MB)</w:t>
      </w:r>
    </w:p>
    <w:p w14:paraId="577D92AC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  <w:lang w:val="en-US"/>
        </w:rPr>
        <w:t xml:space="preserve">Organic Africa, undated. </w:t>
      </w:r>
      <w:r w:rsidRPr="00EE494A">
        <w:rPr>
          <w:rFonts w:hAnsi="Times New Roman"/>
          <w:i/>
        </w:rPr>
        <w:t xml:space="preserve">Common practices in fonio production. </w:t>
      </w:r>
      <w:hyperlink r:id="rId18" w:history="1">
        <w:r w:rsidRPr="00EE494A">
          <w:rPr>
            <w:rStyle w:val="Hyperlink"/>
            <w:rFonts w:hAnsi="Times New Roman"/>
          </w:rPr>
          <w:t>https://www.organic-africa.net/fileadmin/documents-africamanual/training-manual/chapter-09/Africa_Pres_M09-5_Fonio.pdf</w:t>
        </w:r>
      </w:hyperlink>
      <w:r w:rsidRPr="00EE494A">
        <w:rPr>
          <w:rFonts w:hAnsi="Times New Roman"/>
        </w:rPr>
        <w:t xml:space="preserve">  (3.87 MB)</w:t>
      </w:r>
    </w:p>
    <w:p w14:paraId="0770A814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</w:rPr>
        <w:t xml:space="preserve">Romero, S., Krebs, V., and Diakhaté, N., 2012. </w:t>
      </w:r>
      <w:r w:rsidRPr="00EE494A">
        <w:rPr>
          <w:rFonts w:hAnsi="Times New Roman"/>
          <w:i/>
        </w:rPr>
        <w:t xml:space="preserve">AgriGuide: Best </w:t>
      </w:r>
      <w:r w:rsidRPr="00EE494A">
        <w:rPr>
          <w:rFonts w:hAnsi="Times New Roman"/>
        </w:rPr>
        <w:t xml:space="preserve">Practices for Organic Farming. </w:t>
      </w:r>
      <w:hyperlink r:id="rId19" w:history="1">
        <w:r w:rsidRPr="00EE494A">
          <w:rPr>
            <w:rStyle w:val="Hyperlink"/>
            <w:rFonts w:hAnsi="Times New Roman"/>
          </w:rPr>
          <w:t>http://www.agriguide.org/agriguide/files/etic_agriguide_en_20120830.pdf</w:t>
        </w:r>
      </w:hyperlink>
      <w:r w:rsidRPr="00EE494A">
        <w:rPr>
          <w:rFonts w:hAnsi="Times New Roman"/>
        </w:rPr>
        <w:t xml:space="preserve">   (985 KB)</w:t>
      </w:r>
    </w:p>
    <w:p w14:paraId="07ECC7B5" w14:textId="4E8BFB39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i/>
          <w:lang w:val="en-US"/>
        </w:rPr>
      </w:pPr>
      <w:r w:rsidRPr="00EE494A">
        <w:rPr>
          <w:rFonts w:hAnsi="Times New Roman"/>
          <w:lang w:val="en-US"/>
        </w:rPr>
        <w:t xml:space="preserve">Trade for Development, undated. </w:t>
      </w:r>
      <w:r w:rsidRPr="00EE494A">
        <w:rPr>
          <w:rStyle w:val="Emphasis"/>
          <w:rFonts w:eastAsiaTheme="minorEastAsia" w:hAnsi="Times New Roman"/>
        </w:rPr>
        <w:t xml:space="preserve">Grenier du Paysan </w:t>
      </w:r>
      <w:r w:rsidRPr="00EE494A">
        <w:rPr>
          <w:rFonts w:hAnsi="Times New Roman"/>
          <w:i/>
          <w:lang w:val="en-US"/>
        </w:rPr>
        <w:t xml:space="preserve">Fair trade fonio in Mali. </w:t>
      </w:r>
      <w:hyperlink r:id="rId20" w:history="1">
        <w:r w:rsidRPr="00EE494A">
          <w:rPr>
            <w:rStyle w:val="Hyperlink"/>
            <w:rFonts w:hAnsi="Times New Roman"/>
            <w:lang w:val="en-US"/>
          </w:rPr>
          <w:t>http://www.befair.be/drupal_files/public/all-files/brochure/9_Grenier_EN_1.pdf</w:t>
        </w:r>
      </w:hyperlink>
      <w:r w:rsidRPr="00EE494A">
        <w:rPr>
          <w:rFonts w:hAnsi="Times New Roman"/>
          <w:lang w:val="en-US"/>
        </w:rPr>
        <w:t xml:space="preserve">   (1.7 MB)</w:t>
      </w:r>
    </w:p>
    <w:p w14:paraId="21B62653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</w:rPr>
        <w:t xml:space="preserve">West Africa Agricultural Productivity Program, undated. </w:t>
      </w:r>
      <w:r w:rsidRPr="00EE494A">
        <w:rPr>
          <w:rFonts w:hAnsi="Times New Roman"/>
          <w:i/>
        </w:rPr>
        <w:t xml:space="preserve">Senegal-The fonio husking machine. </w:t>
      </w:r>
      <w:hyperlink r:id="rId21" w:history="1">
        <w:r w:rsidRPr="00EE494A">
          <w:rPr>
            <w:rStyle w:val="Hyperlink"/>
            <w:rFonts w:hAnsi="Times New Roman"/>
          </w:rPr>
          <w:t>http://www.waapp-ppaao.org/sites/default/files/fonio_husking_machine.pdf</w:t>
        </w:r>
      </w:hyperlink>
      <w:r w:rsidRPr="00EE494A">
        <w:rPr>
          <w:rFonts w:hAnsi="Times New Roman"/>
        </w:rPr>
        <w:t xml:space="preserve">   (13.1 MB)</w:t>
      </w:r>
    </w:p>
    <w:p w14:paraId="63E90123" w14:textId="77777777" w:rsidR="00EE494A" w:rsidRPr="00EE494A" w:rsidRDefault="00EE494A" w:rsidP="00EE494A">
      <w:pPr>
        <w:pStyle w:val="ListParagraph"/>
        <w:numPr>
          <w:ilvl w:val="0"/>
          <w:numId w:val="16"/>
        </w:numPr>
        <w:spacing w:after="200"/>
        <w:ind w:left="360"/>
        <w:rPr>
          <w:rFonts w:hAnsi="Times New Roman"/>
          <w:lang w:val="en-US"/>
        </w:rPr>
      </w:pPr>
      <w:r w:rsidRPr="00EE494A">
        <w:rPr>
          <w:rFonts w:hAnsi="Times New Roman"/>
          <w:lang w:val="en-US"/>
        </w:rPr>
        <w:t xml:space="preserve">Worldwatch Institute, 2011. </w:t>
      </w:r>
      <w:r w:rsidRPr="00EE494A">
        <w:rPr>
          <w:rFonts w:hAnsi="Times New Roman"/>
          <w:i/>
          <w:lang w:val="en-US"/>
        </w:rPr>
        <w:t xml:space="preserve">Africa’s indigenous crops. </w:t>
      </w:r>
      <w:hyperlink r:id="rId22" w:history="1">
        <w:r w:rsidRPr="00EE494A">
          <w:rPr>
            <w:rStyle w:val="Hyperlink"/>
            <w:rFonts w:hAnsi="Times New Roman"/>
            <w:lang w:val="en-US"/>
          </w:rPr>
          <w:t>http://www.worldwatch.org/system/files/NtP-Africa%27s-Indigenous-Crops.pdf</w:t>
        </w:r>
      </w:hyperlink>
      <w:r w:rsidRPr="00EE494A">
        <w:rPr>
          <w:rFonts w:hAnsi="Times New Roman"/>
          <w:lang w:val="en-US"/>
        </w:rPr>
        <w:t xml:space="preserve">   (1.66 MB)</w:t>
      </w:r>
    </w:p>
    <w:p w14:paraId="5B6EC54F" w14:textId="77777777" w:rsidR="009E6464" w:rsidRPr="00EE494A" w:rsidRDefault="009E6464" w:rsidP="00EE494A">
      <w:pPr>
        <w:pStyle w:val="Heading2"/>
        <w:tabs>
          <w:tab w:val="left" w:pos="2880"/>
        </w:tabs>
        <w:rPr>
          <w:sz w:val="24"/>
          <w:highlight w:val="yellow"/>
        </w:rPr>
      </w:pPr>
      <w:r w:rsidRPr="00EE494A">
        <w:rPr>
          <w:sz w:val="24"/>
        </w:rPr>
        <w:t>Acknowledgements</w:t>
      </w:r>
    </w:p>
    <w:p w14:paraId="2B4C89AA" w14:textId="0CF6A516" w:rsidR="009C295C" w:rsidRPr="00EE494A" w:rsidRDefault="009E6464" w:rsidP="00EE494A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A">
        <w:rPr>
          <w:rFonts w:ascii="Times New Roman" w:hAnsi="Times New Roman" w:cs="Times New Roman"/>
          <w:sz w:val="24"/>
          <w:szCs w:val="24"/>
        </w:rPr>
        <w:t xml:space="preserve">Contributed by: James Karuga, Agricultural journalist, Kenya </w:t>
      </w:r>
    </w:p>
    <w:p w14:paraId="6022B14E" w14:textId="7D6CF20C" w:rsidR="00D20610" w:rsidRDefault="009A7EF9" w:rsidP="00EE494A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94A">
        <w:rPr>
          <w:rFonts w:ascii="Times New Roman" w:hAnsi="Times New Roman" w:cs="Times New Roman"/>
          <w:sz w:val="24"/>
          <w:szCs w:val="24"/>
          <w:lang w:val="en-CA"/>
        </w:rPr>
        <w:t xml:space="preserve">Reviewer: </w:t>
      </w:r>
      <w:r w:rsidR="00EE494A" w:rsidRPr="00EE49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Ibrahima Zan </w:t>
      </w:r>
      <w:r w:rsidR="00EE494A" w:rsidRPr="00EE494A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Doumbia</w:t>
      </w:r>
      <w:r w:rsidR="00EE494A" w:rsidRPr="00EE49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Scientist, Plant Breeder, Cinzana Agronomic Research Station, Rural Economy Institute (IER), Mali</w:t>
      </w:r>
    </w:p>
    <w:p w14:paraId="578EAD6B" w14:textId="1863937A" w:rsidR="009344CD" w:rsidRPr="009344CD" w:rsidRDefault="009344CD" w:rsidP="00EE494A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9344CD">
        <w:rPr>
          <w:rFonts w:ascii="Times New Roman" w:hAnsi="Times New Roman" w:cs="Times New Roman"/>
          <w:i/>
          <w:sz w:val="20"/>
          <w:szCs w:val="20"/>
          <w:lang w:val="en-CA"/>
        </w:rPr>
        <w:t>This story was produced with the support of Lux-</w:t>
      </w:r>
      <w:r w:rsidR="00AD65C1" w:rsidRPr="009344CD">
        <w:rPr>
          <w:rFonts w:ascii="Times New Roman" w:hAnsi="Times New Roman" w:cs="Times New Roman"/>
          <w:i/>
          <w:sz w:val="20"/>
          <w:szCs w:val="20"/>
          <w:lang w:val="en-CA"/>
        </w:rPr>
        <w:t>De</w:t>
      </w:r>
      <w:r w:rsidR="00AD65C1">
        <w:rPr>
          <w:rFonts w:ascii="Times New Roman" w:hAnsi="Times New Roman" w:cs="Times New Roman"/>
          <w:i/>
          <w:sz w:val="20"/>
          <w:szCs w:val="20"/>
          <w:lang w:val="en-CA"/>
        </w:rPr>
        <w:t>velopmen</w:t>
      </w:r>
      <w:r w:rsidR="00AD65C1" w:rsidRPr="009344CD">
        <w:rPr>
          <w:rFonts w:ascii="Times New Roman" w:hAnsi="Times New Roman" w:cs="Times New Roman"/>
          <w:i/>
          <w:sz w:val="20"/>
          <w:szCs w:val="20"/>
          <w:lang w:val="en-CA"/>
        </w:rPr>
        <w:t>t</w:t>
      </w:r>
      <w:bookmarkStart w:id="1" w:name="_GoBack"/>
      <w:bookmarkEnd w:id="1"/>
      <w:r w:rsidRPr="009344CD">
        <w:rPr>
          <w:rFonts w:ascii="Times New Roman" w:hAnsi="Times New Roman" w:cs="Times New Roman"/>
          <w:i/>
          <w:sz w:val="20"/>
          <w:szCs w:val="20"/>
          <w:lang w:val="en-CA"/>
        </w:rPr>
        <w:t>, the Luxemburg Agency for Development Cooperation, acting on behalf of and in the name of the program MLI/021, within the project “</w:t>
      </w:r>
      <w:r w:rsidR="00085486">
        <w:rPr>
          <w:rFonts w:ascii="Times New Roman" w:hAnsi="Times New Roman" w:cs="Times New Roman"/>
          <w:i/>
          <w:sz w:val="20"/>
          <w:szCs w:val="20"/>
          <w:lang w:val="en-CA"/>
        </w:rPr>
        <w:t>Community radio as tools for development”</w:t>
      </w:r>
      <w:r w:rsidRPr="009344CD">
        <w:rPr>
          <w:rFonts w:ascii="Times New Roman" w:hAnsi="Times New Roman" w:cs="Times New Roman"/>
          <w:i/>
          <w:sz w:val="20"/>
          <w:szCs w:val="20"/>
          <w:lang w:val="en-CA"/>
        </w:rPr>
        <w:t xml:space="preserve"> in Mali.</w:t>
      </w:r>
    </w:p>
    <w:sectPr w:rsidR="009344CD" w:rsidRPr="009344CD" w:rsidSect="00726EE2">
      <w:footerReference w:type="default" r:id="rId2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080B7" w16cid:durableId="203F4BF5"/>
  <w16cid:commentId w16cid:paraId="14C6B171" w16cid:durableId="2044399A"/>
  <w16cid:commentId w16cid:paraId="645DA631" w16cid:durableId="20327DD2"/>
  <w16cid:commentId w16cid:paraId="5DAB7920" w16cid:durableId="203F0C0F"/>
  <w16cid:commentId w16cid:paraId="3FFB9029" w16cid:durableId="203F4BF8"/>
  <w16cid:commentId w16cid:paraId="4AEEA008" w16cid:durableId="20443B88"/>
  <w16cid:commentId w16cid:paraId="704CA8EE" w16cid:durableId="20327DD3"/>
  <w16cid:commentId w16cid:paraId="546BE5FF" w16cid:durableId="20327DD4"/>
  <w16cid:commentId w16cid:paraId="2EC5DD8D" w16cid:durableId="20443C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064F1" w14:textId="77777777" w:rsidR="00997786" w:rsidRDefault="00997786">
      <w:pPr>
        <w:spacing w:after="0" w:line="240" w:lineRule="auto"/>
      </w:pPr>
      <w:r>
        <w:separator/>
      </w:r>
    </w:p>
  </w:endnote>
  <w:endnote w:type="continuationSeparator" w:id="0">
    <w:p w14:paraId="6B67652A" w14:textId="77777777" w:rsidR="00997786" w:rsidRDefault="0099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0C1C" w14:textId="643BEB1A" w:rsidR="0012211F" w:rsidRDefault="001221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5C1">
      <w:rPr>
        <w:noProof/>
      </w:rPr>
      <w:t>7</w:t>
    </w:r>
    <w:r>
      <w:rPr>
        <w:noProof/>
      </w:rPr>
      <w:fldChar w:fldCharType="end"/>
    </w:r>
  </w:p>
  <w:p w14:paraId="354E81DD" w14:textId="77777777" w:rsidR="0012211F" w:rsidRDefault="001221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918C" w14:textId="77777777" w:rsidR="00997786" w:rsidRDefault="00997786">
      <w:pPr>
        <w:spacing w:after="0" w:line="240" w:lineRule="auto"/>
      </w:pPr>
      <w:r>
        <w:separator/>
      </w:r>
    </w:p>
  </w:footnote>
  <w:footnote w:type="continuationSeparator" w:id="0">
    <w:p w14:paraId="5BEFA4E0" w14:textId="77777777" w:rsidR="00997786" w:rsidRDefault="0099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01A"/>
    <w:multiLevelType w:val="hybridMultilevel"/>
    <w:tmpl w:val="B21C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4A90"/>
    <w:multiLevelType w:val="hybridMultilevel"/>
    <w:tmpl w:val="A84E3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487"/>
    <w:multiLevelType w:val="hybridMultilevel"/>
    <w:tmpl w:val="4B7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4C48"/>
    <w:multiLevelType w:val="hybridMultilevel"/>
    <w:tmpl w:val="7740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85A"/>
    <w:multiLevelType w:val="hybridMultilevel"/>
    <w:tmpl w:val="D646FA5E"/>
    <w:lvl w:ilvl="0" w:tplc="6DF010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EA4"/>
    <w:multiLevelType w:val="hybridMultilevel"/>
    <w:tmpl w:val="762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3681"/>
    <w:multiLevelType w:val="hybridMultilevel"/>
    <w:tmpl w:val="6038D5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A68D5"/>
    <w:multiLevelType w:val="hybridMultilevel"/>
    <w:tmpl w:val="E60874C2"/>
    <w:lvl w:ilvl="0" w:tplc="934E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B0830"/>
    <w:multiLevelType w:val="hybridMultilevel"/>
    <w:tmpl w:val="86A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30168"/>
    <w:multiLevelType w:val="hybridMultilevel"/>
    <w:tmpl w:val="53CADF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45619"/>
    <w:multiLevelType w:val="hybridMultilevel"/>
    <w:tmpl w:val="AEB60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2062A"/>
    <w:multiLevelType w:val="hybridMultilevel"/>
    <w:tmpl w:val="6A4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97128"/>
    <w:multiLevelType w:val="hybridMultilevel"/>
    <w:tmpl w:val="A45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37B0F"/>
    <w:multiLevelType w:val="hybridMultilevel"/>
    <w:tmpl w:val="A4D64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923F3"/>
    <w:multiLevelType w:val="hybridMultilevel"/>
    <w:tmpl w:val="199E25FA"/>
    <w:lvl w:ilvl="0" w:tplc="934E8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75AF8"/>
    <w:multiLevelType w:val="hybridMultilevel"/>
    <w:tmpl w:val="4CE6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6717"/>
    <w:multiLevelType w:val="hybridMultilevel"/>
    <w:tmpl w:val="6A5A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1598"/>
    <w:multiLevelType w:val="hybridMultilevel"/>
    <w:tmpl w:val="4A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B5EC6"/>
    <w:multiLevelType w:val="hybridMultilevel"/>
    <w:tmpl w:val="562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01446"/>
    <w:multiLevelType w:val="hybridMultilevel"/>
    <w:tmpl w:val="2BCA695A"/>
    <w:lvl w:ilvl="0" w:tplc="934E8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01D0E"/>
    <w:multiLevelType w:val="hybridMultilevel"/>
    <w:tmpl w:val="9F9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0E75"/>
    <w:multiLevelType w:val="hybridMultilevel"/>
    <w:tmpl w:val="BD42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52179"/>
    <w:multiLevelType w:val="hybridMultilevel"/>
    <w:tmpl w:val="D16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6086"/>
    <w:multiLevelType w:val="hybridMultilevel"/>
    <w:tmpl w:val="869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2CE7"/>
    <w:multiLevelType w:val="hybridMultilevel"/>
    <w:tmpl w:val="86A8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3"/>
  </w:num>
  <w:num w:numId="5">
    <w:abstractNumId w:val="23"/>
  </w:num>
  <w:num w:numId="6">
    <w:abstractNumId w:val="3"/>
  </w:num>
  <w:num w:numId="7">
    <w:abstractNumId w:val="16"/>
  </w:num>
  <w:num w:numId="8">
    <w:abstractNumId w:val="21"/>
  </w:num>
  <w:num w:numId="9">
    <w:abstractNumId w:val="24"/>
  </w:num>
  <w:num w:numId="10">
    <w:abstractNumId w:val="19"/>
  </w:num>
  <w:num w:numId="11">
    <w:abstractNumId w:val="5"/>
  </w:num>
  <w:num w:numId="12">
    <w:abstractNumId w:val="18"/>
  </w:num>
  <w:num w:numId="13">
    <w:abstractNumId w:val="25"/>
  </w:num>
  <w:num w:numId="14">
    <w:abstractNumId w:val="8"/>
  </w:num>
  <w:num w:numId="15">
    <w:abstractNumId w:val="0"/>
  </w:num>
  <w:num w:numId="16">
    <w:abstractNumId w:val="15"/>
  </w:num>
  <w:num w:numId="17">
    <w:abstractNumId w:val="4"/>
  </w:num>
  <w:num w:numId="18">
    <w:abstractNumId w:val="14"/>
  </w:num>
  <w:num w:numId="19">
    <w:abstractNumId w:val="2"/>
  </w:num>
  <w:num w:numId="20">
    <w:abstractNumId w:val="6"/>
  </w:num>
  <w:num w:numId="21">
    <w:abstractNumId w:val="20"/>
  </w:num>
  <w:num w:numId="22">
    <w:abstractNumId w:val="11"/>
  </w:num>
  <w:num w:numId="23">
    <w:abstractNumId w:val="22"/>
  </w:num>
  <w:num w:numId="24">
    <w:abstractNumId w:val="1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64"/>
    <w:rsid w:val="00014E31"/>
    <w:rsid w:val="000244AE"/>
    <w:rsid w:val="00047AD4"/>
    <w:rsid w:val="0008409B"/>
    <w:rsid w:val="00085486"/>
    <w:rsid w:val="00086710"/>
    <w:rsid w:val="00091012"/>
    <w:rsid w:val="00092C83"/>
    <w:rsid w:val="000943A2"/>
    <w:rsid w:val="000B62D8"/>
    <w:rsid w:val="00117757"/>
    <w:rsid w:val="0012211F"/>
    <w:rsid w:val="00127B0C"/>
    <w:rsid w:val="0017295F"/>
    <w:rsid w:val="00172D8B"/>
    <w:rsid w:val="00180D9A"/>
    <w:rsid w:val="00187D18"/>
    <w:rsid w:val="001A6CE0"/>
    <w:rsid w:val="001C5863"/>
    <w:rsid w:val="001E59F4"/>
    <w:rsid w:val="00203C98"/>
    <w:rsid w:val="00204141"/>
    <w:rsid w:val="00227DA0"/>
    <w:rsid w:val="0023382D"/>
    <w:rsid w:val="00236988"/>
    <w:rsid w:val="00260DB0"/>
    <w:rsid w:val="002716D7"/>
    <w:rsid w:val="00273ABA"/>
    <w:rsid w:val="002930C1"/>
    <w:rsid w:val="002B7493"/>
    <w:rsid w:val="002D7BC0"/>
    <w:rsid w:val="002E6DA6"/>
    <w:rsid w:val="002F44B3"/>
    <w:rsid w:val="002F5963"/>
    <w:rsid w:val="00312B78"/>
    <w:rsid w:val="00312C14"/>
    <w:rsid w:val="00336993"/>
    <w:rsid w:val="00340EFF"/>
    <w:rsid w:val="00351D82"/>
    <w:rsid w:val="0035734B"/>
    <w:rsid w:val="00360D67"/>
    <w:rsid w:val="0037562F"/>
    <w:rsid w:val="003A606A"/>
    <w:rsid w:val="00415D1F"/>
    <w:rsid w:val="00441C73"/>
    <w:rsid w:val="004466DF"/>
    <w:rsid w:val="00447E5F"/>
    <w:rsid w:val="00464426"/>
    <w:rsid w:val="0048779C"/>
    <w:rsid w:val="00487AFA"/>
    <w:rsid w:val="0049493D"/>
    <w:rsid w:val="00495A00"/>
    <w:rsid w:val="004A1517"/>
    <w:rsid w:val="004B7E66"/>
    <w:rsid w:val="004D1450"/>
    <w:rsid w:val="004D3230"/>
    <w:rsid w:val="004D6E2E"/>
    <w:rsid w:val="004F0A0D"/>
    <w:rsid w:val="004F48B2"/>
    <w:rsid w:val="004F6791"/>
    <w:rsid w:val="0050600C"/>
    <w:rsid w:val="00510536"/>
    <w:rsid w:val="0051405E"/>
    <w:rsid w:val="00516E90"/>
    <w:rsid w:val="00527FC3"/>
    <w:rsid w:val="00531671"/>
    <w:rsid w:val="00537C33"/>
    <w:rsid w:val="00550344"/>
    <w:rsid w:val="00557268"/>
    <w:rsid w:val="00595B4B"/>
    <w:rsid w:val="005A1CEC"/>
    <w:rsid w:val="005B4BDE"/>
    <w:rsid w:val="005B77AD"/>
    <w:rsid w:val="005C180B"/>
    <w:rsid w:val="005C5F8E"/>
    <w:rsid w:val="005D1927"/>
    <w:rsid w:val="005E1B38"/>
    <w:rsid w:val="005F4E0A"/>
    <w:rsid w:val="005F52F1"/>
    <w:rsid w:val="006040C2"/>
    <w:rsid w:val="006441AB"/>
    <w:rsid w:val="0065199E"/>
    <w:rsid w:val="006B74A2"/>
    <w:rsid w:val="006D0550"/>
    <w:rsid w:val="006E2CE2"/>
    <w:rsid w:val="006E34BF"/>
    <w:rsid w:val="00725B4B"/>
    <w:rsid w:val="00726EE2"/>
    <w:rsid w:val="00737B80"/>
    <w:rsid w:val="00741C21"/>
    <w:rsid w:val="007504C1"/>
    <w:rsid w:val="00762149"/>
    <w:rsid w:val="00767221"/>
    <w:rsid w:val="007C57C2"/>
    <w:rsid w:val="007E0818"/>
    <w:rsid w:val="0081551B"/>
    <w:rsid w:val="00817FEF"/>
    <w:rsid w:val="00836359"/>
    <w:rsid w:val="0085294A"/>
    <w:rsid w:val="00872A36"/>
    <w:rsid w:val="00874BFD"/>
    <w:rsid w:val="00880071"/>
    <w:rsid w:val="008909B7"/>
    <w:rsid w:val="008A419C"/>
    <w:rsid w:val="008C0F42"/>
    <w:rsid w:val="008C11F0"/>
    <w:rsid w:val="008C52F3"/>
    <w:rsid w:val="008D32E6"/>
    <w:rsid w:val="008E4CEF"/>
    <w:rsid w:val="008F6AAC"/>
    <w:rsid w:val="009024BC"/>
    <w:rsid w:val="00902EC8"/>
    <w:rsid w:val="00912E09"/>
    <w:rsid w:val="00930337"/>
    <w:rsid w:val="009344CD"/>
    <w:rsid w:val="00941319"/>
    <w:rsid w:val="00956B86"/>
    <w:rsid w:val="00974FC1"/>
    <w:rsid w:val="00991593"/>
    <w:rsid w:val="00991DCD"/>
    <w:rsid w:val="00997786"/>
    <w:rsid w:val="009A0EE3"/>
    <w:rsid w:val="009A1A71"/>
    <w:rsid w:val="009A7EF9"/>
    <w:rsid w:val="009B43AA"/>
    <w:rsid w:val="009C295C"/>
    <w:rsid w:val="009D4142"/>
    <w:rsid w:val="009E6464"/>
    <w:rsid w:val="00A32F51"/>
    <w:rsid w:val="00A55463"/>
    <w:rsid w:val="00A64F27"/>
    <w:rsid w:val="00A65F97"/>
    <w:rsid w:val="00A8030C"/>
    <w:rsid w:val="00AA76E8"/>
    <w:rsid w:val="00AB3E42"/>
    <w:rsid w:val="00AD65C1"/>
    <w:rsid w:val="00AF2A82"/>
    <w:rsid w:val="00B21328"/>
    <w:rsid w:val="00B31B7A"/>
    <w:rsid w:val="00B34A2A"/>
    <w:rsid w:val="00B34D2D"/>
    <w:rsid w:val="00B37A23"/>
    <w:rsid w:val="00B470C6"/>
    <w:rsid w:val="00B53D1B"/>
    <w:rsid w:val="00B5728B"/>
    <w:rsid w:val="00B731F9"/>
    <w:rsid w:val="00B740F1"/>
    <w:rsid w:val="00BD2247"/>
    <w:rsid w:val="00BD537F"/>
    <w:rsid w:val="00BD5D99"/>
    <w:rsid w:val="00BD64D3"/>
    <w:rsid w:val="00BE2532"/>
    <w:rsid w:val="00BF0962"/>
    <w:rsid w:val="00BF1074"/>
    <w:rsid w:val="00BF3464"/>
    <w:rsid w:val="00C13083"/>
    <w:rsid w:val="00C17051"/>
    <w:rsid w:val="00C21748"/>
    <w:rsid w:val="00C42222"/>
    <w:rsid w:val="00C45B72"/>
    <w:rsid w:val="00CB397C"/>
    <w:rsid w:val="00CE1385"/>
    <w:rsid w:val="00CE65D7"/>
    <w:rsid w:val="00D12655"/>
    <w:rsid w:val="00D20324"/>
    <w:rsid w:val="00D20610"/>
    <w:rsid w:val="00D31B98"/>
    <w:rsid w:val="00D33D15"/>
    <w:rsid w:val="00D52B84"/>
    <w:rsid w:val="00D7786A"/>
    <w:rsid w:val="00DA40E8"/>
    <w:rsid w:val="00DB2798"/>
    <w:rsid w:val="00DB2B63"/>
    <w:rsid w:val="00DD5F43"/>
    <w:rsid w:val="00E01D1B"/>
    <w:rsid w:val="00E1267F"/>
    <w:rsid w:val="00E1732D"/>
    <w:rsid w:val="00E25437"/>
    <w:rsid w:val="00E32F10"/>
    <w:rsid w:val="00E44914"/>
    <w:rsid w:val="00E54CB9"/>
    <w:rsid w:val="00E60957"/>
    <w:rsid w:val="00E75397"/>
    <w:rsid w:val="00E82383"/>
    <w:rsid w:val="00E8741F"/>
    <w:rsid w:val="00EB4A83"/>
    <w:rsid w:val="00EC0A04"/>
    <w:rsid w:val="00EC6D9A"/>
    <w:rsid w:val="00ED1CF4"/>
    <w:rsid w:val="00ED5F24"/>
    <w:rsid w:val="00EE494A"/>
    <w:rsid w:val="00EE65F8"/>
    <w:rsid w:val="00EE7F1C"/>
    <w:rsid w:val="00EF17E9"/>
    <w:rsid w:val="00F42C66"/>
    <w:rsid w:val="00F43F53"/>
    <w:rsid w:val="00F60AEC"/>
    <w:rsid w:val="00F644EB"/>
    <w:rsid w:val="00F6547E"/>
    <w:rsid w:val="00F7089C"/>
    <w:rsid w:val="00F734C3"/>
    <w:rsid w:val="00F86769"/>
    <w:rsid w:val="00F94009"/>
    <w:rsid w:val="00FC46A5"/>
    <w:rsid w:val="00FC7016"/>
    <w:rsid w:val="00FD24BB"/>
    <w:rsid w:val="00FD33AF"/>
    <w:rsid w:val="00FD7909"/>
    <w:rsid w:val="00FE2E28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AC73"/>
  <w15:docId w15:val="{270A0213-0A95-486A-BFAE-C7CE888E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E64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4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464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E64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9E64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E646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9E6464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6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646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64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64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C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E42"/>
    <w:pPr>
      <w:spacing w:after="0" w:line="240" w:lineRule="auto"/>
    </w:pPr>
  </w:style>
  <w:style w:type="character" w:customStyle="1" w:styleId="st">
    <w:name w:val="st"/>
    <w:basedOn w:val="DefaultParagraphFont"/>
    <w:rsid w:val="00531671"/>
  </w:style>
  <w:style w:type="character" w:customStyle="1" w:styleId="tlid-translation">
    <w:name w:val="tlid-translation"/>
    <w:rsid w:val="005A1CEC"/>
  </w:style>
  <w:style w:type="paragraph" w:styleId="Header">
    <w:name w:val="header"/>
    <w:basedOn w:val="Normal"/>
    <w:link w:val="HeaderChar"/>
    <w:uiPriority w:val="99"/>
    <w:unhideWhenUsed/>
    <w:rsid w:val="00FF2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8E"/>
  </w:style>
  <w:style w:type="character" w:styleId="Strong">
    <w:name w:val="Strong"/>
    <w:uiPriority w:val="22"/>
    <w:qFormat/>
    <w:rsid w:val="0048779C"/>
    <w:rPr>
      <w:b/>
      <w:bCs/>
    </w:rPr>
  </w:style>
  <w:style w:type="character" w:customStyle="1" w:styleId="cit">
    <w:name w:val="cit"/>
    <w:rsid w:val="00836359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3635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E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gritrop.cirad.fr/544630/1/document_544630.pdf" TargetMode="External"/><Relationship Id="rId18" Type="http://schemas.openxmlformats.org/officeDocument/2006/relationships/hyperlink" Target="https://www.organic-africa.net/fileadmin/documents-africamanual/training-manual/chapter-09/Africa_Pres_M09-5_Foni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app-ppaao.org/sites/default/files/fonio_husking_machine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mr-qualisud.cirad.fr/en/actualites/fonio-an-african-cereal" TargetMode="External"/><Relationship Id="rId17" Type="http://schemas.openxmlformats.org/officeDocument/2006/relationships/hyperlink" Target="https://pri-kenya.org/wp-content/uploads/2015/04/Lost-Crops-of-Africa-Grain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re.ac.uk/download/pdf/82819736.pdf" TargetMode="External"/><Relationship Id="rId20" Type="http://schemas.openxmlformats.org/officeDocument/2006/relationships/hyperlink" Target="http://www.befair.be/drupal_files/public/all-files/brochure/9_Grenier_EN_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versityinternational.org/fileadmin/_migrated/uploads/tx_news/Nutritious_underutilized_species_-_Fonio_168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rganic-africa.net/fileadmin/documents-africamanual/training-manual/chapter-09/Africa_Manual_M09-05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agriguide.org/agriguide/files/etic_agriguide_en_2012083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depot.wur.nl/90002" TargetMode="External"/><Relationship Id="rId22" Type="http://schemas.openxmlformats.org/officeDocument/2006/relationships/hyperlink" Target="http://www.worldwatch.org/system/files/NtP-Africa%27s-Indigenous-Crops.pdf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14466</Characters>
  <Application>Microsoft Office Word</Application>
  <DocSecurity>0</DocSecurity>
  <Lines>120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/>
      <vt:lpstr/>
      <vt:lpstr>Pack #110, Item </vt:lpstr>
      <vt:lpstr>Type: Backgrounder</vt:lpstr>
      <vt:lpstr>_________________________________________________________________________</vt:lpstr>
      <vt:lpstr/>
      <vt:lpstr>Affokpe C., 2015. la céréale pour l’Afrique de demain.  http://sovide.mondoblog.</vt:lpstr>
      <vt:lpstr>    Acknowledgements</vt:lpstr>
    </vt:vector>
  </TitlesOfParts>
  <Company>Grizli777</Company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JamesMuriithi</dc:creator>
  <cp:lastModifiedBy>Kathryn Burnham</cp:lastModifiedBy>
  <cp:revision>3</cp:revision>
  <dcterms:created xsi:type="dcterms:W3CDTF">2019-05-09T20:02:00Z</dcterms:created>
  <dcterms:modified xsi:type="dcterms:W3CDTF">2019-05-09T20:45:00Z</dcterms:modified>
</cp:coreProperties>
</file>