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7DEF" w:rsidRPr="0048657F" w:rsidRDefault="00717DEF" w:rsidP="00717DEF">
      <w:pPr>
        <w:spacing w:after="0" w:line="240" w:lineRule="auto"/>
        <w:rPr>
          <w:rFonts w:ascii="Times New Roman" w:hAnsi="Times New Roman" w:cs="Times New Roman"/>
          <w:sz w:val="24"/>
          <w:szCs w:val="24"/>
          <w:lang w:val="en-GB"/>
        </w:rPr>
      </w:pPr>
      <w:r w:rsidRPr="0048657F">
        <w:rPr>
          <w:rFonts w:ascii="Times New Roman" w:hAnsi="Times New Roman" w:cs="Times New Roman"/>
          <w:noProof/>
          <w:sz w:val="24"/>
          <w:szCs w:val="24"/>
          <w:lang w:val="en-CA" w:eastAsia="en-CA"/>
        </w:rPr>
        <w:drawing>
          <wp:anchor distT="0" distB="0" distL="114300" distR="114300" simplePos="0" relativeHeight="251659264" behindDoc="1" locked="0" layoutInCell="1" allowOverlap="1" wp14:anchorId="43AFEF11" wp14:editId="4F7344A1">
            <wp:simplePos x="0" y="0"/>
            <wp:positionH relativeFrom="column">
              <wp:posOffset>-114300</wp:posOffset>
            </wp:positionH>
            <wp:positionV relativeFrom="paragraph">
              <wp:posOffset>-517719</wp:posOffset>
            </wp:positionV>
            <wp:extent cx="1730375" cy="647700"/>
            <wp:effectExtent l="19050" t="0" r="3175"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srcRect/>
                    <a:stretch>
                      <a:fillRect/>
                    </a:stretch>
                  </pic:blipFill>
                  <pic:spPr bwMode="auto">
                    <a:xfrm>
                      <a:off x="0" y="0"/>
                      <a:ext cx="1730375" cy="647700"/>
                    </a:xfrm>
                    <a:prstGeom prst="rect">
                      <a:avLst/>
                    </a:prstGeom>
                    <a:noFill/>
                    <a:ln w="9525">
                      <a:noFill/>
                      <a:miter lim="800000"/>
                      <a:headEnd/>
                      <a:tailEnd/>
                    </a:ln>
                  </pic:spPr>
                </pic:pic>
              </a:graphicData>
            </a:graphic>
          </wp:anchor>
        </w:drawing>
      </w:r>
    </w:p>
    <w:p w:rsidR="00717DEF" w:rsidRPr="0048657F" w:rsidRDefault="006337FA" w:rsidP="00717DEF">
      <w:pPr>
        <w:pStyle w:val="Heading1"/>
        <w:tabs>
          <w:tab w:val="left" w:pos="2880"/>
        </w:tabs>
        <w:rPr>
          <w:b w:val="0"/>
          <w:bCs/>
          <w:sz w:val="20"/>
          <w:szCs w:val="20"/>
        </w:rPr>
      </w:pPr>
      <w:r>
        <w:rPr>
          <w:b w:val="0"/>
          <w:bCs/>
          <w:sz w:val="20"/>
          <w:szCs w:val="20"/>
        </w:rPr>
        <w:t xml:space="preserve">Fakiti </w:t>
      </w:r>
      <w:proofErr w:type="gramStart"/>
      <w:r>
        <w:rPr>
          <w:b w:val="0"/>
          <w:bCs/>
          <w:sz w:val="20"/>
          <w:szCs w:val="20"/>
        </w:rPr>
        <w:t>na</w:t>
      </w:r>
      <w:proofErr w:type="gramEnd"/>
      <w:r w:rsidR="00717DEF" w:rsidRPr="0048657F">
        <w:rPr>
          <w:b w:val="0"/>
          <w:bCs/>
          <w:sz w:val="20"/>
          <w:szCs w:val="20"/>
        </w:rPr>
        <w:t xml:space="preserve"> 1</w:t>
      </w:r>
      <w:r>
        <w:rPr>
          <w:b w:val="0"/>
          <w:bCs/>
          <w:sz w:val="20"/>
          <w:szCs w:val="20"/>
        </w:rPr>
        <w:t>10, Abu na</w:t>
      </w:r>
      <w:r w:rsidR="00717DEF">
        <w:rPr>
          <w:b w:val="0"/>
          <w:bCs/>
          <w:sz w:val="20"/>
          <w:szCs w:val="20"/>
        </w:rPr>
        <w:t xml:space="preserve"> </w:t>
      </w:r>
    </w:p>
    <w:p w:rsidR="00717DEF" w:rsidRPr="0048657F" w:rsidRDefault="006337FA" w:rsidP="00717DEF">
      <w:pPr>
        <w:pStyle w:val="Heading1"/>
        <w:tabs>
          <w:tab w:val="left" w:pos="2880"/>
        </w:tabs>
        <w:rPr>
          <w:b w:val="0"/>
          <w:sz w:val="20"/>
          <w:szCs w:val="20"/>
        </w:rPr>
      </w:pPr>
      <w:r>
        <w:rPr>
          <w:b w:val="0"/>
          <w:sz w:val="20"/>
          <w:szCs w:val="20"/>
        </w:rPr>
        <w:t>Nau’i</w:t>
      </w:r>
      <w:r w:rsidR="00717DEF" w:rsidRPr="0048657F">
        <w:rPr>
          <w:b w:val="0"/>
          <w:sz w:val="20"/>
          <w:szCs w:val="20"/>
        </w:rPr>
        <w:t xml:space="preserve">: </w:t>
      </w:r>
      <w:r>
        <w:rPr>
          <w:b w:val="0"/>
          <w:sz w:val="20"/>
          <w:szCs w:val="20"/>
        </w:rPr>
        <w:t>Shimfida</w:t>
      </w:r>
    </w:p>
    <w:p w:rsidR="00717DEF" w:rsidRDefault="00717DEF" w:rsidP="00717DEF">
      <w:pPr>
        <w:tabs>
          <w:tab w:val="left" w:pos="2880"/>
        </w:tabs>
        <w:spacing w:after="0" w:line="240" w:lineRule="auto"/>
        <w:rPr>
          <w:rFonts w:ascii="Times New Roman" w:hAnsi="Times New Roman" w:cs="Times New Roman"/>
          <w:sz w:val="20"/>
          <w:szCs w:val="20"/>
        </w:rPr>
      </w:pPr>
      <w:r>
        <w:rPr>
          <w:rFonts w:ascii="Times New Roman" w:hAnsi="Times New Roman" w:cs="Times New Roman"/>
          <w:sz w:val="20"/>
          <w:szCs w:val="20"/>
        </w:rPr>
        <w:t>2019</w:t>
      </w:r>
    </w:p>
    <w:p w:rsidR="00717DEF" w:rsidRPr="0048657F" w:rsidRDefault="00717DEF" w:rsidP="00717DEF">
      <w:pPr>
        <w:pStyle w:val="Heading1"/>
        <w:tabs>
          <w:tab w:val="left" w:pos="2880"/>
        </w:tabs>
        <w:rPr>
          <w:b w:val="0"/>
          <w:sz w:val="24"/>
          <w:szCs w:val="24"/>
          <w:lang w:val="en-CA"/>
        </w:rPr>
      </w:pPr>
      <w:r w:rsidRPr="0048657F">
        <w:rPr>
          <w:b w:val="0"/>
          <w:sz w:val="24"/>
          <w:szCs w:val="24"/>
          <w:lang w:val="en-CA"/>
        </w:rPr>
        <w:t>___________________________________________________________</w:t>
      </w:r>
      <w:r>
        <w:rPr>
          <w:b w:val="0"/>
          <w:sz w:val="24"/>
          <w:szCs w:val="24"/>
          <w:lang w:val="en-CA"/>
        </w:rPr>
        <w:t>______________</w:t>
      </w:r>
    </w:p>
    <w:p w:rsidR="00717DEF" w:rsidRPr="0048657F" w:rsidRDefault="00717DEF" w:rsidP="00717DEF">
      <w:pPr>
        <w:pStyle w:val="Heading1"/>
        <w:tabs>
          <w:tab w:val="left" w:pos="2880"/>
        </w:tabs>
        <w:rPr>
          <w:b w:val="0"/>
          <w:sz w:val="24"/>
          <w:szCs w:val="24"/>
          <w:lang w:val="en-CA"/>
        </w:rPr>
      </w:pPr>
    </w:p>
    <w:p w:rsidR="00717DEF" w:rsidRPr="0048657F" w:rsidRDefault="00162E32" w:rsidP="00717DEF">
      <w:pPr>
        <w:tabs>
          <w:tab w:val="right" w:pos="9027"/>
        </w:tabs>
        <w:spacing w:after="0"/>
        <w:rPr>
          <w:rFonts w:ascii="Times New Roman" w:hAnsi="Times New Roman" w:cs="Times New Roman"/>
          <w:b/>
          <w:sz w:val="28"/>
          <w:szCs w:val="28"/>
        </w:rPr>
      </w:pPr>
      <w:r>
        <w:rPr>
          <w:rFonts w:ascii="Times New Roman" w:hAnsi="Times New Roman" w:cs="Times New Roman"/>
          <w:b/>
          <w:sz w:val="28"/>
          <w:szCs w:val="28"/>
        </w:rPr>
        <w:t>Shimfida</w:t>
      </w:r>
      <w:r w:rsidR="00717DEF">
        <w:rPr>
          <w:rFonts w:ascii="Times New Roman" w:hAnsi="Times New Roman" w:cs="Times New Roman"/>
          <w:b/>
          <w:sz w:val="28"/>
          <w:szCs w:val="28"/>
        </w:rPr>
        <w:t>: Rage Asara Tumatur Bayan an Gama Girbi</w:t>
      </w:r>
    </w:p>
    <w:p w:rsidR="00717DEF" w:rsidRPr="0048657F" w:rsidRDefault="00717DEF" w:rsidP="00717DEF">
      <w:pPr>
        <w:tabs>
          <w:tab w:val="left" w:pos="2880"/>
        </w:tabs>
        <w:spacing w:line="240" w:lineRule="auto"/>
        <w:rPr>
          <w:rFonts w:ascii="Times New Roman" w:hAnsi="Times New Roman" w:cs="Times New Roman"/>
          <w:sz w:val="24"/>
          <w:szCs w:val="24"/>
        </w:rPr>
      </w:pPr>
      <w:r w:rsidRPr="0048657F">
        <w:rPr>
          <w:rFonts w:ascii="Times New Roman" w:hAnsi="Times New Roman" w:cs="Times New Roman"/>
          <w:sz w:val="24"/>
          <w:szCs w:val="24"/>
        </w:rPr>
        <w:t>___________________________________________________________</w:t>
      </w:r>
      <w:r>
        <w:rPr>
          <w:rFonts w:ascii="Times New Roman" w:hAnsi="Times New Roman" w:cs="Times New Roman"/>
          <w:sz w:val="24"/>
          <w:szCs w:val="24"/>
        </w:rPr>
        <w:t>______________</w:t>
      </w:r>
    </w:p>
    <w:p w:rsidR="00E92462" w:rsidRPr="008435BA" w:rsidRDefault="00717DEF">
      <w:pPr>
        <w:rPr>
          <w:rFonts w:ascii="Times New Roman" w:hAnsi="Times New Roman" w:cs="Times New Roman"/>
          <w:b/>
          <w:sz w:val="24"/>
          <w:szCs w:val="24"/>
          <w:lang w:val="fr-CA"/>
        </w:rPr>
      </w:pPr>
      <w:r w:rsidRPr="008435BA">
        <w:rPr>
          <w:rFonts w:ascii="Times New Roman" w:hAnsi="Times New Roman" w:cs="Times New Roman"/>
          <w:b/>
          <w:sz w:val="24"/>
          <w:szCs w:val="24"/>
          <w:lang w:val="fr-CA"/>
        </w:rPr>
        <w:t>Gabatarwa</w:t>
      </w:r>
    </w:p>
    <w:p w:rsidR="00717DEF" w:rsidRPr="008435BA" w:rsidRDefault="00717DEF">
      <w:pPr>
        <w:rPr>
          <w:rFonts w:ascii="Times New Roman" w:hAnsi="Times New Roman" w:cs="Times New Roman"/>
          <w:b/>
          <w:i/>
          <w:sz w:val="24"/>
          <w:szCs w:val="24"/>
          <w:lang w:val="fr-CA"/>
        </w:rPr>
      </w:pPr>
      <w:r w:rsidRPr="008435BA">
        <w:rPr>
          <w:rFonts w:ascii="Times New Roman" w:hAnsi="Times New Roman" w:cs="Times New Roman"/>
          <w:b/>
          <w:i/>
          <w:sz w:val="24"/>
          <w:szCs w:val="24"/>
          <w:lang w:val="fr-CA"/>
        </w:rPr>
        <w:t>Me yasa wa</w:t>
      </w:r>
      <w:r w:rsidR="00415397" w:rsidRPr="008435BA">
        <w:rPr>
          <w:rFonts w:ascii="Times New Roman" w:hAnsi="Times New Roman" w:cs="Times New Roman"/>
          <w:b/>
          <w:i/>
          <w:sz w:val="24"/>
          <w:szCs w:val="24"/>
          <w:lang w:val="fr-CA"/>
        </w:rPr>
        <w:t>n</w:t>
      </w:r>
      <w:r w:rsidRPr="008435BA">
        <w:rPr>
          <w:rFonts w:ascii="Times New Roman" w:hAnsi="Times New Roman" w:cs="Times New Roman"/>
          <w:b/>
          <w:i/>
          <w:sz w:val="24"/>
          <w:szCs w:val="24"/>
          <w:lang w:val="fr-CA"/>
        </w:rPr>
        <w:t>nan Maudu’in yake da mahimmanci ga masu sauraro?</w:t>
      </w:r>
    </w:p>
    <w:p w:rsidR="00717DEF" w:rsidRDefault="00717DEF">
      <w:pPr>
        <w:rPr>
          <w:rFonts w:ascii="Times New Roman" w:hAnsi="Times New Roman" w:cs="Times New Roman"/>
          <w:sz w:val="24"/>
          <w:szCs w:val="24"/>
        </w:rPr>
      </w:pPr>
      <w:r>
        <w:rPr>
          <w:rFonts w:ascii="Times New Roman" w:hAnsi="Times New Roman" w:cs="Times New Roman"/>
          <w:sz w:val="24"/>
          <w:szCs w:val="24"/>
        </w:rPr>
        <w:t>Saboda masu noma da sarafa sababin tumatir bayan girbi ya dace su san:</w:t>
      </w:r>
    </w:p>
    <w:p w:rsidR="00717DEF" w:rsidRDefault="00717DEF" w:rsidP="00717D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Lokacin da </w:t>
      </w:r>
      <w:r w:rsidR="00415397">
        <w:rPr>
          <w:rFonts w:ascii="Times New Roman" w:hAnsi="Times New Roman" w:cs="Times New Roman"/>
          <w:sz w:val="24"/>
          <w:szCs w:val="24"/>
        </w:rPr>
        <w:t xml:space="preserve">ya dace ai girbin tumatir da </w:t>
      </w:r>
      <w:r>
        <w:rPr>
          <w:rFonts w:ascii="Times New Roman" w:hAnsi="Times New Roman" w:cs="Times New Roman"/>
          <w:sz w:val="24"/>
          <w:szCs w:val="24"/>
        </w:rPr>
        <w:t>yanda za</w:t>
      </w:r>
      <w:r w:rsidR="00415397">
        <w:rPr>
          <w:rFonts w:ascii="Times New Roman" w:hAnsi="Times New Roman" w:cs="Times New Roman"/>
          <w:sz w:val="24"/>
          <w:szCs w:val="24"/>
        </w:rPr>
        <w:t>’</w:t>
      </w:r>
      <w:r>
        <w:rPr>
          <w:rFonts w:ascii="Times New Roman" w:hAnsi="Times New Roman" w:cs="Times New Roman"/>
          <w:sz w:val="24"/>
          <w:szCs w:val="24"/>
        </w:rPr>
        <w:t xml:space="preserve">ai girbin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shi da kyau</w:t>
      </w:r>
      <w:r w:rsidR="008435BA">
        <w:rPr>
          <w:rFonts w:ascii="Times New Roman" w:hAnsi="Times New Roman" w:cs="Times New Roman"/>
          <w:sz w:val="24"/>
          <w:szCs w:val="24"/>
        </w:rPr>
        <w:t>.</w:t>
      </w:r>
    </w:p>
    <w:p w:rsidR="00717DEF" w:rsidRDefault="00717DEF" w:rsidP="00717D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Yadda za</w:t>
      </w:r>
      <w:r w:rsidR="00415397">
        <w:rPr>
          <w:rFonts w:ascii="Times New Roman" w:hAnsi="Times New Roman" w:cs="Times New Roman"/>
          <w:sz w:val="24"/>
          <w:szCs w:val="24"/>
        </w:rPr>
        <w:t>’</w:t>
      </w:r>
      <w:r>
        <w:rPr>
          <w:rFonts w:ascii="Times New Roman" w:hAnsi="Times New Roman" w:cs="Times New Roman"/>
          <w:sz w:val="24"/>
          <w:szCs w:val="24"/>
        </w:rPr>
        <w:t>a rage asara</w:t>
      </w:r>
      <w:r w:rsidR="00415397">
        <w:rPr>
          <w:rFonts w:ascii="Times New Roman" w:hAnsi="Times New Roman" w:cs="Times New Roman"/>
          <w:sz w:val="24"/>
          <w:szCs w:val="24"/>
        </w:rPr>
        <w:t>r</w:t>
      </w:r>
      <w:r>
        <w:rPr>
          <w:rFonts w:ascii="Times New Roman" w:hAnsi="Times New Roman" w:cs="Times New Roman"/>
          <w:sz w:val="24"/>
          <w:szCs w:val="24"/>
        </w:rPr>
        <w:t xml:space="preserve"> tumatir a cikin gona da wajen ta</w:t>
      </w:r>
      <w:r w:rsidR="008435BA">
        <w:rPr>
          <w:rFonts w:ascii="Times New Roman" w:hAnsi="Times New Roman" w:cs="Times New Roman"/>
          <w:sz w:val="24"/>
          <w:szCs w:val="24"/>
        </w:rPr>
        <w:t>.</w:t>
      </w:r>
    </w:p>
    <w:p w:rsidR="00717DEF" w:rsidRDefault="00717DEF" w:rsidP="00717D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Daidai yanayin </w:t>
      </w:r>
      <w:r w:rsidR="00415397">
        <w:rPr>
          <w:rFonts w:ascii="Times New Roman" w:hAnsi="Times New Roman" w:cs="Times New Roman"/>
          <w:sz w:val="24"/>
          <w:szCs w:val="24"/>
        </w:rPr>
        <w:t xml:space="preserve">muhallin </w:t>
      </w:r>
      <w:r>
        <w:rPr>
          <w:rFonts w:ascii="Times New Roman" w:hAnsi="Times New Roman" w:cs="Times New Roman"/>
          <w:sz w:val="24"/>
          <w:szCs w:val="24"/>
        </w:rPr>
        <w:t xml:space="preserve">da ya dace </w:t>
      </w: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ajiye sababin tumatir</w:t>
      </w:r>
      <w:r w:rsidR="008435BA">
        <w:rPr>
          <w:rFonts w:ascii="Times New Roman" w:hAnsi="Times New Roman" w:cs="Times New Roman"/>
          <w:sz w:val="24"/>
          <w:szCs w:val="24"/>
        </w:rPr>
        <w:t>.</w:t>
      </w:r>
    </w:p>
    <w:p w:rsidR="00717DEF" w:rsidRDefault="00717DEF" w:rsidP="00717D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Mataken lalacewan tumatir a gabar girbi daban daban</w:t>
      </w:r>
      <w:r w:rsidR="008435BA">
        <w:rPr>
          <w:rFonts w:ascii="Times New Roman" w:hAnsi="Times New Roman" w:cs="Times New Roman"/>
          <w:sz w:val="24"/>
          <w:szCs w:val="24"/>
        </w:rPr>
        <w:t>.</w:t>
      </w:r>
    </w:p>
    <w:p w:rsidR="00717DEF" w:rsidRDefault="00717DEF" w:rsidP="00717D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Lokacin</w:t>
      </w:r>
      <w:r w:rsidR="00415397">
        <w:rPr>
          <w:rFonts w:ascii="Times New Roman" w:hAnsi="Times New Roman" w:cs="Times New Roman"/>
          <w:sz w:val="24"/>
          <w:szCs w:val="24"/>
        </w:rPr>
        <w:t xml:space="preserve"> da za’a tsinki tumatir da za’a sarafa</w:t>
      </w:r>
      <w:r>
        <w:rPr>
          <w:rFonts w:ascii="Times New Roman" w:hAnsi="Times New Roman" w:cs="Times New Roman"/>
          <w:sz w:val="24"/>
          <w:szCs w:val="24"/>
        </w:rPr>
        <w:t>, da lokacin da zaa tsinki tumatir da za</w:t>
      </w:r>
      <w:r w:rsidR="00415397">
        <w:rPr>
          <w:rFonts w:ascii="Times New Roman" w:hAnsi="Times New Roman" w:cs="Times New Roman"/>
          <w:sz w:val="24"/>
          <w:szCs w:val="24"/>
        </w:rPr>
        <w:t>’</w:t>
      </w:r>
      <w:r>
        <w:rPr>
          <w:rFonts w:ascii="Times New Roman" w:hAnsi="Times New Roman" w:cs="Times New Roman"/>
          <w:sz w:val="24"/>
          <w:szCs w:val="24"/>
        </w:rPr>
        <w:t>a kai kasuwa ta kusa da ta nesa.</w:t>
      </w:r>
    </w:p>
    <w:p w:rsidR="00717DEF" w:rsidRDefault="00717DEF" w:rsidP="00717D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Hanyoyin rage asara bayan girbi</w:t>
      </w:r>
      <w:r w:rsidR="008435BA">
        <w:rPr>
          <w:rFonts w:ascii="Times New Roman" w:hAnsi="Times New Roman" w:cs="Times New Roman"/>
          <w:sz w:val="24"/>
          <w:szCs w:val="24"/>
        </w:rPr>
        <w:t>.</w:t>
      </w:r>
    </w:p>
    <w:p w:rsidR="00717DEF" w:rsidRDefault="00717DEF" w:rsidP="00717D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Hanyoyi mafi kyau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kula da tumatir </w:t>
      </w:r>
      <w:r w:rsidR="00B81607">
        <w:rPr>
          <w:rFonts w:ascii="Times New Roman" w:hAnsi="Times New Roman" w:cs="Times New Roman"/>
          <w:sz w:val="24"/>
          <w:szCs w:val="24"/>
        </w:rPr>
        <w:t>ana cikin girbi da bayan girbi</w:t>
      </w:r>
      <w:r w:rsidR="008435BA">
        <w:rPr>
          <w:rFonts w:ascii="Times New Roman" w:hAnsi="Times New Roman" w:cs="Times New Roman"/>
          <w:sz w:val="24"/>
          <w:szCs w:val="24"/>
        </w:rPr>
        <w:t>.</w:t>
      </w:r>
    </w:p>
    <w:p w:rsidR="00B81607" w:rsidRPr="008435BA" w:rsidRDefault="00B81607" w:rsidP="00717DEF">
      <w:pPr>
        <w:pStyle w:val="ListParagraph"/>
        <w:numPr>
          <w:ilvl w:val="0"/>
          <w:numId w:val="1"/>
        </w:numPr>
        <w:rPr>
          <w:rFonts w:ascii="Times New Roman" w:hAnsi="Times New Roman" w:cs="Times New Roman"/>
          <w:sz w:val="24"/>
          <w:szCs w:val="24"/>
          <w:lang w:val="fr-CA"/>
        </w:rPr>
      </w:pPr>
      <w:r w:rsidRPr="008435BA">
        <w:rPr>
          <w:rFonts w:ascii="Times New Roman" w:hAnsi="Times New Roman" w:cs="Times New Roman"/>
          <w:sz w:val="24"/>
          <w:szCs w:val="24"/>
          <w:lang w:val="fr-CA"/>
        </w:rPr>
        <w:t>Hanyoyi mafi inganci da sauki na kare tumatir da suke girma</w:t>
      </w:r>
      <w:r w:rsidR="008435BA">
        <w:rPr>
          <w:rFonts w:ascii="Times New Roman" w:hAnsi="Times New Roman" w:cs="Times New Roman"/>
          <w:sz w:val="24"/>
          <w:szCs w:val="24"/>
          <w:lang w:val="fr-CA"/>
        </w:rPr>
        <w:t>.</w:t>
      </w:r>
    </w:p>
    <w:p w:rsidR="00B81607" w:rsidRPr="00415397" w:rsidRDefault="00B81607" w:rsidP="00B81607">
      <w:pPr>
        <w:rPr>
          <w:rFonts w:ascii="Times New Roman" w:hAnsi="Times New Roman" w:cs="Times New Roman"/>
          <w:b/>
          <w:i/>
          <w:sz w:val="24"/>
          <w:szCs w:val="24"/>
        </w:rPr>
      </w:pPr>
      <w:r w:rsidRPr="00415397">
        <w:rPr>
          <w:rFonts w:ascii="Times New Roman" w:hAnsi="Times New Roman" w:cs="Times New Roman"/>
          <w:b/>
          <w:i/>
          <w:sz w:val="24"/>
          <w:szCs w:val="24"/>
        </w:rPr>
        <w:t>Mene</w:t>
      </w:r>
      <w:r w:rsidR="00415397" w:rsidRPr="00415397">
        <w:rPr>
          <w:rFonts w:ascii="Times New Roman" w:hAnsi="Times New Roman" w:cs="Times New Roman"/>
          <w:b/>
          <w:i/>
          <w:sz w:val="24"/>
          <w:szCs w:val="24"/>
        </w:rPr>
        <w:t>ne</w:t>
      </w:r>
      <w:r w:rsidRPr="00415397">
        <w:rPr>
          <w:rFonts w:ascii="Times New Roman" w:hAnsi="Times New Roman" w:cs="Times New Roman"/>
          <w:b/>
          <w:i/>
          <w:sz w:val="24"/>
          <w:szCs w:val="24"/>
        </w:rPr>
        <w:t xml:space="preserve"> gaskiyar </w:t>
      </w:r>
      <w:r w:rsidR="00415397" w:rsidRPr="00415397">
        <w:rPr>
          <w:rFonts w:ascii="Times New Roman" w:hAnsi="Times New Roman" w:cs="Times New Roman"/>
          <w:b/>
          <w:i/>
          <w:sz w:val="24"/>
          <w:szCs w:val="24"/>
        </w:rPr>
        <w:t>wasu abubuwa</w:t>
      </w:r>
      <w:r w:rsidRPr="00415397">
        <w:rPr>
          <w:rFonts w:ascii="Times New Roman" w:hAnsi="Times New Roman" w:cs="Times New Roman"/>
          <w:b/>
          <w:i/>
          <w:sz w:val="24"/>
          <w:szCs w:val="24"/>
        </w:rPr>
        <w:t>?</w:t>
      </w:r>
    </w:p>
    <w:p w:rsidR="00B81607" w:rsidRDefault="00415397" w:rsidP="00B8160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Iyakacin rayuwa tumatir </w:t>
      </w:r>
      <w:r w:rsidR="000763EC">
        <w:rPr>
          <w:rFonts w:ascii="Times New Roman" w:hAnsi="Times New Roman" w:cs="Times New Roman"/>
          <w:sz w:val="24"/>
          <w:szCs w:val="24"/>
        </w:rPr>
        <w:t xml:space="preserve">wata 3-4, ya danganta da wana iri ne, za’a iya </w:t>
      </w:r>
      <w:r>
        <w:rPr>
          <w:rFonts w:ascii="Times New Roman" w:hAnsi="Times New Roman" w:cs="Times New Roman"/>
          <w:sz w:val="24"/>
          <w:szCs w:val="24"/>
        </w:rPr>
        <w:t xml:space="preserve">cigaba da </w:t>
      </w:r>
      <w:r w:rsidR="000763EC">
        <w:rPr>
          <w:rFonts w:ascii="Times New Roman" w:hAnsi="Times New Roman" w:cs="Times New Roman"/>
          <w:sz w:val="24"/>
          <w:szCs w:val="24"/>
        </w:rPr>
        <w:t xml:space="preserve">girbin </w:t>
      </w:r>
      <w:proofErr w:type="gramStart"/>
      <w:r w:rsidR="000763EC">
        <w:rPr>
          <w:rFonts w:ascii="Times New Roman" w:hAnsi="Times New Roman" w:cs="Times New Roman"/>
          <w:sz w:val="24"/>
          <w:szCs w:val="24"/>
        </w:rPr>
        <w:t>sa</w:t>
      </w:r>
      <w:proofErr w:type="gramEnd"/>
      <w:r w:rsidR="000763EC">
        <w:rPr>
          <w:rFonts w:ascii="Times New Roman" w:hAnsi="Times New Roman" w:cs="Times New Roman"/>
          <w:sz w:val="24"/>
          <w:szCs w:val="24"/>
        </w:rPr>
        <w:t xml:space="preserve"> kuma har zuwa wata daya ko sama da haka</w:t>
      </w:r>
      <w:r w:rsidR="008435BA">
        <w:rPr>
          <w:rFonts w:ascii="Times New Roman" w:hAnsi="Times New Roman" w:cs="Times New Roman"/>
          <w:sz w:val="24"/>
          <w:szCs w:val="24"/>
        </w:rPr>
        <w:t>.</w:t>
      </w:r>
    </w:p>
    <w:p w:rsidR="000763EC" w:rsidRDefault="000763EC" w:rsidP="00B8160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Ana girbin tumat</w:t>
      </w:r>
      <w:r w:rsidR="009D4B1C">
        <w:rPr>
          <w:rFonts w:ascii="Times New Roman" w:hAnsi="Times New Roman" w:cs="Times New Roman"/>
          <w:sz w:val="24"/>
          <w:szCs w:val="24"/>
        </w:rPr>
        <w:t xml:space="preserve">ir ne da sasafe </w:t>
      </w:r>
      <w:proofErr w:type="gramStart"/>
      <w:r w:rsidR="009D4B1C">
        <w:rPr>
          <w:rFonts w:ascii="Times New Roman" w:hAnsi="Times New Roman" w:cs="Times New Roman"/>
          <w:sz w:val="24"/>
          <w:szCs w:val="24"/>
        </w:rPr>
        <w:t>ko</w:t>
      </w:r>
      <w:proofErr w:type="gramEnd"/>
      <w:r w:rsidR="009D4B1C">
        <w:rPr>
          <w:rFonts w:ascii="Times New Roman" w:hAnsi="Times New Roman" w:cs="Times New Roman"/>
          <w:sz w:val="24"/>
          <w:szCs w:val="24"/>
        </w:rPr>
        <w:t xml:space="preserve"> dayamma duku-</w:t>
      </w:r>
      <w:r>
        <w:rPr>
          <w:rFonts w:ascii="Times New Roman" w:hAnsi="Times New Roman" w:cs="Times New Roman"/>
          <w:sz w:val="24"/>
          <w:szCs w:val="24"/>
        </w:rPr>
        <w:t>duku, an fiso ai girbin sa lokacin da yanayin zafin gari yake da kasa da digiri 20 na maunin Celsius kuma gari a bushe ba’a ruwa.</w:t>
      </w:r>
    </w:p>
    <w:p w:rsidR="000763EC" w:rsidRDefault="000763EC" w:rsidP="00B8160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Tumatir ma</w:t>
      </w:r>
      <w:r w:rsidR="009D4B1C">
        <w:rPr>
          <w:rFonts w:ascii="Times New Roman" w:hAnsi="Times New Roman" w:cs="Times New Roman"/>
          <w:sz w:val="24"/>
          <w:szCs w:val="24"/>
        </w:rPr>
        <w:t xml:space="preserve">i kyau da inganci </w:t>
      </w:r>
      <w:proofErr w:type="gramStart"/>
      <w:r w:rsidR="009D4B1C">
        <w:rPr>
          <w:rFonts w:ascii="Times New Roman" w:hAnsi="Times New Roman" w:cs="Times New Roman"/>
          <w:sz w:val="24"/>
          <w:szCs w:val="24"/>
        </w:rPr>
        <w:t>yana</w:t>
      </w:r>
      <w:proofErr w:type="gramEnd"/>
      <w:r w:rsidR="009D4B1C">
        <w:rPr>
          <w:rFonts w:ascii="Times New Roman" w:hAnsi="Times New Roman" w:cs="Times New Roman"/>
          <w:sz w:val="24"/>
          <w:szCs w:val="24"/>
        </w:rPr>
        <w:t xml:space="preserve"> da tauri</w:t>
      </w:r>
      <w:r>
        <w:rPr>
          <w:rFonts w:ascii="Times New Roman" w:hAnsi="Times New Roman" w:cs="Times New Roman"/>
          <w:sz w:val="24"/>
          <w:szCs w:val="24"/>
        </w:rPr>
        <w:t>, da kuma ruwa aciki, haka kuma acikin kasuw</w:t>
      </w:r>
      <w:r w:rsidR="009D4B1C">
        <w:rPr>
          <w:rFonts w:ascii="Times New Roman" w:hAnsi="Times New Roman" w:cs="Times New Roman"/>
          <w:sz w:val="24"/>
          <w:szCs w:val="24"/>
        </w:rPr>
        <w:t>anni na masu hali</w:t>
      </w:r>
      <w:r>
        <w:rPr>
          <w:rFonts w:ascii="Times New Roman" w:hAnsi="Times New Roman" w:cs="Times New Roman"/>
          <w:sz w:val="24"/>
          <w:szCs w:val="24"/>
        </w:rPr>
        <w:t xml:space="preserve">, zaka ganshi </w:t>
      </w:r>
      <w:r w:rsidR="009D4B1C">
        <w:rPr>
          <w:rFonts w:ascii="Times New Roman" w:hAnsi="Times New Roman" w:cs="Times New Roman"/>
          <w:sz w:val="24"/>
          <w:szCs w:val="24"/>
        </w:rPr>
        <w:t>launin</w:t>
      </w:r>
      <w:r>
        <w:rPr>
          <w:rFonts w:ascii="Times New Roman" w:hAnsi="Times New Roman" w:cs="Times New Roman"/>
          <w:sz w:val="24"/>
          <w:szCs w:val="24"/>
        </w:rPr>
        <w:t xml:space="preserve"> su daya kuma girman su daya</w:t>
      </w:r>
      <w:r w:rsidR="009D4B1C">
        <w:rPr>
          <w:rFonts w:ascii="Times New Roman" w:hAnsi="Times New Roman" w:cs="Times New Roman"/>
          <w:sz w:val="24"/>
          <w:szCs w:val="24"/>
        </w:rPr>
        <w:t>, madaidaita ko kuma manya</w:t>
      </w:r>
      <w:r>
        <w:rPr>
          <w:rFonts w:ascii="Times New Roman" w:hAnsi="Times New Roman" w:cs="Times New Roman"/>
          <w:sz w:val="24"/>
          <w:szCs w:val="24"/>
        </w:rPr>
        <w:t xml:space="preserve">. Yayan itatuwa da za’a fitar waje zasu </w:t>
      </w:r>
      <w:proofErr w:type="gramStart"/>
      <w:r>
        <w:rPr>
          <w:rFonts w:ascii="Times New Roman" w:hAnsi="Times New Roman" w:cs="Times New Roman"/>
          <w:sz w:val="24"/>
          <w:szCs w:val="24"/>
        </w:rPr>
        <w:t>zama</w:t>
      </w:r>
      <w:proofErr w:type="gramEnd"/>
      <w:r>
        <w:rPr>
          <w:rFonts w:ascii="Times New Roman" w:hAnsi="Times New Roman" w:cs="Times New Roman"/>
          <w:sz w:val="24"/>
          <w:szCs w:val="24"/>
        </w:rPr>
        <w:t xml:space="preserve"> iri daya a</w:t>
      </w:r>
      <w:r w:rsidR="00DE5836">
        <w:rPr>
          <w:rFonts w:ascii="Times New Roman" w:hAnsi="Times New Roman" w:cs="Times New Roman"/>
          <w:sz w:val="24"/>
          <w:szCs w:val="24"/>
        </w:rPr>
        <w:t xml:space="preserve">; nuna, </w:t>
      </w:r>
      <w:r w:rsidR="009D4B1C">
        <w:rPr>
          <w:rFonts w:ascii="Times New Roman" w:hAnsi="Times New Roman" w:cs="Times New Roman"/>
          <w:sz w:val="24"/>
          <w:szCs w:val="24"/>
        </w:rPr>
        <w:t>launi</w:t>
      </w:r>
      <w:r w:rsidR="00DE5836">
        <w:rPr>
          <w:rFonts w:ascii="Times New Roman" w:hAnsi="Times New Roman" w:cs="Times New Roman"/>
          <w:sz w:val="24"/>
          <w:szCs w:val="24"/>
        </w:rPr>
        <w:t xml:space="preserve"> da girma.</w:t>
      </w:r>
    </w:p>
    <w:p w:rsidR="00717DEF" w:rsidRDefault="00DE5836" w:rsidP="00BC6E6C">
      <w:pPr>
        <w:pStyle w:val="ListParagraph"/>
        <w:numPr>
          <w:ilvl w:val="0"/>
          <w:numId w:val="2"/>
        </w:numPr>
        <w:rPr>
          <w:rFonts w:ascii="Times New Roman" w:hAnsi="Times New Roman" w:cs="Times New Roman"/>
          <w:sz w:val="24"/>
          <w:szCs w:val="24"/>
        </w:rPr>
      </w:pPr>
      <w:r w:rsidRPr="00DE5836">
        <w:rPr>
          <w:rFonts w:ascii="Times New Roman" w:hAnsi="Times New Roman" w:cs="Times New Roman"/>
          <w:sz w:val="24"/>
          <w:szCs w:val="24"/>
        </w:rPr>
        <w:t>Tumatirin da zaa</w:t>
      </w:r>
      <w:r>
        <w:rPr>
          <w:rFonts w:ascii="Times New Roman" w:hAnsi="Times New Roman" w:cs="Times New Roman"/>
          <w:sz w:val="24"/>
          <w:szCs w:val="24"/>
        </w:rPr>
        <w:t xml:space="preserve"> sarafa shi ya </w:t>
      </w:r>
      <w:proofErr w:type="gramStart"/>
      <w:r>
        <w:rPr>
          <w:rFonts w:ascii="Times New Roman" w:hAnsi="Times New Roman" w:cs="Times New Roman"/>
          <w:sz w:val="24"/>
          <w:szCs w:val="24"/>
        </w:rPr>
        <w:t>zama</w:t>
      </w:r>
      <w:proofErr w:type="gramEnd"/>
      <w:r>
        <w:rPr>
          <w:rFonts w:ascii="Times New Roman" w:hAnsi="Times New Roman" w:cs="Times New Roman"/>
          <w:sz w:val="24"/>
          <w:szCs w:val="24"/>
        </w:rPr>
        <w:t xml:space="preserve"> ketchup, chutney, puree ko kuma </w:t>
      </w:r>
      <w:r w:rsidR="009D4B1C">
        <w:rPr>
          <w:rFonts w:ascii="Times New Roman" w:hAnsi="Times New Roman" w:cs="Times New Roman"/>
          <w:sz w:val="24"/>
          <w:szCs w:val="24"/>
        </w:rPr>
        <w:t>lemun sha</w:t>
      </w:r>
      <w:r>
        <w:rPr>
          <w:rFonts w:ascii="Times New Roman" w:hAnsi="Times New Roman" w:cs="Times New Roman"/>
          <w:sz w:val="24"/>
          <w:szCs w:val="24"/>
        </w:rPr>
        <w:t xml:space="preserve"> zaa girbe shine lokacin da yayi jajawur</w:t>
      </w:r>
      <w:r w:rsidR="008435BA">
        <w:rPr>
          <w:rFonts w:ascii="Times New Roman" w:hAnsi="Times New Roman" w:cs="Times New Roman"/>
          <w:sz w:val="24"/>
          <w:szCs w:val="24"/>
        </w:rPr>
        <w:t>.</w:t>
      </w:r>
    </w:p>
    <w:p w:rsidR="00DE5836" w:rsidRDefault="00DE5836" w:rsidP="00BC6E6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Tumatir da za</w:t>
      </w:r>
      <w:r w:rsidR="009D4B1C">
        <w:rPr>
          <w:rFonts w:ascii="Times New Roman" w:hAnsi="Times New Roman" w:cs="Times New Roman"/>
          <w:sz w:val="24"/>
          <w:szCs w:val="24"/>
        </w:rPr>
        <w:t>’a sayar a kasuwa za’a iya girbe</w:t>
      </w:r>
      <w:r>
        <w:rPr>
          <w:rFonts w:ascii="Times New Roman" w:hAnsi="Times New Roman" w:cs="Times New Roman"/>
          <w:sz w:val="24"/>
          <w:szCs w:val="24"/>
        </w:rPr>
        <w:t xml:space="preserve"> shi </w:t>
      </w:r>
      <w:proofErr w:type="gramStart"/>
      <w:r>
        <w:rPr>
          <w:rFonts w:ascii="Times New Roman" w:hAnsi="Times New Roman" w:cs="Times New Roman"/>
          <w:sz w:val="24"/>
          <w:szCs w:val="24"/>
        </w:rPr>
        <w:t>yana</w:t>
      </w:r>
      <w:proofErr w:type="gramEnd"/>
      <w:r>
        <w:rPr>
          <w:rFonts w:ascii="Times New Roman" w:hAnsi="Times New Roman" w:cs="Times New Roman"/>
          <w:sz w:val="24"/>
          <w:szCs w:val="24"/>
        </w:rPr>
        <w:t xml:space="preserve"> kore a nuna shi da ka baya. Amma</w:t>
      </w:r>
      <w:r w:rsidR="009D4B1C">
        <w:rPr>
          <w:rFonts w:ascii="Times New Roman" w:hAnsi="Times New Roman" w:cs="Times New Roman"/>
          <w:sz w:val="24"/>
          <w:szCs w:val="24"/>
        </w:rPr>
        <w:t>, tumatirin da aka girbe</w:t>
      </w:r>
      <w:r>
        <w:rPr>
          <w:rFonts w:ascii="Times New Roman" w:hAnsi="Times New Roman" w:cs="Times New Roman"/>
          <w:sz w:val="24"/>
          <w:szCs w:val="24"/>
        </w:rPr>
        <w:t xml:space="preserve"> </w:t>
      </w:r>
      <w:proofErr w:type="gramStart"/>
      <w:r>
        <w:rPr>
          <w:rFonts w:ascii="Times New Roman" w:hAnsi="Times New Roman" w:cs="Times New Roman"/>
          <w:sz w:val="24"/>
          <w:szCs w:val="24"/>
        </w:rPr>
        <w:t>yana</w:t>
      </w:r>
      <w:proofErr w:type="gramEnd"/>
      <w:r>
        <w:rPr>
          <w:rFonts w:ascii="Times New Roman" w:hAnsi="Times New Roman" w:cs="Times New Roman"/>
          <w:sz w:val="24"/>
          <w:szCs w:val="24"/>
        </w:rPr>
        <w:t xml:space="preserve"> kore yana da sinadiran gina jiki kadan.</w:t>
      </w:r>
    </w:p>
    <w:p w:rsidR="00DE5836" w:rsidRDefault="00DE5836" w:rsidP="00BC6E6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Yanayin da aka bada shawara ayi girbin tumatir shine digiri 12 na maunin Celsius</w:t>
      </w:r>
      <w:r w:rsidR="009D4B1C">
        <w:rPr>
          <w:rFonts w:ascii="Times New Roman" w:hAnsi="Times New Roman" w:cs="Times New Roman"/>
          <w:sz w:val="24"/>
          <w:szCs w:val="24"/>
        </w:rPr>
        <w:t>, da kuma kaso 86-90% na yanayin danshi a cikin iska</w:t>
      </w:r>
      <w:r>
        <w:rPr>
          <w:rFonts w:ascii="Times New Roman" w:hAnsi="Times New Roman" w:cs="Times New Roman"/>
          <w:sz w:val="24"/>
          <w:szCs w:val="24"/>
        </w:rPr>
        <w:t>. Tumatir zai lalace in aka aj</w:t>
      </w:r>
      <w:r w:rsidR="009D4B1C">
        <w:rPr>
          <w:rFonts w:ascii="Times New Roman" w:hAnsi="Times New Roman" w:cs="Times New Roman"/>
          <w:sz w:val="24"/>
          <w:szCs w:val="24"/>
        </w:rPr>
        <w:t>i</w:t>
      </w:r>
      <w:r>
        <w:rPr>
          <w:rFonts w:ascii="Times New Roman" w:hAnsi="Times New Roman" w:cs="Times New Roman"/>
          <w:sz w:val="24"/>
          <w:szCs w:val="24"/>
        </w:rPr>
        <w:t xml:space="preserve">ye shi a yanayin zafi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digiri 10 maaunin Celsius sama da sati biyu, ko kuma a digir 5 bisa </w:t>
      </w:r>
      <w:r>
        <w:rPr>
          <w:rFonts w:ascii="Times New Roman" w:hAnsi="Times New Roman" w:cs="Times New Roman"/>
          <w:sz w:val="24"/>
          <w:szCs w:val="24"/>
        </w:rPr>
        <w:lastRenderedPageBreak/>
        <w:t xml:space="preserve">maunin Celsius sama da kwana 6-8. Za’a iya ajiye tumatir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sati 2-3 a yanayin zafi da bai</w:t>
      </w:r>
      <w:r w:rsidR="009D4B1C">
        <w:rPr>
          <w:rFonts w:ascii="Times New Roman" w:hAnsi="Times New Roman" w:cs="Times New Roman"/>
          <w:sz w:val="24"/>
          <w:szCs w:val="24"/>
        </w:rPr>
        <w:t>yi</w:t>
      </w:r>
      <w:r>
        <w:rPr>
          <w:rFonts w:ascii="Times New Roman" w:hAnsi="Times New Roman" w:cs="Times New Roman"/>
          <w:sz w:val="24"/>
          <w:szCs w:val="24"/>
        </w:rPr>
        <w:t xml:space="preserve"> kasa da digiri 10 na maunin Celsius.</w:t>
      </w:r>
    </w:p>
    <w:p w:rsidR="00DE5836" w:rsidRDefault="00DE5836" w:rsidP="00BC6E6C">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Tumatir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cenjawa da yanayi kamar; iska, danshi,</w:t>
      </w:r>
      <w:r w:rsidR="009D4B1C">
        <w:rPr>
          <w:rFonts w:ascii="Times New Roman" w:hAnsi="Times New Roman" w:cs="Times New Roman"/>
          <w:sz w:val="24"/>
          <w:szCs w:val="24"/>
        </w:rPr>
        <w:t xml:space="preserve"> zafi da kuma sanyi-wanda yake sa launin sa ya </w:t>
      </w:r>
      <w:r>
        <w:rPr>
          <w:rFonts w:ascii="Times New Roman" w:hAnsi="Times New Roman" w:cs="Times New Roman"/>
          <w:sz w:val="24"/>
          <w:szCs w:val="24"/>
        </w:rPr>
        <w:t>zama wani iri. Haka zalika, tumatir nayin laushi da wuri</w:t>
      </w:r>
      <w:r w:rsidR="009D4B1C">
        <w:rPr>
          <w:rFonts w:ascii="Times New Roman" w:hAnsi="Times New Roman" w:cs="Times New Roman"/>
          <w:sz w:val="24"/>
          <w:szCs w:val="24"/>
        </w:rPr>
        <w:t>,</w:t>
      </w:r>
      <w:r>
        <w:rPr>
          <w:rFonts w:ascii="Times New Roman" w:hAnsi="Times New Roman" w:cs="Times New Roman"/>
          <w:sz w:val="24"/>
          <w:szCs w:val="24"/>
        </w:rPr>
        <w:t xml:space="preserve"> zai </w:t>
      </w:r>
      <w:r w:rsidR="009D4B1C">
        <w:rPr>
          <w:rFonts w:ascii="Times New Roman" w:hAnsi="Times New Roman" w:cs="Times New Roman"/>
          <w:sz w:val="24"/>
          <w:szCs w:val="24"/>
        </w:rPr>
        <w:t xml:space="preserve">iya </w:t>
      </w:r>
      <w:r>
        <w:rPr>
          <w:rFonts w:ascii="Times New Roman" w:hAnsi="Times New Roman" w:cs="Times New Roman"/>
          <w:sz w:val="24"/>
          <w:szCs w:val="24"/>
        </w:rPr>
        <w:t xml:space="preserve">kuma kasa nuna sosai har ya ribe idan aka ajiye shi a kasa da yanayin zafi da aka </w:t>
      </w:r>
      <w:r w:rsidR="0051070A">
        <w:rPr>
          <w:rFonts w:ascii="Times New Roman" w:hAnsi="Times New Roman" w:cs="Times New Roman"/>
          <w:sz w:val="24"/>
          <w:szCs w:val="24"/>
        </w:rPr>
        <w:t>bada shawara</w:t>
      </w:r>
      <w:r>
        <w:rPr>
          <w:rFonts w:ascii="Times New Roman" w:hAnsi="Times New Roman" w:cs="Times New Roman"/>
          <w:sz w:val="24"/>
          <w:szCs w:val="24"/>
        </w:rPr>
        <w:t>.</w:t>
      </w:r>
    </w:p>
    <w:p w:rsidR="00DE5836" w:rsidRDefault="0051070A" w:rsidP="00DE5836">
      <w:pPr>
        <w:rPr>
          <w:rFonts w:ascii="Times New Roman" w:hAnsi="Times New Roman" w:cs="Times New Roman"/>
          <w:b/>
          <w:i/>
          <w:sz w:val="24"/>
          <w:szCs w:val="24"/>
        </w:rPr>
      </w:pPr>
      <w:r>
        <w:rPr>
          <w:rFonts w:ascii="Times New Roman" w:hAnsi="Times New Roman" w:cs="Times New Roman"/>
          <w:b/>
          <w:i/>
          <w:sz w:val="24"/>
          <w:szCs w:val="24"/>
        </w:rPr>
        <w:t>Menene manyan kalubale wurin</w:t>
      </w:r>
      <w:r w:rsidR="00DE5836" w:rsidRPr="00DE5836">
        <w:rPr>
          <w:rFonts w:ascii="Times New Roman" w:hAnsi="Times New Roman" w:cs="Times New Roman"/>
          <w:b/>
          <w:i/>
          <w:sz w:val="24"/>
          <w:szCs w:val="24"/>
        </w:rPr>
        <w:t xml:space="preserve"> rage asara</w:t>
      </w:r>
      <w:r>
        <w:rPr>
          <w:rFonts w:ascii="Times New Roman" w:hAnsi="Times New Roman" w:cs="Times New Roman"/>
          <w:b/>
          <w:i/>
          <w:sz w:val="24"/>
          <w:szCs w:val="24"/>
        </w:rPr>
        <w:t>r</w:t>
      </w:r>
      <w:r w:rsidR="00DE5836" w:rsidRPr="00DE5836">
        <w:rPr>
          <w:rFonts w:ascii="Times New Roman" w:hAnsi="Times New Roman" w:cs="Times New Roman"/>
          <w:b/>
          <w:i/>
          <w:sz w:val="24"/>
          <w:szCs w:val="24"/>
        </w:rPr>
        <w:t xml:space="preserve"> tumatir bayan girbi</w:t>
      </w:r>
      <w:r w:rsidR="00DE5836">
        <w:rPr>
          <w:rFonts w:ascii="Times New Roman" w:hAnsi="Times New Roman" w:cs="Times New Roman"/>
          <w:b/>
          <w:i/>
          <w:sz w:val="24"/>
          <w:szCs w:val="24"/>
        </w:rPr>
        <w:t>?</w:t>
      </w:r>
    </w:p>
    <w:p w:rsidR="00A97A79" w:rsidRPr="00A97A79" w:rsidRDefault="00DE5836" w:rsidP="00DE5836">
      <w:pPr>
        <w:pStyle w:val="ListParagraph"/>
        <w:numPr>
          <w:ilvl w:val="0"/>
          <w:numId w:val="3"/>
        </w:numPr>
        <w:rPr>
          <w:rFonts w:ascii="Times New Roman" w:hAnsi="Times New Roman" w:cs="Times New Roman"/>
          <w:b/>
          <w:i/>
          <w:sz w:val="24"/>
          <w:szCs w:val="24"/>
        </w:rPr>
      </w:pPr>
      <w:r w:rsidRPr="00DE5836">
        <w:rPr>
          <w:rFonts w:ascii="Times New Roman" w:hAnsi="Times New Roman" w:cs="Times New Roman"/>
          <w:sz w:val="24"/>
          <w:szCs w:val="24"/>
        </w:rPr>
        <w:t xml:space="preserve">Masu noma a </w:t>
      </w:r>
      <w:r w:rsidR="0051070A">
        <w:rPr>
          <w:rFonts w:ascii="Times New Roman" w:hAnsi="Times New Roman" w:cs="Times New Roman"/>
          <w:sz w:val="24"/>
          <w:szCs w:val="24"/>
        </w:rPr>
        <w:t xml:space="preserve">nahiya </w:t>
      </w:r>
      <w:r>
        <w:rPr>
          <w:rFonts w:ascii="Times New Roman" w:hAnsi="Times New Roman" w:cs="Times New Roman"/>
          <w:sz w:val="24"/>
          <w:szCs w:val="24"/>
        </w:rPr>
        <w:t>A</w:t>
      </w:r>
      <w:r w:rsidRPr="00DE5836">
        <w:rPr>
          <w:rFonts w:ascii="Times New Roman" w:hAnsi="Times New Roman" w:cs="Times New Roman"/>
          <w:sz w:val="24"/>
          <w:szCs w:val="24"/>
        </w:rPr>
        <w:t>firka</w:t>
      </w:r>
      <w:r w:rsidR="00A97A79">
        <w:rPr>
          <w:rFonts w:ascii="Times New Roman" w:hAnsi="Times New Roman" w:cs="Times New Roman"/>
          <w:sz w:val="24"/>
          <w:szCs w:val="24"/>
        </w:rPr>
        <w:t xml:space="preserve"> yawanci basu da mazubi</w:t>
      </w:r>
      <w:r>
        <w:rPr>
          <w:rFonts w:ascii="Times New Roman" w:hAnsi="Times New Roman" w:cs="Times New Roman"/>
          <w:sz w:val="24"/>
          <w:szCs w:val="24"/>
        </w:rPr>
        <w:t xml:space="preserve"> </w:t>
      </w:r>
      <w:r w:rsidR="00A97A79">
        <w:rPr>
          <w:rFonts w:ascii="Times New Roman" w:hAnsi="Times New Roman" w:cs="Times New Roman"/>
          <w:sz w:val="24"/>
          <w:szCs w:val="24"/>
        </w:rPr>
        <w:t>da ya dace ayi girbin tumatir, a maimakon haka sai suke amfani da raga</w:t>
      </w:r>
      <w:r w:rsidR="0051070A">
        <w:rPr>
          <w:rFonts w:ascii="Times New Roman" w:hAnsi="Times New Roman" w:cs="Times New Roman"/>
          <w:sz w:val="24"/>
          <w:szCs w:val="24"/>
        </w:rPr>
        <w:t>r</w:t>
      </w:r>
      <w:r w:rsidR="00A97A79">
        <w:rPr>
          <w:rFonts w:ascii="Times New Roman" w:hAnsi="Times New Roman" w:cs="Times New Roman"/>
          <w:sz w:val="24"/>
          <w:szCs w:val="24"/>
        </w:rPr>
        <w:t xml:space="preserve"> itace </w:t>
      </w:r>
      <w:proofErr w:type="gramStart"/>
      <w:r w:rsidR="00A97A79">
        <w:rPr>
          <w:rFonts w:ascii="Times New Roman" w:hAnsi="Times New Roman" w:cs="Times New Roman"/>
          <w:sz w:val="24"/>
          <w:szCs w:val="24"/>
        </w:rPr>
        <w:t>ko</w:t>
      </w:r>
      <w:proofErr w:type="gramEnd"/>
      <w:r w:rsidR="00A97A79">
        <w:rPr>
          <w:rFonts w:ascii="Times New Roman" w:hAnsi="Times New Roman" w:cs="Times New Roman"/>
          <w:sz w:val="24"/>
          <w:szCs w:val="24"/>
        </w:rPr>
        <w:t xml:space="preserve"> kuma kwa</w:t>
      </w:r>
      <w:r w:rsidR="0051070A">
        <w:rPr>
          <w:rFonts w:ascii="Times New Roman" w:hAnsi="Times New Roman" w:cs="Times New Roman"/>
          <w:sz w:val="24"/>
          <w:szCs w:val="24"/>
        </w:rPr>
        <w:t>ndon saka da yake jiwa tumatir</w:t>
      </w:r>
      <w:r w:rsidR="00A97A79">
        <w:rPr>
          <w:rFonts w:ascii="Times New Roman" w:hAnsi="Times New Roman" w:cs="Times New Roman"/>
          <w:sz w:val="24"/>
          <w:szCs w:val="24"/>
        </w:rPr>
        <w:t xml:space="preserve"> ciwo.</w:t>
      </w:r>
    </w:p>
    <w:p w:rsidR="00A97A79" w:rsidRPr="00A97A79" w:rsidRDefault="0051070A" w:rsidP="00DE5836">
      <w:pPr>
        <w:pStyle w:val="ListParagraph"/>
        <w:numPr>
          <w:ilvl w:val="0"/>
          <w:numId w:val="3"/>
        </w:numPr>
        <w:rPr>
          <w:rFonts w:ascii="Times New Roman" w:hAnsi="Times New Roman" w:cs="Times New Roman"/>
          <w:b/>
          <w:i/>
          <w:sz w:val="24"/>
          <w:szCs w:val="24"/>
        </w:rPr>
      </w:pPr>
      <w:r>
        <w:rPr>
          <w:rFonts w:ascii="Times New Roman" w:hAnsi="Times New Roman" w:cs="Times New Roman"/>
          <w:sz w:val="24"/>
          <w:szCs w:val="24"/>
        </w:rPr>
        <w:t xml:space="preserve">Tituna marasa kyau </w:t>
      </w:r>
      <w:proofErr w:type="gramStart"/>
      <w:r w:rsidR="00A97A79">
        <w:rPr>
          <w:rFonts w:ascii="Times New Roman" w:hAnsi="Times New Roman" w:cs="Times New Roman"/>
          <w:sz w:val="24"/>
          <w:szCs w:val="24"/>
        </w:rPr>
        <w:t>na</w:t>
      </w:r>
      <w:proofErr w:type="gramEnd"/>
      <w:r w:rsidR="00A97A79">
        <w:rPr>
          <w:rFonts w:ascii="Times New Roman" w:hAnsi="Times New Roman" w:cs="Times New Roman"/>
          <w:sz w:val="24"/>
          <w:szCs w:val="24"/>
        </w:rPr>
        <w:t xml:space="preserve"> janyo rashin saur</w:t>
      </w:r>
      <w:r>
        <w:rPr>
          <w:rFonts w:ascii="Times New Roman" w:hAnsi="Times New Roman" w:cs="Times New Roman"/>
          <w:sz w:val="24"/>
          <w:szCs w:val="24"/>
        </w:rPr>
        <w:t>i wurin kai tumatir kasuwa, sai ya</w:t>
      </w:r>
      <w:r w:rsidR="00A97A79">
        <w:rPr>
          <w:rFonts w:ascii="Times New Roman" w:hAnsi="Times New Roman" w:cs="Times New Roman"/>
          <w:sz w:val="24"/>
          <w:szCs w:val="24"/>
        </w:rPr>
        <w:t xml:space="preserve"> kara </w:t>
      </w:r>
      <w:r>
        <w:rPr>
          <w:rFonts w:ascii="Times New Roman" w:hAnsi="Times New Roman" w:cs="Times New Roman"/>
          <w:sz w:val="24"/>
          <w:szCs w:val="24"/>
        </w:rPr>
        <w:t xml:space="preserve">yawan </w:t>
      </w:r>
      <w:r w:rsidR="00A97A79">
        <w:rPr>
          <w:rFonts w:ascii="Times New Roman" w:hAnsi="Times New Roman" w:cs="Times New Roman"/>
          <w:sz w:val="24"/>
          <w:szCs w:val="24"/>
        </w:rPr>
        <w:t>asara tumatir bayan anyi girbi</w:t>
      </w:r>
      <w:r w:rsidR="008435BA">
        <w:rPr>
          <w:rFonts w:ascii="Times New Roman" w:hAnsi="Times New Roman" w:cs="Times New Roman"/>
          <w:sz w:val="24"/>
          <w:szCs w:val="24"/>
        </w:rPr>
        <w:t>.</w:t>
      </w:r>
    </w:p>
    <w:p w:rsidR="00A97A79" w:rsidRPr="00A97A79" w:rsidRDefault="00A97A79" w:rsidP="00DE5836">
      <w:pPr>
        <w:pStyle w:val="ListParagraph"/>
        <w:numPr>
          <w:ilvl w:val="0"/>
          <w:numId w:val="3"/>
        </w:numPr>
        <w:rPr>
          <w:rFonts w:ascii="Times New Roman" w:hAnsi="Times New Roman" w:cs="Times New Roman"/>
          <w:b/>
          <w:i/>
          <w:sz w:val="24"/>
          <w:szCs w:val="24"/>
        </w:rPr>
      </w:pPr>
      <w:r>
        <w:rPr>
          <w:rFonts w:ascii="Times New Roman" w:hAnsi="Times New Roman" w:cs="Times New Roman"/>
          <w:sz w:val="24"/>
          <w:szCs w:val="24"/>
        </w:rPr>
        <w:t>Rashin wuraren da za’a ajiye tumatir a yanayin zaf</w:t>
      </w:r>
      <w:r w:rsidR="0051070A">
        <w:rPr>
          <w:rFonts w:ascii="Times New Roman" w:hAnsi="Times New Roman" w:cs="Times New Roman"/>
          <w:sz w:val="24"/>
          <w:szCs w:val="24"/>
        </w:rPr>
        <w:t>i da sanyi</w:t>
      </w:r>
      <w:r>
        <w:rPr>
          <w:rFonts w:ascii="Times New Roman" w:hAnsi="Times New Roman" w:cs="Times New Roman"/>
          <w:sz w:val="24"/>
          <w:szCs w:val="24"/>
        </w:rPr>
        <w:t xml:space="preserve"> da ya kamata, </w:t>
      </w:r>
      <w:proofErr w:type="gramStart"/>
      <w:r>
        <w:rPr>
          <w:rFonts w:ascii="Times New Roman" w:hAnsi="Times New Roman" w:cs="Times New Roman"/>
          <w:sz w:val="24"/>
          <w:szCs w:val="24"/>
        </w:rPr>
        <w:t>wanda</w:t>
      </w:r>
      <w:proofErr w:type="gramEnd"/>
      <w:r>
        <w:rPr>
          <w:rFonts w:ascii="Times New Roman" w:hAnsi="Times New Roman" w:cs="Times New Roman"/>
          <w:sz w:val="24"/>
          <w:szCs w:val="24"/>
        </w:rPr>
        <w:t xml:space="preserve"> yake rage baci</w:t>
      </w:r>
      <w:r w:rsidR="008435BA">
        <w:rPr>
          <w:rFonts w:ascii="Times New Roman" w:hAnsi="Times New Roman" w:cs="Times New Roman"/>
          <w:sz w:val="24"/>
          <w:szCs w:val="24"/>
        </w:rPr>
        <w:t>.</w:t>
      </w:r>
    </w:p>
    <w:p w:rsidR="00A97A79" w:rsidRPr="00A97A79" w:rsidRDefault="00A97A79" w:rsidP="00DE5836">
      <w:pPr>
        <w:pStyle w:val="ListParagraph"/>
        <w:numPr>
          <w:ilvl w:val="0"/>
          <w:numId w:val="3"/>
        </w:numPr>
        <w:rPr>
          <w:rFonts w:ascii="Times New Roman" w:hAnsi="Times New Roman" w:cs="Times New Roman"/>
          <w:b/>
          <w:i/>
          <w:sz w:val="24"/>
          <w:szCs w:val="24"/>
        </w:rPr>
      </w:pPr>
      <w:r>
        <w:rPr>
          <w:rFonts w:ascii="Times New Roman" w:hAnsi="Times New Roman" w:cs="Times New Roman"/>
          <w:sz w:val="24"/>
          <w:szCs w:val="24"/>
        </w:rPr>
        <w:t xml:space="preserve">Amfani da hanyoyin sufuri marasa kyau wurin kai tumatir kasuwa, kamar mashin, </w:t>
      </w:r>
      <w:proofErr w:type="gramStart"/>
      <w:r>
        <w:rPr>
          <w:rFonts w:ascii="Times New Roman" w:hAnsi="Times New Roman" w:cs="Times New Roman"/>
          <w:sz w:val="24"/>
          <w:szCs w:val="24"/>
        </w:rPr>
        <w:t>wanda</w:t>
      </w:r>
      <w:proofErr w:type="gramEnd"/>
      <w:r>
        <w:rPr>
          <w:rFonts w:ascii="Times New Roman" w:hAnsi="Times New Roman" w:cs="Times New Roman"/>
          <w:sz w:val="24"/>
          <w:szCs w:val="24"/>
        </w:rPr>
        <w:t xml:space="preserve"> yake rawa yake girgiza, har ya janyo lalacewar kayan itatuwa</w:t>
      </w:r>
      <w:r w:rsidR="008435BA">
        <w:rPr>
          <w:rFonts w:ascii="Times New Roman" w:hAnsi="Times New Roman" w:cs="Times New Roman"/>
          <w:sz w:val="24"/>
          <w:szCs w:val="24"/>
        </w:rPr>
        <w:t>.</w:t>
      </w:r>
    </w:p>
    <w:p w:rsidR="00CF340B" w:rsidRPr="00CF340B" w:rsidRDefault="00CF340B" w:rsidP="00DE5836">
      <w:pPr>
        <w:pStyle w:val="ListParagraph"/>
        <w:numPr>
          <w:ilvl w:val="0"/>
          <w:numId w:val="3"/>
        </w:numPr>
        <w:rPr>
          <w:rFonts w:ascii="Times New Roman" w:hAnsi="Times New Roman" w:cs="Times New Roman"/>
          <w:b/>
          <w:i/>
          <w:sz w:val="24"/>
          <w:szCs w:val="24"/>
        </w:rPr>
      </w:pPr>
      <w:r>
        <w:rPr>
          <w:rFonts w:ascii="Times New Roman" w:hAnsi="Times New Roman" w:cs="Times New Roman"/>
          <w:sz w:val="24"/>
          <w:szCs w:val="24"/>
        </w:rPr>
        <w:t xml:space="preserve">Tumatir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da saurin lalacewa, kuma rashin kasuwa a kusa na iya janyo lalacewa, ya kara</w:t>
      </w:r>
      <w:r w:rsidR="0051070A">
        <w:rPr>
          <w:rFonts w:ascii="Times New Roman" w:hAnsi="Times New Roman" w:cs="Times New Roman"/>
          <w:sz w:val="24"/>
          <w:szCs w:val="24"/>
        </w:rPr>
        <w:t xml:space="preserve"> yawan</w:t>
      </w:r>
      <w:r>
        <w:rPr>
          <w:rFonts w:ascii="Times New Roman" w:hAnsi="Times New Roman" w:cs="Times New Roman"/>
          <w:sz w:val="24"/>
          <w:szCs w:val="24"/>
        </w:rPr>
        <w:t xml:space="preserve"> asara bayan girbi ga manoma.</w:t>
      </w:r>
    </w:p>
    <w:p w:rsidR="00CF340B" w:rsidRPr="00B47F92" w:rsidRDefault="00CF340B" w:rsidP="00DE5836">
      <w:pPr>
        <w:pStyle w:val="ListParagraph"/>
        <w:numPr>
          <w:ilvl w:val="0"/>
          <w:numId w:val="3"/>
        </w:numPr>
        <w:rPr>
          <w:rFonts w:ascii="Times New Roman" w:hAnsi="Times New Roman" w:cs="Times New Roman"/>
          <w:b/>
          <w:i/>
          <w:sz w:val="24"/>
          <w:szCs w:val="24"/>
          <w:lang w:val="fr-CA"/>
        </w:rPr>
      </w:pPr>
      <w:r w:rsidRPr="00B47F92">
        <w:rPr>
          <w:rFonts w:ascii="Times New Roman" w:hAnsi="Times New Roman" w:cs="Times New Roman"/>
          <w:sz w:val="24"/>
          <w:szCs w:val="24"/>
          <w:lang w:val="fr-CA"/>
        </w:rPr>
        <w:t xml:space="preserve">Manoma </w:t>
      </w:r>
      <w:r w:rsidR="0051070A" w:rsidRPr="00B47F92">
        <w:rPr>
          <w:rFonts w:ascii="Times New Roman" w:hAnsi="Times New Roman" w:cs="Times New Roman"/>
          <w:sz w:val="24"/>
          <w:szCs w:val="24"/>
          <w:lang w:val="fr-CA"/>
        </w:rPr>
        <w:t xml:space="preserve">dayawa </w:t>
      </w:r>
      <w:r w:rsidRPr="00B47F92">
        <w:rPr>
          <w:rFonts w:ascii="Times New Roman" w:hAnsi="Times New Roman" w:cs="Times New Roman"/>
          <w:sz w:val="24"/>
          <w:szCs w:val="24"/>
          <w:lang w:val="fr-CA"/>
        </w:rPr>
        <w:t>na noma tumatir a lokaci daya a maimakon su dan jinkirta shuka a tsakanin su. Wanan yana s</w:t>
      </w:r>
      <w:r w:rsidR="0051070A" w:rsidRPr="00B47F92">
        <w:rPr>
          <w:rFonts w:ascii="Times New Roman" w:hAnsi="Times New Roman" w:cs="Times New Roman"/>
          <w:sz w:val="24"/>
          <w:szCs w:val="24"/>
          <w:lang w:val="fr-CA"/>
        </w:rPr>
        <w:t>awa kasuwa tayi cunkus, har ya kawo</w:t>
      </w:r>
      <w:r w:rsidRPr="00B47F92">
        <w:rPr>
          <w:rFonts w:ascii="Times New Roman" w:hAnsi="Times New Roman" w:cs="Times New Roman"/>
          <w:sz w:val="24"/>
          <w:szCs w:val="24"/>
          <w:lang w:val="fr-CA"/>
        </w:rPr>
        <w:t xml:space="preserve"> asara sosai bayan girbi.</w:t>
      </w:r>
    </w:p>
    <w:p w:rsidR="00DE5836" w:rsidRDefault="00CF340B" w:rsidP="00CF340B">
      <w:pPr>
        <w:rPr>
          <w:rFonts w:ascii="Times New Roman" w:hAnsi="Times New Roman" w:cs="Times New Roman"/>
          <w:b/>
          <w:i/>
          <w:sz w:val="24"/>
          <w:szCs w:val="24"/>
        </w:rPr>
      </w:pPr>
      <w:r w:rsidRPr="00CF340B">
        <w:rPr>
          <w:rFonts w:ascii="Times New Roman" w:hAnsi="Times New Roman" w:cs="Times New Roman"/>
          <w:b/>
          <w:i/>
          <w:sz w:val="24"/>
          <w:szCs w:val="24"/>
        </w:rPr>
        <w:t>Bangaren Jinsi a wurin rage asara tumatir bayan girbi</w:t>
      </w:r>
      <w:r w:rsidR="00DE5836" w:rsidRPr="00CF340B">
        <w:rPr>
          <w:rFonts w:ascii="Times New Roman" w:hAnsi="Times New Roman" w:cs="Times New Roman"/>
          <w:b/>
          <w:i/>
          <w:sz w:val="24"/>
          <w:szCs w:val="24"/>
        </w:rPr>
        <w:t xml:space="preserve"> </w:t>
      </w:r>
    </w:p>
    <w:p w:rsidR="00CF340B" w:rsidRDefault="0051070A" w:rsidP="00CF340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A garin Mbeye, dake</w:t>
      </w:r>
      <w:r w:rsidR="00CF340B" w:rsidRPr="00CF340B">
        <w:rPr>
          <w:rFonts w:ascii="Times New Roman" w:hAnsi="Times New Roman" w:cs="Times New Roman"/>
          <w:sz w:val="24"/>
          <w:szCs w:val="24"/>
        </w:rPr>
        <w:t xml:space="preserve"> kasar Tanzania, mata </w:t>
      </w:r>
      <w:r>
        <w:rPr>
          <w:rFonts w:ascii="Times New Roman" w:hAnsi="Times New Roman" w:cs="Times New Roman"/>
          <w:sz w:val="24"/>
          <w:szCs w:val="24"/>
        </w:rPr>
        <w:t xml:space="preserve">ne </w:t>
      </w:r>
      <w:r w:rsidR="00CF340B" w:rsidRPr="00CF340B">
        <w:rPr>
          <w:rFonts w:ascii="Times New Roman" w:hAnsi="Times New Roman" w:cs="Times New Roman"/>
          <w:sz w:val="24"/>
          <w:szCs w:val="24"/>
        </w:rPr>
        <w:t xml:space="preserve">suka danne kasuwar saida tumatir, saboda sune ke da alhakin tabatar da abinci a </w:t>
      </w:r>
      <w:r>
        <w:rPr>
          <w:rFonts w:ascii="Times New Roman" w:hAnsi="Times New Roman" w:cs="Times New Roman"/>
          <w:sz w:val="24"/>
          <w:szCs w:val="24"/>
        </w:rPr>
        <w:t>gidajen su, su kuma maza basa so</w:t>
      </w:r>
      <w:r w:rsidR="00CF340B" w:rsidRPr="00CF340B">
        <w:rPr>
          <w:rFonts w:ascii="Times New Roman" w:hAnsi="Times New Roman" w:cs="Times New Roman"/>
          <w:sz w:val="24"/>
          <w:szCs w:val="24"/>
        </w:rPr>
        <w:t xml:space="preserve"> su sa kansu acikin sayarwa.</w:t>
      </w:r>
    </w:p>
    <w:p w:rsidR="00CF340B" w:rsidRDefault="00CF340B" w:rsidP="00CF340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 </w:t>
      </w:r>
      <w:r w:rsidR="00E3655D">
        <w:rPr>
          <w:rFonts w:ascii="Times New Roman" w:hAnsi="Times New Roman" w:cs="Times New Roman"/>
          <w:sz w:val="24"/>
          <w:szCs w:val="24"/>
        </w:rPr>
        <w:t xml:space="preserve">garin </w:t>
      </w:r>
      <w:r>
        <w:rPr>
          <w:rFonts w:ascii="Times New Roman" w:hAnsi="Times New Roman" w:cs="Times New Roman"/>
          <w:sz w:val="24"/>
          <w:szCs w:val="24"/>
        </w:rPr>
        <w:t>Brang-Ahofo, wani bangare a kasar Ghana, maza da mata masu shekaru daban-daban na noma tumati</w:t>
      </w:r>
      <w:r w:rsidR="00E3655D">
        <w:rPr>
          <w:rFonts w:ascii="Times New Roman" w:hAnsi="Times New Roman" w:cs="Times New Roman"/>
          <w:sz w:val="24"/>
          <w:szCs w:val="24"/>
        </w:rPr>
        <w:t>r, kuma kaso mai yawa na maza masu kananen sh</w:t>
      </w:r>
      <w:r w:rsidR="0051070A">
        <w:rPr>
          <w:rFonts w:ascii="Times New Roman" w:hAnsi="Times New Roman" w:cs="Times New Roman"/>
          <w:sz w:val="24"/>
          <w:szCs w:val="24"/>
        </w:rPr>
        <w:t>ekaru sun kware wurin noma tuma</w:t>
      </w:r>
      <w:r w:rsidR="00E3655D">
        <w:rPr>
          <w:rFonts w:ascii="Times New Roman" w:hAnsi="Times New Roman" w:cs="Times New Roman"/>
          <w:sz w:val="24"/>
          <w:szCs w:val="24"/>
        </w:rPr>
        <w:t>tir kadai.</w:t>
      </w:r>
    </w:p>
    <w:p w:rsidR="00E3655D" w:rsidRPr="0051070A" w:rsidRDefault="00E3655D" w:rsidP="00CF340B">
      <w:pPr>
        <w:pStyle w:val="ListParagraph"/>
        <w:numPr>
          <w:ilvl w:val="0"/>
          <w:numId w:val="4"/>
        </w:numPr>
        <w:rPr>
          <w:rStyle w:val="st"/>
          <w:rFonts w:ascii="Times New Roman" w:hAnsi="Times New Roman" w:cs="Times New Roman"/>
          <w:sz w:val="24"/>
          <w:szCs w:val="24"/>
        </w:rPr>
      </w:pPr>
      <w:r w:rsidRPr="0051070A">
        <w:rPr>
          <w:rFonts w:ascii="Times New Roman" w:hAnsi="Times New Roman" w:cs="Times New Roman"/>
          <w:sz w:val="24"/>
          <w:szCs w:val="24"/>
        </w:rPr>
        <w:t xml:space="preserve">A garin </w:t>
      </w:r>
      <w:r w:rsidRPr="0051070A">
        <w:rPr>
          <w:rStyle w:val="st"/>
          <w:rFonts w:ascii="Times New Roman" w:hAnsi="Times New Roman" w:cs="Times New Roman"/>
          <w:sz w:val="24"/>
          <w:szCs w:val="24"/>
        </w:rPr>
        <w:t>Imeko Afon, wani gari a jahar Ogun, dake kasar Nijeriya, maza ne suka danne noman tumatir</w:t>
      </w:r>
      <w:r w:rsidRPr="0051070A">
        <w:rPr>
          <w:rStyle w:val="st"/>
          <w:rFonts w:ascii="Times New Roman" w:hAnsi="Times New Roman" w:cs="Times New Roman"/>
        </w:rPr>
        <w:t>.</w:t>
      </w:r>
    </w:p>
    <w:p w:rsidR="00E3655D" w:rsidRDefault="00E3655D" w:rsidP="00CF340B">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A garin Koluedor, kasar Ghana, </w:t>
      </w:r>
      <w:proofErr w:type="gramStart"/>
      <w:r>
        <w:rPr>
          <w:rFonts w:ascii="Times New Roman" w:hAnsi="Times New Roman" w:cs="Times New Roman"/>
          <w:sz w:val="24"/>
          <w:szCs w:val="24"/>
        </w:rPr>
        <w:t>yana</w:t>
      </w:r>
      <w:proofErr w:type="gramEnd"/>
      <w:r>
        <w:rPr>
          <w:rFonts w:ascii="Times New Roman" w:hAnsi="Times New Roman" w:cs="Times New Roman"/>
          <w:sz w:val="24"/>
          <w:szCs w:val="24"/>
        </w:rPr>
        <w:t xml:space="preserve"> yawan faruwa kaga mata da miji na noma</w:t>
      </w:r>
      <w:r w:rsidR="0051070A">
        <w:rPr>
          <w:rFonts w:ascii="Times New Roman" w:hAnsi="Times New Roman" w:cs="Times New Roman"/>
          <w:sz w:val="24"/>
          <w:szCs w:val="24"/>
        </w:rPr>
        <w:t xml:space="preserve"> </w:t>
      </w:r>
      <w:r w:rsidR="008435BA">
        <w:rPr>
          <w:rFonts w:ascii="Times New Roman" w:hAnsi="Times New Roman" w:cs="Times New Roman"/>
          <w:sz w:val="24"/>
          <w:szCs w:val="24"/>
        </w:rPr>
        <w:t>tumatir a gona daban-daban.</w:t>
      </w:r>
    </w:p>
    <w:p w:rsidR="00E3655D" w:rsidRPr="00B47F92" w:rsidRDefault="00E3655D" w:rsidP="00CF340B">
      <w:pPr>
        <w:pStyle w:val="ListParagraph"/>
        <w:numPr>
          <w:ilvl w:val="0"/>
          <w:numId w:val="4"/>
        </w:numPr>
        <w:rPr>
          <w:rFonts w:ascii="Times New Roman" w:hAnsi="Times New Roman" w:cs="Times New Roman"/>
          <w:sz w:val="24"/>
          <w:szCs w:val="24"/>
          <w:lang w:val="fr-CA"/>
        </w:rPr>
      </w:pPr>
      <w:r w:rsidRPr="00B47F92">
        <w:rPr>
          <w:rFonts w:ascii="Times New Roman" w:hAnsi="Times New Roman" w:cs="Times New Roman"/>
          <w:sz w:val="24"/>
          <w:szCs w:val="24"/>
          <w:lang w:val="fr-CA"/>
        </w:rPr>
        <w:t>A jahar Kwara, Nijeriya, kaso 70% na masu saida tumatir mata ne.</w:t>
      </w:r>
    </w:p>
    <w:p w:rsidR="00E3655D" w:rsidRPr="00E3655D" w:rsidRDefault="00E3655D" w:rsidP="00E3655D">
      <w:pPr>
        <w:rPr>
          <w:rFonts w:ascii="Times New Roman" w:hAnsi="Times New Roman" w:cs="Times New Roman"/>
          <w:i/>
          <w:sz w:val="24"/>
          <w:szCs w:val="24"/>
        </w:rPr>
      </w:pPr>
      <w:r w:rsidRPr="00E3655D">
        <w:rPr>
          <w:rFonts w:ascii="Times New Roman" w:hAnsi="Times New Roman" w:cs="Times New Roman"/>
          <w:i/>
          <w:sz w:val="24"/>
          <w:szCs w:val="24"/>
        </w:rPr>
        <w:t xml:space="preserve">Domin Karin bayani, ka nemi takardu </w:t>
      </w:r>
      <w:proofErr w:type="gramStart"/>
      <w:r w:rsidRPr="00E3655D">
        <w:rPr>
          <w:rFonts w:ascii="Times New Roman" w:hAnsi="Times New Roman" w:cs="Times New Roman"/>
          <w:i/>
          <w:sz w:val="24"/>
          <w:szCs w:val="24"/>
        </w:rPr>
        <w:t>na</w:t>
      </w:r>
      <w:proofErr w:type="gramEnd"/>
      <w:r w:rsidRPr="00E3655D">
        <w:rPr>
          <w:rFonts w:ascii="Times New Roman" w:hAnsi="Times New Roman" w:cs="Times New Roman"/>
          <w:i/>
          <w:sz w:val="24"/>
          <w:szCs w:val="24"/>
        </w:rPr>
        <w:t xml:space="preserve"> 3, 4, 5, 6, 8, </w:t>
      </w:r>
      <w:r w:rsidRPr="00E3655D">
        <w:rPr>
          <w:rStyle w:val="Emphasis"/>
          <w:rFonts w:ascii="Times New Roman" w:hAnsi="Times New Roman" w:cs="Times New Roman"/>
          <w:i w:val="0"/>
          <w:sz w:val="24"/>
          <w:szCs w:val="24"/>
        </w:rPr>
        <w:t>9, 10, 11, and 12.</w:t>
      </w:r>
    </w:p>
    <w:p w:rsidR="00CF340B" w:rsidRDefault="00E3655D" w:rsidP="00CF340B">
      <w:pPr>
        <w:rPr>
          <w:rFonts w:ascii="Times New Roman" w:hAnsi="Times New Roman" w:cs="Times New Roman"/>
          <w:b/>
          <w:i/>
          <w:sz w:val="24"/>
          <w:szCs w:val="24"/>
        </w:rPr>
      </w:pPr>
      <w:r w:rsidRPr="00E3655D">
        <w:rPr>
          <w:rFonts w:ascii="Times New Roman" w:hAnsi="Times New Roman" w:cs="Times New Roman"/>
          <w:b/>
          <w:i/>
          <w:sz w:val="24"/>
          <w:szCs w:val="24"/>
        </w:rPr>
        <w:t xml:space="preserve">Hasashen </w:t>
      </w:r>
      <w:r>
        <w:rPr>
          <w:rFonts w:ascii="Times New Roman" w:hAnsi="Times New Roman" w:cs="Times New Roman"/>
          <w:b/>
          <w:i/>
          <w:sz w:val="24"/>
          <w:szCs w:val="24"/>
        </w:rPr>
        <w:t>tasirin</w:t>
      </w:r>
      <w:r w:rsidRPr="00E3655D">
        <w:rPr>
          <w:rFonts w:ascii="Times New Roman" w:hAnsi="Times New Roman" w:cs="Times New Roman"/>
          <w:b/>
          <w:i/>
          <w:sz w:val="24"/>
          <w:szCs w:val="24"/>
        </w:rPr>
        <w:t xml:space="preserve"> sauyin yanayi </w:t>
      </w:r>
      <w:proofErr w:type="gramStart"/>
      <w:r w:rsidRPr="00E3655D">
        <w:rPr>
          <w:rFonts w:ascii="Times New Roman" w:hAnsi="Times New Roman" w:cs="Times New Roman"/>
          <w:b/>
          <w:i/>
          <w:sz w:val="24"/>
          <w:szCs w:val="24"/>
        </w:rPr>
        <w:t>akan</w:t>
      </w:r>
      <w:proofErr w:type="gramEnd"/>
      <w:r w:rsidRPr="00E3655D">
        <w:rPr>
          <w:rFonts w:ascii="Times New Roman" w:hAnsi="Times New Roman" w:cs="Times New Roman"/>
          <w:b/>
          <w:i/>
          <w:sz w:val="24"/>
          <w:szCs w:val="24"/>
        </w:rPr>
        <w:t xml:space="preserve"> asara noman tumatir bayan girbi</w:t>
      </w:r>
    </w:p>
    <w:p w:rsidR="00E3655D" w:rsidRDefault="00E3655D" w:rsidP="00E3655D">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Karin zafi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shafar girman kayan itatuwa, yana janyo raguwar amfanin noma</w:t>
      </w:r>
      <w:r w:rsidR="008435BA">
        <w:rPr>
          <w:rFonts w:ascii="Times New Roman" w:hAnsi="Times New Roman" w:cs="Times New Roman"/>
          <w:sz w:val="24"/>
          <w:szCs w:val="24"/>
        </w:rPr>
        <w:t>.</w:t>
      </w:r>
    </w:p>
    <w:p w:rsidR="00C52834" w:rsidRDefault="00C52834" w:rsidP="00C5283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lastRenderedPageBreak/>
        <w:t xml:space="preserve">Karin zafi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iya janyo chanjin sinadirn gishiri a kasa, wanda ke rage amfanin noman tumatir. Wana</w:t>
      </w:r>
      <w:r w:rsidR="00DE1243">
        <w:rPr>
          <w:rFonts w:ascii="Times New Roman" w:hAnsi="Times New Roman" w:cs="Times New Roman"/>
          <w:sz w:val="24"/>
          <w:szCs w:val="24"/>
        </w:rPr>
        <w:t>n</w:t>
      </w:r>
      <w:r>
        <w:rPr>
          <w:rFonts w:ascii="Times New Roman" w:hAnsi="Times New Roman" w:cs="Times New Roman"/>
          <w:sz w:val="24"/>
          <w:szCs w:val="24"/>
        </w:rPr>
        <w:t xml:space="preserve"> ya</w:t>
      </w:r>
      <w:r w:rsidR="00DE1243">
        <w:rPr>
          <w:rFonts w:ascii="Times New Roman" w:hAnsi="Times New Roman" w:cs="Times New Roman"/>
          <w:sz w:val="24"/>
          <w:szCs w:val="24"/>
        </w:rPr>
        <w:t xml:space="preserv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tasiri sosai a kasa da take da gishiri sosai.</w:t>
      </w:r>
    </w:p>
    <w:p w:rsidR="00C52834" w:rsidRDefault="00C52834" w:rsidP="00C5283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 xml:space="preserve">Yanayin zafi </w:t>
      </w:r>
      <w:proofErr w:type="gramStart"/>
      <w:r>
        <w:rPr>
          <w:rFonts w:ascii="Times New Roman" w:hAnsi="Times New Roman" w:cs="Times New Roman"/>
          <w:sz w:val="24"/>
          <w:szCs w:val="24"/>
        </w:rPr>
        <w:t>sama</w:t>
      </w:r>
      <w:proofErr w:type="gramEnd"/>
      <w:r>
        <w:rPr>
          <w:rFonts w:ascii="Times New Roman" w:hAnsi="Times New Roman" w:cs="Times New Roman"/>
          <w:sz w:val="24"/>
          <w:szCs w:val="24"/>
        </w:rPr>
        <w:t xml:space="preserve"> da digiri 25 na maunin Celsius na kawo cikas ga girman kayan itatuwa a tumatir</w:t>
      </w:r>
      <w:r w:rsidR="008435BA">
        <w:rPr>
          <w:rFonts w:ascii="Times New Roman" w:hAnsi="Times New Roman" w:cs="Times New Roman"/>
          <w:sz w:val="24"/>
          <w:szCs w:val="24"/>
        </w:rPr>
        <w:t>.</w:t>
      </w:r>
    </w:p>
    <w:p w:rsidR="00C52834" w:rsidRPr="008435BA" w:rsidRDefault="00DE1243" w:rsidP="00C52834">
      <w:pPr>
        <w:pStyle w:val="ListParagraph"/>
        <w:numPr>
          <w:ilvl w:val="0"/>
          <w:numId w:val="5"/>
        </w:numPr>
        <w:rPr>
          <w:rFonts w:ascii="Times New Roman" w:hAnsi="Times New Roman" w:cs="Times New Roman"/>
          <w:sz w:val="24"/>
          <w:szCs w:val="24"/>
          <w:lang w:val="fr-CA"/>
        </w:rPr>
      </w:pPr>
      <w:r w:rsidRPr="008435BA">
        <w:rPr>
          <w:rFonts w:ascii="Times New Roman" w:hAnsi="Times New Roman" w:cs="Times New Roman"/>
          <w:sz w:val="24"/>
          <w:szCs w:val="24"/>
          <w:lang w:val="fr-CA"/>
        </w:rPr>
        <w:t>Zafi</w:t>
      </w:r>
      <w:r w:rsidR="00C52834" w:rsidRPr="008435BA">
        <w:rPr>
          <w:rFonts w:ascii="Times New Roman" w:hAnsi="Times New Roman" w:cs="Times New Roman"/>
          <w:sz w:val="24"/>
          <w:szCs w:val="24"/>
          <w:lang w:val="fr-CA"/>
        </w:rPr>
        <w:t xml:space="preserve"> mai yawa na </w:t>
      </w:r>
      <w:r w:rsidRPr="008435BA">
        <w:rPr>
          <w:rFonts w:ascii="Times New Roman" w:hAnsi="Times New Roman" w:cs="Times New Roman"/>
          <w:sz w:val="24"/>
          <w:szCs w:val="24"/>
          <w:lang w:val="fr-CA"/>
        </w:rPr>
        <w:t>haifar da</w:t>
      </w:r>
      <w:r w:rsidR="00C52834" w:rsidRPr="008435BA">
        <w:rPr>
          <w:rFonts w:ascii="Times New Roman" w:hAnsi="Times New Roman" w:cs="Times New Roman"/>
          <w:sz w:val="24"/>
          <w:szCs w:val="24"/>
          <w:lang w:val="fr-CA"/>
        </w:rPr>
        <w:t xml:space="preserve"> kanana tumatir</w:t>
      </w:r>
      <w:r w:rsidR="008435BA">
        <w:rPr>
          <w:rFonts w:ascii="Times New Roman" w:hAnsi="Times New Roman" w:cs="Times New Roman"/>
          <w:sz w:val="24"/>
          <w:szCs w:val="24"/>
          <w:lang w:val="fr-CA"/>
        </w:rPr>
        <w:t>.</w:t>
      </w:r>
    </w:p>
    <w:p w:rsidR="00C52834" w:rsidRPr="008435BA" w:rsidRDefault="00C52834" w:rsidP="00C52834">
      <w:pPr>
        <w:pStyle w:val="ListParagraph"/>
        <w:numPr>
          <w:ilvl w:val="0"/>
          <w:numId w:val="5"/>
        </w:numPr>
        <w:rPr>
          <w:rFonts w:ascii="Times New Roman" w:hAnsi="Times New Roman" w:cs="Times New Roman"/>
          <w:sz w:val="24"/>
          <w:szCs w:val="24"/>
          <w:lang w:val="fr-CA"/>
        </w:rPr>
      </w:pPr>
      <w:r w:rsidRPr="008435BA">
        <w:rPr>
          <w:rFonts w:ascii="Times New Roman" w:hAnsi="Times New Roman" w:cs="Times New Roman"/>
          <w:sz w:val="24"/>
          <w:szCs w:val="24"/>
          <w:lang w:val="fr-CA"/>
        </w:rPr>
        <w:t>Sauyin yanayi na yawan kawo bushewar kasa, wanda yake kawo bushewan tumatir</w:t>
      </w:r>
      <w:r w:rsidR="008435BA">
        <w:rPr>
          <w:rFonts w:ascii="Times New Roman" w:hAnsi="Times New Roman" w:cs="Times New Roman"/>
          <w:sz w:val="24"/>
          <w:szCs w:val="24"/>
          <w:lang w:val="fr-CA"/>
        </w:rPr>
        <w:t>.</w:t>
      </w:r>
    </w:p>
    <w:p w:rsidR="00C52834" w:rsidRPr="008435BA" w:rsidRDefault="00C52834" w:rsidP="00C52834">
      <w:pPr>
        <w:rPr>
          <w:rFonts w:ascii="Times New Roman" w:hAnsi="Times New Roman" w:cs="Times New Roman"/>
          <w:i/>
          <w:sz w:val="24"/>
          <w:szCs w:val="24"/>
          <w:lang w:val="fr-CA"/>
        </w:rPr>
      </w:pPr>
      <w:r w:rsidRPr="008435BA">
        <w:rPr>
          <w:rFonts w:ascii="Times New Roman" w:hAnsi="Times New Roman" w:cs="Times New Roman"/>
          <w:i/>
          <w:sz w:val="24"/>
          <w:szCs w:val="24"/>
          <w:lang w:val="fr-CA"/>
        </w:rPr>
        <w:t>Domin Karin Bayani, duba takardun 1 da 2</w:t>
      </w:r>
    </w:p>
    <w:p w:rsidR="00C52834" w:rsidRPr="008435BA" w:rsidRDefault="00C52834" w:rsidP="00C52834">
      <w:pPr>
        <w:rPr>
          <w:rFonts w:ascii="Times New Roman" w:hAnsi="Times New Roman" w:cs="Times New Roman"/>
          <w:b/>
          <w:i/>
          <w:sz w:val="24"/>
          <w:szCs w:val="24"/>
          <w:lang w:val="fr-CA"/>
        </w:rPr>
      </w:pPr>
      <w:r w:rsidRPr="008435BA">
        <w:rPr>
          <w:rFonts w:ascii="Times New Roman" w:hAnsi="Times New Roman" w:cs="Times New Roman"/>
          <w:b/>
          <w:i/>
          <w:sz w:val="24"/>
          <w:szCs w:val="24"/>
          <w:lang w:val="fr-CA"/>
        </w:rPr>
        <w:t>Bayana masu mahimmanci domin rage asara tumatir bayan girbi</w:t>
      </w:r>
    </w:p>
    <w:p w:rsidR="00C52834" w:rsidRPr="008435BA" w:rsidRDefault="00C52834" w:rsidP="00C52834">
      <w:pPr>
        <w:rPr>
          <w:rFonts w:ascii="Times New Roman" w:hAnsi="Times New Roman" w:cs="Times New Roman"/>
          <w:b/>
          <w:sz w:val="24"/>
          <w:szCs w:val="24"/>
          <w:lang w:val="fr-CA"/>
        </w:rPr>
      </w:pPr>
      <w:r w:rsidRPr="008435BA">
        <w:rPr>
          <w:rFonts w:ascii="Times New Roman" w:hAnsi="Times New Roman" w:cs="Times New Roman"/>
          <w:b/>
          <w:sz w:val="24"/>
          <w:szCs w:val="24"/>
          <w:lang w:val="fr-CA"/>
        </w:rPr>
        <w:t>Kafin ayi Girbi</w:t>
      </w:r>
    </w:p>
    <w:p w:rsidR="00C52834" w:rsidRDefault="00C52834" w:rsidP="00C52834">
      <w:pPr>
        <w:rPr>
          <w:rFonts w:ascii="Times New Roman" w:hAnsi="Times New Roman" w:cs="Times New Roman"/>
          <w:sz w:val="24"/>
          <w:szCs w:val="24"/>
        </w:rPr>
      </w:pPr>
      <w:r w:rsidRPr="008435BA">
        <w:rPr>
          <w:rFonts w:ascii="Times New Roman" w:hAnsi="Times New Roman" w:cs="Times New Roman"/>
          <w:sz w:val="24"/>
          <w:szCs w:val="24"/>
          <w:lang w:val="fr-CA"/>
        </w:rPr>
        <w:t>A yayin da ya</w:t>
      </w:r>
      <w:r w:rsidR="0009261F" w:rsidRPr="008435BA">
        <w:rPr>
          <w:rFonts w:ascii="Times New Roman" w:hAnsi="Times New Roman" w:cs="Times New Roman"/>
          <w:sz w:val="24"/>
          <w:szCs w:val="24"/>
          <w:lang w:val="fr-CA"/>
        </w:rPr>
        <w:t xml:space="preserve">yan tumatir ke girma, suna saurin kamuwa da kwari da cututuka. </w:t>
      </w:r>
      <w:r w:rsidR="0009261F">
        <w:rPr>
          <w:rFonts w:ascii="Times New Roman" w:hAnsi="Times New Roman" w:cs="Times New Roman"/>
          <w:sz w:val="24"/>
          <w:szCs w:val="24"/>
        </w:rPr>
        <w:t>Manoma zasu iya</w:t>
      </w:r>
      <w:r w:rsidR="00DE1243">
        <w:rPr>
          <w:rFonts w:ascii="Times New Roman" w:hAnsi="Times New Roman" w:cs="Times New Roman"/>
          <w:sz w:val="24"/>
          <w:szCs w:val="24"/>
        </w:rPr>
        <w:t xml:space="preserve"> rage asara tumatir a gona ta</w:t>
      </w:r>
      <w:r w:rsidR="0009261F">
        <w:rPr>
          <w:rFonts w:ascii="Times New Roman" w:hAnsi="Times New Roman" w:cs="Times New Roman"/>
          <w:sz w:val="24"/>
          <w:szCs w:val="24"/>
        </w:rPr>
        <w:t>:</w:t>
      </w:r>
    </w:p>
    <w:p w:rsidR="0009261F" w:rsidRDefault="0009261F" w:rsidP="0009261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Kula da girman tumatir sosai dan </w:t>
      </w:r>
      <w:r w:rsidR="00DE1243">
        <w:rPr>
          <w:rFonts w:ascii="Times New Roman" w:hAnsi="Times New Roman" w:cs="Times New Roman"/>
          <w:sz w:val="24"/>
          <w:szCs w:val="24"/>
        </w:rPr>
        <w:t>gano</w:t>
      </w:r>
      <w:r>
        <w:rPr>
          <w:rFonts w:ascii="Times New Roman" w:hAnsi="Times New Roman" w:cs="Times New Roman"/>
          <w:sz w:val="24"/>
          <w:szCs w:val="24"/>
        </w:rPr>
        <w:t xml:space="preserve"> lokacin da ya kamu da kwari </w:t>
      </w:r>
      <w:proofErr w:type="gramStart"/>
      <w:r>
        <w:rPr>
          <w:rFonts w:ascii="Times New Roman" w:hAnsi="Times New Roman" w:cs="Times New Roman"/>
          <w:sz w:val="24"/>
          <w:szCs w:val="24"/>
        </w:rPr>
        <w:t>ko</w:t>
      </w:r>
      <w:proofErr w:type="gramEnd"/>
      <w:r>
        <w:rPr>
          <w:rFonts w:ascii="Times New Roman" w:hAnsi="Times New Roman" w:cs="Times New Roman"/>
          <w:sz w:val="24"/>
          <w:szCs w:val="24"/>
        </w:rPr>
        <w:t xml:space="preserve"> cuta, da kuma </w:t>
      </w:r>
      <w:r w:rsidR="00F24886">
        <w:rPr>
          <w:rFonts w:ascii="Times New Roman" w:hAnsi="Times New Roman" w:cs="Times New Roman"/>
          <w:sz w:val="24"/>
          <w:szCs w:val="24"/>
        </w:rPr>
        <w:t>tantance shukar da take</w:t>
      </w:r>
      <w:r>
        <w:rPr>
          <w:rFonts w:ascii="Times New Roman" w:hAnsi="Times New Roman" w:cs="Times New Roman"/>
          <w:sz w:val="24"/>
          <w:szCs w:val="24"/>
        </w:rPr>
        <w:t xml:space="preserve"> cikin </w:t>
      </w:r>
      <w:r w:rsidR="00F24886">
        <w:rPr>
          <w:rFonts w:ascii="Times New Roman" w:hAnsi="Times New Roman" w:cs="Times New Roman"/>
          <w:sz w:val="24"/>
          <w:szCs w:val="24"/>
        </w:rPr>
        <w:t>damuwa domin rashin sinadirai ko</w:t>
      </w:r>
      <w:r>
        <w:rPr>
          <w:rFonts w:ascii="Times New Roman" w:hAnsi="Times New Roman" w:cs="Times New Roman"/>
          <w:sz w:val="24"/>
          <w:szCs w:val="24"/>
        </w:rPr>
        <w:t xml:space="preserve"> kuma yawa</w:t>
      </w:r>
      <w:r w:rsidR="00F24886">
        <w:rPr>
          <w:rFonts w:ascii="Times New Roman" w:hAnsi="Times New Roman" w:cs="Times New Roman"/>
          <w:sz w:val="24"/>
          <w:szCs w:val="24"/>
        </w:rPr>
        <w:t>n ban-ruwa ko kuma rashin ban-ruwa</w:t>
      </w:r>
      <w:r w:rsidR="008435BA">
        <w:rPr>
          <w:rFonts w:ascii="Times New Roman" w:hAnsi="Times New Roman" w:cs="Times New Roman"/>
          <w:sz w:val="24"/>
          <w:szCs w:val="24"/>
        </w:rPr>
        <w:t>.</w:t>
      </w:r>
    </w:p>
    <w:p w:rsidR="0009261F" w:rsidRDefault="00F24886" w:rsidP="0009261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 xml:space="preserve">Bin shirin hadaka </w:t>
      </w:r>
      <w:proofErr w:type="gramStart"/>
      <w:r>
        <w:rPr>
          <w:rFonts w:ascii="Times New Roman" w:hAnsi="Times New Roman" w:cs="Times New Roman"/>
          <w:sz w:val="24"/>
          <w:szCs w:val="24"/>
        </w:rPr>
        <w:t>na</w:t>
      </w:r>
      <w:proofErr w:type="gramEnd"/>
      <w:r w:rsidR="0009261F">
        <w:rPr>
          <w:rFonts w:ascii="Times New Roman" w:hAnsi="Times New Roman" w:cs="Times New Roman"/>
          <w:sz w:val="24"/>
          <w:szCs w:val="24"/>
        </w:rPr>
        <w:t xml:space="preserve"> sarafa kwari wanda ya kunshi sinadirai, injina, al’adu da kuma wasu hanyoyi da suke da tasiri</w:t>
      </w:r>
      <w:r w:rsidR="008435BA">
        <w:rPr>
          <w:rFonts w:ascii="Times New Roman" w:hAnsi="Times New Roman" w:cs="Times New Roman"/>
          <w:sz w:val="24"/>
          <w:szCs w:val="24"/>
        </w:rPr>
        <w:t>.</w:t>
      </w:r>
    </w:p>
    <w:p w:rsidR="0009261F" w:rsidRDefault="00F24886" w:rsidP="0009261F">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D</w:t>
      </w:r>
      <w:r w:rsidR="006A04CC">
        <w:rPr>
          <w:rFonts w:ascii="Times New Roman" w:hAnsi="Times New Roman" w:cs="Times New Roman"/>
          <w:sz w:val="24"/>
          <w:szCs w:val="24"/>
        </w:rPr>
        <w:t>aukan mataken kariya da</w:t>
      </w:r>
      <w:r>
        <w:rPr>
          <w:rFonts w:ascii="Times New Roman" w:hAnsi="Times New Roman" w:cs="Times New Roman"/>
          <w:sz w:val="24"/>
          <w:szCs w:val="24"/>
        </w:rPr>
        <w:t>n kora cututuka kafin su afku, kamar</w:t>
      </w:r>
      <w:r w:rsidR="006A04CC">
        <w:rPr>
          <w:rFonts w:ascii="Times New Roman" w:hAnsi="Times New Roman" w:cs="Times New Roman"/>
          <w:sz w:val="24"/>
          <w:szCs w:val="24"/>
        </w:rPr>
        <w:t>:</w:t>
      </w:r>
    </w:p>
    <w:p w:rsidR="006A04CC" w:rsidRDefault="004F5047" w:rsidP="006A04CC">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Kafa tarko dan kamun kwari da katange gona dan kariya daka dambobi</w:t>
      </w:r>
      <w:r w:rsidR="008435BA">
        <w:rPr>
          <w:rFonts w:ascii="Times New Roman" w:hAnsi="Times New Roman" w:cs="Times New Roman"/>
          <w:sz w:val="24"/>
          <w:szCs w:val="24"/>
        </w:rPr>
        <w:t>.</w:t>
      </w:r>
    </w:p>
    <w:p w:rsidR="009F428E" w:rsidRDefault="004F5047" w:rsidP="009F428E">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 xml:space="preserve">Zai iya </w:t>
      </w:r>
      <w:proofErr w:type="gramStart"/>
      <w:r>
        <w:rPr>
          <w:rFonts w:ascii="Times New Roman" w:hAnsi="Times New Roman" w:cs="Times New Roman"/>
          <w:sz w:val="24"/>
          <w:szCs w:val="24"/>
        </w:rPr>
        <w:t>zama</w:t>
      </w:r>
      <w:proofErr w:type="gramEnd"/>
      <w:r>
        <w:rPr>
          <w:rFonts w:ascii="Times New Roman" w:hAnsi="Times New Roman" w:cs="Times New Roman"/>
          <w:sz w:val="24"/>
          <w:szCs w:val="24"/>
        </w:rPr>
        <w:t xml:space="preserve"> dole ayi amfani da maganin kwari dan kariya daka wasu kwari, a misali; </w:t>
      </w:r>
      <w:r w:rsidRPr="004F5047">
        <w:rPr>
          <w:rFonts w:ascii="Times New Roman" w:hAnsi="Times New Roman" w:cs="Times New Roman"/>
          <w:i/>
          <w:sz w:val="24"/>
          <w:szCs w:val="24"/>
        </w:rPr>
        <w:t>Tuta absoluta</w:t>
      </w:r>
      <w:r>
        <w:rPr>
          <w:rFonts w:ascii="Times New Roman" w:hAnsi="Times New Roman" w:cs="Times New Roman"/>
          <w:i/>
          <w:sz w:val="24"/>
          <w:szCs w:val="24"/>
        </w:rPr>
        <w:t xml:space="preserve">, </w:t>
      </w:r>
      <w:r>
        <w:rPr>
          <w:rFonts w:ascii="Times New Roman" w:hAnsi="Times New Roman" w:cs="Times New Roman"/>
          <w:sz w:val="24"/>
          <w:szCs w:val="24"/>
        </w:rPr>
        <w:t xml:space="preserve">da cuta fungi, </w:t>
      </w:r>
      <w:r w:rsidR="009F428E">
        <w:rPr>
          <w:rFonts w:ascii="Times New Roman" w:hAnsi="Times New Roman" w:cs="Times New Roman"/>
          <w:sz w:val="24"/>
          <w:szCs w:val="24"/>
        </w:rPr>
        <w:t>musamman idan gonanaki kusa sun kamu da cuta</w:t>
      </w:r>
      <w:r w:rsidR="008435BA">
        <w:rPr>
          <w:rFonts w:ascii="Times New Roman" w:hAnsi="Times New Roman" w:cs="Times New Roman"/>
          <w:sz w:val="24"/>
          <w:szCs w:val="24"/>
        </w:rPr>
        <w:t>.</w:t>
      </w:r>
    </w:p>
    <w:p w:rsidR="009F428E" w:rsidRDefault="009F428E" w:rsidP="009F428E">
      <w:pPr>
        <w:rPr>
          <w:rFonts w:ascii="Times New Roman" w:hAnsi="Times New Roman" w:cs="Times New Roman"/>
          <w:sz w:val="24"/>
          <w:szCs w:val="24"/>
        </w:rPr>
      </w:pPr>
      <w:r>
        <w:rPr>
          <w:rFonts w:ascii="Times New Roman" w:hAnsi="Times New Roman" w:cs="Times New Roman"/>
          <w:sz w:val="24"/>
          <w:szCs w:val="24"/>
        </w:rPr>
        <w:t xml:space="preserve">Wadannan wasu hanyoyi </w:t>
      </w:r>
      <w:r w:rsidR="00130742">
        <w:rPr>
          <w:rFonts w:ascii="Times New Roman" w:hAnsi="Times New Roman" w:cs="Times New Roman"/>
          <w:sz w:val="24"/>
          <w:szCs w:val="24"/>
        </w:rPr>
        <w:t xml:space="preserve">ne </w:t>
      </w:r>
      <w:r>
        <w:rPr>
          <w:rFonts w:ascii="Times New Roman" w:hAnsi="Times New Roman" w:cs="Times New Roman"/>
          <w:sz w:val="24"/>
          <w:szCs w:val="24"/>
        </w:rPr>
        <w:t>‘na gida’ da manoma zasu iya amfani dasu su kula da kwarin tumatir a gona:</w:t>
      </w:r>
    </w:p>
    <w:p w:rsidR="009F428E" w:rsidRDefault="009F428E" w:rsidP="009F428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Hadin kanazir da sabulu </w:t>
      </w:r>
      <w:proofErr w:type="gramStart"/>
      <w:r>
        <w:rPr>
          <w:rFonts w:ascii="Times New Roman" w:hAnsi="Times New Roman" w:cs="Times New Roman"/>
          <w:sz w:val="24"/>
          <w:szCs w:val="24"/>
        </w:rPr>
        <w:t>yana</w:t>
      </w:r>
      <w:proofErr w:type="gramEnd"/>
      <w:r>
        <w:rPr>
          <w:rFonts w:ascii="Times New Roman" w:hAnsi="Times New Roman" w:cs="Times New Roman"/>
          <w:sz w:val="24"/>
          <w:szCs w:val="24"/>
        </w:rPr>
        <w:t xml:space="preserve"> temak</w:t>
      </w:r>
      <w:r w:rsidR="00130742">
        <w:rPr>
          <w:rFonts w:ascii="Times New Roman" w:hAnsi="Times New Roman" w:cs="Times New Roman"/>
          <w:sz w:val="24"/>
          <w:szCs w:val="24"/>
        </w:rPr>
        <w:t>awa wur</w:t>
      </w:r>
      <w:r w:rsidR="00026700">
        <w:rPr>
          <w:rFonts w:ascii="Times New Roman" w:hAnsi="Times New Roman" w:cs="Times New Roman"/>
          <w:sz w:val="24"/>
          <w:szCs w:val="24"/>
        </w:rPr>
        <w:t>in kawar da kwari</w:t>
      </w:r>
      <w:r w:rsidR="00130742">
        <w:rPr>
          <w:rFonts w:ascii="Times New Roman" w:hAnsi="Times New Roman" w:cs="Times New Roman"/>
          <w:sz w:val="24"/>
          <w:szCs w:val="24"/>
        </w:rPr>
        <w:t xml:space="preserve">, gara, </w:t>
      </w:r>
      <w:r w:rsidR="00544104">
        <w:rPr>
          <w:rFonts w:ascii="Times New Roman" w:hAnsi="Times New Roman" w:cs="Times New Roman"/>
          <w:sz w:val="24"/>
          <w:szCs w:val="24"/>
        </w:rPr>
        <w:t>tsutsar tumatir</w:t>
      </w:r>
      <w:r w:rsidR="00130742">
        <w:rPr>
          <w:rFonts w:ascii="Times New Roman" w:hAnsi="Times New Roman" w:cs="Times New Roman"/>
          <w:sz w:val="24"/>
          <w:szCs w:val="24"/>
        </w:rPr>
        <w:t xml:space="preserve"> da kwarun ganye</w:t>
      </w:r>
      <w:r w:rsidR="008435BA">
        <w:rPr>
          <w:rFonts w:ascii="Times New Roman" w:hAnsi="Times New Roman" w:cs="Times New Roman"/>
          <w:sz w:val="24"/>
          <w:szCs w:val="24"/>
        </w:rPr>
        <w:t>.</w:t>
      </w:r>
    </w:p>
    <w:p w:rsidR="009F428E" w:rsidRDefault="009F428E" w:rsidP="009F428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Hadin</w:t>
      </w:r>
      <w:r w:rsidR="00026700">
        <w:rPr>
          <w:rFonts w:ascii="Times New Roman" w:hAnsi="Times New Roman" w:cs="Times New Roman"/>
          <w:sz w:val="24"/>
          <w:szCs w:val="24"/>
        </w:rPr>
        <w:t xml:space="preserve"> sabulun ruwa </w:t>
      </w:r>
      <w:proofErr w:type="gramStart"/>
      <w:r w:rsidR="00026700">
        <w:rPr>
          <w:rFonts w:ascii="Times New Roman" w:hAnsi="Times New Roman" w:cs="Times New Roman"/>
          <w:sz w:val="24"/>
          <w:szCs w:val="24"/>
        </w:rPr>
        <w:t>na</w:t>
      </w:r>
      <w:proofErr w:type="gramEnd"/>
      <w:r w:rsidR="00026700">
        <w:rPr>
          <w:rFonts w:ascii="Times New Roman" w:hAnsi="Times New Roman" w:cs="Times New Roman"/>
          <w:sz w:val="24"/>
          <w:szCs w:val="24"/>
        </w:rPr>
        <w:t xml:space="preserve"> kawar da kwari</w:t>
      </w:r>
      <w:r>
        <w:rPr>
          <w:rFonts w:ascii="Times New Roman" w:hAnsi="Times New Roman" w:cs="Times New Roman"/>
          <w:sz w:val="24"/>
          <w:szCs w:val="24"/>
        </w:rPr>
        <w:t xml:space="preserve"> da </w:t>
      </w:r>
      <w:r w:rsidR="00026700">
        <w:rPr>
          <w:rFonts w:ascii="Times New Roman" w:hAnsi="Times New Roman" w:cs="Times New Roman"/>
          <w:sz w:val="24"/>
          <w:szCs w:val="24"/>
        </w:rPr>
        <w:t>tsu</w:t>
      </w:r>
      <w:r w:rsidR="00544104">
        <w:rPr>
          <w:rFonts w:ascii="Times New Roman" w:hAnsi="Times New Roman" w:cs="Times New Roman"/>
          <w:sz w:val="24"/>
          <w:szCs w:val="24"/>
        </w:rPr>
        <w:t>t</w:t>
      </w:r>
      <w:r w:rsidR="00026700">
        <w:rPr>
          <w:rFonts w:ascii="Times New Roman" w:hAnsi="Times New Roman" w:cs="Times New Roman"/>
          <w:sz w:val="24"/>
          <w:szCs w:val="24"/>
        </w:rPr>
        <w:t>s</w:t>
      </w:r>
      <w:r w:rsidR="00544104">
        <w:rPr>
          <w:rFonts w:ascii="Times New Roman" w:hAnsi="Times New Roman" w:cs="Times New Roman"/>
          <w:sz w:val="24"/>
          <w:szCs w:val="24"/>
        </w:rPr>
        <w:t>ar tumatir</w:t>
      </w:r>
      <w:r w:rsidR="008435BA">
        <w:rPr>
          <w:rFonts w:ascii="Times New Roman" w:hAnsi="Times New Roman" w:cs="Times New Roman"/>
          <w:sz w:val="24"/>
          <w:szCs w:val="24"/>
        </w:rPr>
        <w:t>.</w:t>
      </w:r>
    </w:p>
    <w:p w:rsidR="009F428E" w:rsidRDefault="009F428E" w:rsidP="009F428E">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Idan aka ajiye fitsarin Saniya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sati biyu, aka hada shi da ruwa, yana tasirin wur</w:t>
      </w:r>
      <w:r w:rsidR="00130742">
        <w:rPr>
          <w:rFonts w:ascii="Times New Roman" w:hAnsi="Times New Roman" w:cs="Times New Roman"/>
          <w:sz w:val="24"/>
          <w:szCs w:val="24"/>
        </w:rPr>
        <w:t>i</w:t>
      </w:r>
      <w:r w:rsidR="00026700">
        <w:rPr>
          <w:rFonts w:ascii="Times New Roman" w:hAnsi="Times New Roman" w:cs="Times New Roman"/>
          <w:sz w:val="24"/>
          <w:szCs w:val="24"/>
        </w:rPr>
        <w:t>n kawar da kwari</w:t>
      </w:r>
      <w:r w:rsidR="00130742">
        <w:rPr>
          <w:rFonts w:ascii="Times New Roman" w:hAnsi="Times New Roman" w:cs="Times New Roman"/>
          <w:sz w:val="24"/>
          <w:szCs w:val="24"/>
        </w:rPr>
        <w:t>, gara</w:t>
      </w:r>
      <w:r>
        <w:rPr>
          <w:rFonts w:ascii="Times New Roman" w:hAnsi="Times New Roman" w:cs="Times New Roman"/>
          <w:sz w:val="24"/>
          <w:szCs w:val="24"/>
        </w:rPr>
        <w:t xml:space="preserve">, </w:t>
      </w:r>
      <w:r w:rsidR="00026700">
        <w:rPr>
          <w:rFonts w:ascii="Times New Roman" w:hAnsi="Times New Roman" w:cs="Times New Roman"/>
          <w:sz w:val="24"/>
          <w:szCs w:val="24"/>
        </w:rPr>
        <w:t>tsutsar tumatir</w:t>
      </w:r>
      <w:r>
        <w:rPr>
          <w:rFonts w:ascii="Times New Roman" w:hAnsi="Times New Roman" w:cs="Times New Roman"/>
          <w:sz w:val="24"/>
          <w:szCs w:val="24"/>
        </w:rPr>
        <w:t xml:space="preserve">, da wasu kwarin, da kuma mosaic virus da </w:t>
      </w:r>
      <w:r w:rsidR="00130742">
        <w:rPr>
          <w:rFonts w:ascii="Times New Roman" w:hAnsi="Times New Roman" w:cs="Times New Roman"/>
          <w:sz w:val="24"/>
          <w:szCs w:val="24"/>
        </w:rPr>
        <w:t>kuma cutut</w:t>
      </w:r>
      <w:r w:rsidR="00026700">
        <w:rPr>
          <w:rFonts w:ascii="Times New Roman" w:hAnsi="Times New Roman" w:cs="Times New Roman"/>
          <w:sz w:val="24"/>
          <w:szCs w:val="24"/>
        </w:rPr>
        <w:t>u</w:t>
      </w:r>
      <w:r w:rsidR="00130742">
        <w:rPr>
          <w:rFonts w:ascii="Times New Roman" w:hAnsi="Times New Roman" w:cs="Times New Roman"/>
          <w:sz w:val="24"/>
          <w:szCs w:val="24"/>
        </w:rPr>
        <w:t>ka fungi</w:t>
      </w:r>
      <w:r>
        <w:rPr>
          <w:rFonts w:ascii="Times New Roman" w:hAnsi="Times New Roman" w:cs="Times New Roman"/>
          <w:sz w:val="24"/>
          <w:szCs w:val="24"/>
        </w:rPr>
        <w:t>.</w:t>
      </w:r>
    </w:p>
    <w:p w:rsidR="00FA21C8" w:rsidRDefault="00026700" w:rsidP="00FA21C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Feshin</w:t>
      </w:r>
      <w:r w:rsidR="009F428E">
        <w:rPr>
          <w:rFonts w:ascii="Times New Roman" w:hAnsi="Times New Roman" w:cs="Times New Roman"/>
          <w:sz w:val="24"/>
          <w:szCs w:val="24"/>
        </w:rPr>
        <w:t xml:space="preserve"> </w:t>
      </w:r>
      <w:r w:rsidR="00FA21C8">
        <w:rPr>
          <w:rFonts w:ascii="Times New Roman" w:hAnsi="Times New Roman" w:cs="Times New Roman"/>
          <w:sz w:val="24"/>
          <w:szCs w:val="24"/>
        </w:rPr>
        <w:t>iri</w:t>
      </w:r>
      <w:r>
        <w:rPr>
          <w:rFonts w:ascii="Times New Roman" w:hAnsi="Times New Roman" w:cs="Times New Roman"/>
          <w:sz w:val="24"/>
          <w:szCs w:val="24"/>
        </w:rPr>
        <w:t>n nim</w:t>
      </w:r>
      <w:r w:rsidR="00FA21C8">
        <w:rPr>
          <w:rFonts w:ascii="Times New Roman" w:hAnsi="Times New Roman" w:cs="Times New Roman"/>
          <w:sz w:val="24"/>
          <w:szCs w:val="24"/>
        </w:rPr>
        <w:t xml:space="preserve"> da aka jika da ruwa </w:t>
      </w:r>
      <w:proofErr w:type="gramStart"/>
      <w:r w:rsidR="00FA21C8">
        <w:rPr>
          <w:rFonts w:ascii="Times New Roman" w:hAnsi="Times New Roman" w:cs="Times New Roman"/>
          <w:sz w:val="24"/>
          <w:szCs w:val="24"/>
        </w:rPr>
        <w:t>na</w:t>
      </w:r>
      <w:proofErr w:type="gramEnd"/>
      <w:r w:rsidR="00FA21C8">
        <w:rPr>
          <w:rFonts w:ascii="Times New Roman" w:hAnsi="Times New Roman" w:cs="Times New Roman"/>
          <w:sz w:val="24"/>
          <w:szCs w:val="24"/>
        </w:rPr>
        <w:t xml:space="preserve"> kawar da ire-iren kwarin da muka fada a sama da kuma nematodes</w:t>
      </w:r>
      <w:r w:rsidR="008435BA">
        <w:rPr>
          <w:rFonts w:ascii="Times New Roman" w:hAnsi="Times New Roman" w:cs="Times New Roman"/>
          <w:sz w:val="24"/>
          <w:szCs w:val="24"/>
        </w:rPr>
        <w:t>.</w:t>
      </w:r>
    </w:p>
    <w:p w:rsidR="00FA21C8" w:rsidRDefault="00026700" w:rsidP="00FA21C8">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Bangare uku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kashin shanu da aka jika da </w:t>
      </w:r>
      <w:r w:rsidR="00FA21C8">
        <w:rPr>
          <w:rFonts w:ascii="Times New Roman" w:hAnsi="Times New Roman" w:cs="Times New Roman"/>
          <w:sz w:val="24"/>
          <w:szCs w:val="24"/>
        </w:rPr>
        <w:t>ruwa</w:t>
      </w:r>
      <w:r>
        <w:rPr>
          <w:rFonts w:ascii="Times New Roman" w:hAnsi="Times New Roman" w:cs="Times New Roman"/>
          <w:sz w:val="24"/>
          <w:szCs w:val="24"/>
        </w:rPr>
        <w:t xml:space="preserve"> a bokiti</w:t>
      </w:r>
      <w:r w:rsidR="00FA21C8">
        <w:rPr>
          <w:rFonts w:ascii="Times New Roman" w:hAnsi="Times New Roman" w:cs="Times New Roman"/>
          <w:sz w:val="24"/>
          <w:szCs w:val="24"/>
        </w:rPr>
        <w:t>, a</w:t>
      </w:r>
      <w:r>
        <w:rPr>
          <w:rFonts w:ascii="Times New Roman" w:hAnsi="Times New Roman" w:cs="Times New Roman"/>
          <w:sz w:val="24"/>
          <w:szCs w:val="24"/>
        </w:rPr>
        <w:t>ka</w:t>
      </w:r>
      <w:r w:rsidR="00FA21C8">
        <w:rPr>
          <w:rFonts w:ascii="Times New Roman" w:hAnsi="Times New Roman" w:cs="Times New Roman"/>
          <w:sz w:val="24"/>
          <w:szCs w:val="24"/>
        </w:rPr>
        <w:t xml:space="preserve"> ajiye na sati biyu, kullum ana juyawa, sanan a tsarma shi kafin fesawa, yana da tasiri wurn kawar da kwari da cutar fungi</w:t>
      </w:r>
      <w:r w:rsidR="008435BA">
        <w:rPr>
          <w:rFonts w:ascii="Times New Roman" w:hAnsi="Times New Roman" w:cs="Times New Roman"/>
          <w:sz w:val="24"/>
          <w:szCs w:val="24"/>
        </w:rPr>
        <w:t>.</w:t>
      </w:r>
    </w:p>
    <w:p w:rsidR="00FA21C8" w:rsidRDefault="00FA21C8" w:rsidP="00FA21C8">
      <w:pPr>
        <w:rPr>
          <w:rFonts w:ascii="Times New Roman" w:hAnsi="Times New Roman" w:cs="Times New Roman"/>
          <w:b/>
          <w:sz w:val="24"/>
          <w:szCs w:val="24"/>
        </w:rPr>
      </w:pPr>
      <w:r w:rsidRPr="00FA21C8">
        <w:rPr>
          <w:rFonts w:ascii="Times New Roman" w:hAnsi="Times New Roman" w:cs="Times New Roman"/>
          <w:b/>
          <w:sz w:val="24"/>
          <w:szCs w:val="24"/>
        </w:rPr>
        <w:t>Girbi</w:t>
      </w:r>
    </w:p>
    <w:p w:rsidR="00FA21C8" w:rsidRDefault="00FA21C8" w:rsidP="00FA21C8">
      <w:pPr>
        <w:rPr>
          <w:rFonts w:ascii="Times New Roman" w:hAnsi="Times New Roman" w:cs="Times New Roman"/>
          <w:sz w:val="24"/>
          <w:szCs w:val="24"/>
        </w:rPr>
      </w:pPr>
      <w:r>
        <w:rPr>
          <w:rFonts w:ascii="Times New Roman" w:hAnsi="Times New Roman" w:cs="Times New Roman"/>
          <w:sz w:val="24"/>
          <w:szCs w:val="24"/>
        </w:rPr>
        <w:lastRenderedPageBreak/>
        <w:t>Tunda yayan-itatuwa da suka nuna</w:t>
      </w:r>
      <w:r w:rsidR="00C5034C">
        <w:rPr>
          <w:rFonts w:ascii="Times New Roman" w:hAnsi="Times New Roman" w:cs="Times New Roman"/>
          <w:sz w:val="24"/>
          <w:szCs w:val="24"/>
        </w:rPr>
        <w:t xml:space="preserve"> </w:t>
      </w:r>
      <w:r>
        <w:rPr>
          <w:rFonts w:ascii="Times New Roman" w:hAnsi="Times New Roman" w:cs="Times New Roman"/>
          <w:sz w:val="24"/>
          <w:szCs w:val="24"/>
        </w:rPr>
        <w:t>sunfi saurin lalacewa da rubewa, girbin tumatir</w:t>
      </w:r>
      <w:r w:rsidR="00C5034C">
        <w:rPr>
          <w:rFonts w:ascii="Times New Roman" w:hAnsi="Times New Roman" w:cs="Times New Roman"/>
          <w:sz w:val="24"/>
          <w:szCs w:val="24"/>
        </w:rPr>
        <w:t xml:space="preserve"> a lokacin da ya dace </w:t>
      </w:r>
      <w:proofErr w:type="gramStart"/>
      <w:r w:rsidR="00C5034C">
        <w:rPr>
          <w:rFonts w:ascii="Times New Roman" w:hAnsi="Times New Roman" w:cs="Times New Roman"/>
          <w:sz w:val="24"/>
          <w:szCs w:val="24"/>
        </w:rPr>
        <w:t>yana</w:t>
      </w:r>
      <w:proofErr w:type="gramEnd"/>
      <w:r w:rsidR="00C5034C">
        <w:rPr>
          <w:rFonts w:ascii="Times New Roman" w:hAnsi="Times New Roman" w:cs="Times New Roman"/>
          <w:sz w:val="24"/>
          <w:szCs w:val="24"/>
        </w:rPr>
        <w:t xml:space="preserve"> rage </w:t>
      </w:r>
      <w:r w:rsidR="00505FCD">
        <w:rPr>
          <w:rFonts w:ascii="Times New Roman" w:hAnsi="Times New Roman" w:cs="Times New Roman"/>
          <w:sz w:val="24"/>
          <w:szCs w:val="24"/>
        </w:rPr>
        <w:t>asara</w:t>
      </w:r>
      <w:r w:rsidR="00C5034C">
        <w:rPr>
          <w:rFonts w:ascii="Times New Roman" w:hAnsi="Times New Roman" w:cs="Times New Roman"/>
          <w:sz w:val="24"/>
          <w:szCs w:val="24"/>
        </w:rPr>
        <w:t xml:space="preserve"> bayan girbi. Za’a iya girbin tumatir lokacin da yake kore </w:t>
      </w:r>
      <w:proofErr w:type="gramStart"/>
      <w:r w:rsidR="00C5034C">
        <w:rPr>
          <w:rFonts w:ascii="Times New Roman" w:hAnsi="Times New Roman" w:cs="Times New Roman"/>
          <w:sz w:val="24"/>
          <w:szCs w:val="24"/>
        </w:rPr>
        <w:t>ko</w:t>
      </w:r>
      <w:proofErr w:type="gramEnd"/>
      <w:r w:rsidR="00C5034C">
        <w:rPr>
          <w:rFonts w:ascii="Times New Roman" w:hAnsi="Times New Roman" w:cs="Times New Roman"/>
          <w:sz w:val="24"/>
          <w:szCs w:val="24"/>
        </w:rPr>
        <w:t xml:space="preserve"> kuma </w:t>
      </w:r>
      <w:r w:rsidR="00505FCD">
        <w:rPr>
          <w:rFonts w:ascii="Times New Roman" w:hAnsi="Times New Roman" w:cs="Times New Roman"/>
          <w:sz w:val="24"/>
          <w:szCs w:val="24"/>
        </w:rPr>
        <w:t>farkon fara yin ja</w:t>
      </w:r>
      <w:r w:rsidR="00C5034C">
        <w:rPr>
          <w:rFonts w:ascii="Times New Roman" w:hAnsi="Times New Roman" w:cs="Times New Roman"/>
          <w:sz w:val="24"/>
          <w:szCs w:val="24"/>
        </w:rPr>
        <w:t xml:space="preserve">, ko kuma </w:t>
      </w:r>
      <w:r w:rsidR="00505FCD">
        <w:rPr>
          <w:rFonts w:ascii="Times New Roman" w:hAnsi="Times New Roman" w:cs="Times New Roman"/>
          <w:sz w:val="24"/>
          <w:szCs w:val="24"/>
        </w:rPr>
        <w:t xml:space="preserve">sanda yayi </w:t>
      </w:r>
      <w:r w:rsidR="002C6880">
        <w:rPr>
          <w:rFonts w:ascii="Times New Roman" w:hAnsi="Times New Roman" w:cs="Times New Roman"/>
          <w:sz w:val="24"/>
          <w:szCs w:val="24"/>
        </w:rPr>
        <w:t>ja mai haske</w:t>
      </w:r>
      <w:r w:rsidR="00C5034C">
        <w:rPr>
          <w:rFonts w:ascii="Times New Roman" w:hAnsi="Times New Roman" w:cs="Times New Roman"/>
          <w:sz w:val="24"/>
          <w:szCs w:val="24"/>
        </w:rPr>
        <w:t xml:space="preserve">, ko kuma </w:t>
      </w:r>
      <w:r w:rsidR="00505FCD">
        <w:rPr>
          <w:rFonts w:ascii="Times New Roman" w:hAnsi="Times New Roman" w:cs="Times New Roman"/>
          <w:sz w:val="24"/>
          <w:szCs w:val="24"/>
        </w:rPr>
        <w:t xml:space="preserve">lokacin da yai </w:t>
      </w:r>
      <w:r w:rsidR="00C5034C">
        <w:rPr>
          <w:rFonts w:ascii="Times New Roman" w:hAnsi="Times New Roman" w:cs="Times New Roman"/>
          <w:sz w:val="24"/>
          <w:szCs w:val="24"/>
        </w:rPr>
        <w:t>ja</w:t>
      </w:r>
      <w:r w:rsidR="00505FCD">
        <w:rPr>
          <w:rFonts w:ascii="Times New Roman" w:hAnsi="Times New Roman" w:cs="Times New Roman"/>
          <w:sz w:val="24"/>
          <w:szCs w:val="24"/>
        </w:rPr>
        <w:t>jawur</w:t>
      </w:r>
      <w:r w:rsidR="00C5034C">
        <w:rPr>
          <w:rFonts w:ascii="Times New Roman" w:hAnsi="Times New Roman" w:cs="Times New Roman"/>
          <w:sz w:val="24"/>
          <w:szCs w:val="24"/>
        </w:rPr>
        <w:t xml:space="preserve"> ko ya nuna. </w:t>
      </w:r>
    </w:p>
    <w:p w:rsidR="002C6880" w:rsidRDefault="002C6880" w:rsidP="002C6880">
      <w:pPr>
        <w:jc w:val="both"/>
        <w:rPr>
          <w:rFonts w:ascii="Times New Roman" w:hAnsi="Times New Roman" w:cs="Times New Roman"/>
          <w:sz w:val="24"/>
          <w:szCs w:val="24"/>
        </w:rPr>
      </w:pPr>
      <w:r w:rsidRPr="002C6880">
        <w:rPr>
          <w:rFonts w:ascii="Times New Roman" w:hAnsi="Times New Roman" w:cs="Times New Roman"/>
          <w:noProof/>
          <w:sz w:val="24"/>
          <w:szCs w:val="24"/>
          <w:lang w:val="en-CA" w:eastAsia="en-CA"/>
        </w:rPr>
        <w:drawing>
          <wp:inline distT="0" distB="0" distL="0" distR="0">
            <wp:extent cx="5943600" cy="2261467"/>
            <wp:effectExtent l="0" t="0" r="0" b="5715"/>
            <wp:docPr id="4" name="Picture 4" descr="C:\Users\USER\Downloads\Kore (Matakin 1)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wnloads\Kore (Matakin 1) (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2261467"/>
                    </a:xfrm>
                    <a:prstGeom prst="rect">
                      <a:avLst/>
                    </a:prstGeom>
                    <a:noFill/>
                    <a:ln>
                      <a:noFill/>
                    </a:ln>
                  </pic:spPr>
                </pic:pic>
              </a:graphicData>
            </a:graphic>
          </wp:inline>
        </w:drawing>
      </w:r>
      <w:r w:rsidRPr="002C6880">
        <w:rPr>
          <w:rFonts w:ascii="Times New Roman" w:hAnsi="Times New Roman" w:cs="Times New Roman"/>
          <w:noProof/>
          <w:sz w:val="24"/>
          <w:szCs w:val="24"/>
        </w:rPr>
        <w:t xml:space="preserve"> </w:t>
      </w:r>
    </w:p>
    <w:p w:rsidR="00C5034C" w:rsidRDefault="00C5034C" w:rsidP="00FA21C8">
      <w:pPr>
        <w:rPr>
          <w:rFonts w:ascii="Times New Roman" w:hAnsi="Times New Roman" w:cs="Times New Roman"/>
          <w:sz w:val="24"/>
          <w:szCs w:val="24"/>
        </w:rPr>
      </w:pPr>
      <w:r>
        <w:rPr>
          <w:rFonts w:ascii="Times New Roman" w:hAnsi="Times New Roman" w:cs="Times New Roman"/>
          <w:sz w:val="24"/>
          <w:szCs w:val="24"/>
        </w:rPr>
        <w:t xml:space="preserve">Saboda tumatir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saurin lalacewa, yana da muhimmanci a dau wadanna mataken kiyayewa lokacin girbi:</w:t>
      </w:r>
    </w:p>
    <w:p w:rsidR="00C5034C" w:rsidRDefault="00C5034C" w:rsidP="00C5034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Tsaftace hannu da mazubi kafin daukan tumatir</w:t>
      </w:r>
      <w:r w:rsidR="008435BA">
        <w:rPr>
          <w:rFonts w:ascii="Times New Roman" w:hAnsi="Times New Roman" w:cs="Times New Roman"/>
          <w:sz w:val="24"/>
          <w:szCs w:val="24"/>
        </w:rPr>
        <w:t>.</w:t>
      </w:r>
    </w:p>
    <w:p w:rsidR="00C5034C" w:rsidRDefault="000A67B4" w:rsidP="00C5034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Girbe tumatir</w:t>
      </w:r>
      <w:r w:rsidR="00600E27">
        <w:rPr>
          <w:rFonts w:ascii="Times New Roman" w:hAnsi="Times New Roman" w:cs="Times New Roman"/>
          <w:sz w:val="24"/>
          <w:szCs w:val="24"/>
        </w:rPr>
        <w:t xml:space="preserve"> ta hanyar murda shi a hankali </w:t>
      </w:r>
      <w:r>
        <w:rPr>
          <w:rFonts w:ascii="Times New Roman" w:hAnsi="Times New Roman" w:cs="Times New Roman"/>
          <w:sz w:val="24"/>
          <w:szCs w:val="24"/>
        </w:rPr>
        <w:t>aka jikin shuka.</w:t>
      </w:r>
    </w:p>
    <w:p w:rsidR="000A67B4" w:rsidRPr="008435BA" w:rsidRDefault="000A67B4" w:rsidP="00C5034C">
      <w:pPr>
        <w:pStyle w:val="ListParagraph"/>
        <w:numPr>
          <w:ilvl w:val="0"/>
          <w:numId w:val="9"/>
        </w:numPr>
        <w:rPr>
          <w:rFonts w:ascii="Times New Roman" w:hAnsi="Times New Roman" w:cs="Times New Roman"/>
          <w:sz w:val="24"/>
          <w:szCs w:val="24"/>
          <w:lang w:val="fr-CA"/>
        </w:rPr>
      </w:pPr>
      <w:r w:rsidRPr="008435BA">
        <w:rPr>
          <w:rFonts w:ascii="Times New Roman" w:hAnsi="Times New Roman" w:cs="Times New Roman"/>
          <w:sz w:val="24"/>
          <w:szCs w:val="24"/>
          <w:lang w:val="fr-CA"/>
        </w:rPr>
        <w:t>Bokitin roba da raga-raga ta roba sune mazubi da suka fi dacewa a debi tumatir</w:t>
      </w:r>
    </w:p>
    <w:p w:rsidR="000A67B4" w:rsidRDefault="000A67B4" w:rsidP="00C5034C">
      <w:pPr>
        <w:pStyle w:val="ListParagraph"/>
        <w:numPr>
          <w:ilvl w:val="0"/>
          <w:numId w:val="9"/>
        </w:numPr>
        <w:rPr>
          <w:rFonts w:ascii="Times New Roman" w:hAnsi="Times New Roman" w:cs="Times New Roman"/>
          <w:sz w:val="24"/>
          <w:szCs w:val="24"/>
        </w:rPr>
      </w:pPr>
      <w:proofErr w:type="gramStart"/>
      <w:r>
        <w:rPr>
          <w:rFonts w:ascii="Times New Roman" w:hAnsi="Times New Roman" w:cs="Times New Roman"/>
          <w:sz w:val="24"/>
          <w:szCs w:val="24"/>
        </w:rPr>
        <w:t>A</w:t>
      </w:r>
      <w:proofErr w:type="gramEnd"/>
      <w:r>
        <w:rPr>
          <w:rFonts w:ascii="Times New Roman" w:hAnsi="Times New Roman" w:cs="Times New Roman"/>
          <w:sz w:val="24"/>
          <w:szCs w:val="24"/>
        </w:rPr>
        <w:t xml:space="preserve"> ajiye tumatir ahankali a cikin mazubi-ba</w:t>
      </w:r>
      <w:r w:rsidR="00600E27">
        <w:rPr>
          <w:rFonts w:ascii="Times New Roman" w:hAnsi="Times New Roman" w:cs="Times New Roman"/>
          <w:sz w:val="24"/>
          <w:szCs w:val="24"/>
        </w:rPr>
        <w:t>’</w:t>
      </w:r>
      <w:r>
        <w:rPr>
          <w:rFonts w:ascii="Times New Roman" w:hAnsi="Times New Roman" w:cs="Times New Roman"/>
          <w:sz w:val="24"/>
          <w:szCs w:val="24"/>
        </w:rPr>
        <w:t>a ringa jefawa ba</w:t>
      </w:r>
      <w:r w:rsidR="008435BA">
        <w:rPr>
          <w:rFonts w:ascii="Times New Roman" w:hAnsi="Times New Roman" w:cs="Times New Roman"/>
          <w:sz w:val="24"/>
          <w:szCs w:val="24"/>
        </w:rPr>
        <w:t>.</w:t>
      </w:r>
    </w:p>
    <w:p w:rsidR="000A67B4" w:rsidRDefault="00600E27" w:rsidP="00C5034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A juye tu</w:t>
      </w:r>
      <w:r w:rsidR="000A67B4">
        <w:rPr>
          <w:rFonts w:ascii="Times New Roman" w:hAnsi="Times New Roman" w:cs="Times New Roman"/>
          <w:sz w:val="24"/>
          <w:szCs w:val="24"/>
        </w:rPr>
        <w:t>matirin da aka girbe daka mazubin diba zuwa manyan ma</w:t>
      </w:r>
      <w:r>
        <w:rPr>
          <w:rFonts w:ascii="Times New Roman" w:hAnsi="Times New Roman" w:cs="Times New Roman"/>
          <w:sz w:val="24"/>
          <w:szCs w:val="24"/>
        </w:rPr>
        <w:t>z</w:t>
      </w:r>
      <w:r w:rsidR="000A67B4">
        <w:rPr>
          <w:rFonts w:ascii="Times New Roman" w:hAnsi="Times New Roman" w:cs="Times New Roman"/>
          <w:sz w:val="24"/>
          <w:szCs w:val="24"/>
        </w:rPr>
        <w:t>ubai. Many</w:t>
      </w:r>
      <w:r>
        <w:rPr>
          <w:rFonts w:ascii="Times New Roman" w:hAnsi="Times New Roman" w:cs="Times New Roman"/>
          <w:sz w:val="24"/>
          <w:szCs w:val="24"/>
        </w:rPr>
        <w:t xml:space="preserve">an mazubai ya </w:t>
      </w:r>
      <w:proofErr w:type="gramStart"/>
      <w:r>
        <w:rPr>
          <w:rFonts w:ascii="Times New Roman" w:hAnsi="Times New Roman" w:cs="Times New Roman"/>
          <w:sz w:val="24"/>
          <w:szCs w:val="24"/>
        </w:rPr>
        <w:t>zama</w:t>
      </w:r>
      <w:proofErr w:type="gramEnd"/>
      <w:r>
        <w:rPr>
          <w:rFonts w:ascii="Times New Roman" w:hAnsi="Times New Roman" w:cs="Times New Roman"/>
          <w:sz w:val="24"/>
          <w:szCs w:val="24"/>
        </w:rPr>
        <w:t xml:space="preserve"> suna da fadi da kuma zurfi </w:t>
      </w:r>
      <w:r w:rsidR="000A67B4">
        <w:rPr>
          <w:rFonts w:ascii="Times New Roman" w:hAnsi="Times New Roman" w:cs="Times New Roman"/>
          <w:sz w:val="24"/>
          <w:szCs w:val="24"/>
        </w:rPr>
        <w:t>dan kada a matse kayan-itatuwa</w:t>
      </w:r>
      <w:r w:rsidR="008435BA">
        <w:rPr>
          <w:rFonts w:ascii="Times New Roman" w:hAnsi="Times New Roman" w:cs="Times New Roman"/>
          <w:sz w:val="24"/>
          <w:szCs w:val="24"/>
        </w:rPr>
        <w:t>.</w:t>
      </w:r>
    </w:p>
    <w:p w:rsidR="000A67B4" w:rsidRDefault="000A67B4" w:rsidP="00C5034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Manyan mazub</w:t>
      </w:r>
      <w:r w:rsidR="007726F2">
        <w:rPr>
          <w:rFonts w:ascii="Times New Roman" w:hAnsi="Times New Roman" w:cs="Times New Roman"/>
          <w:sz w:val="24"/>
          <w:szCs w:val="24"/>
        </w:rPr>
        <w:t>ai kar su wuce nauyi 25 maunin kilogram, idan aka cika su</w:t>
      </w:r>
      <w:r w:rsidR="000B7EB6">
        <w:rPr>
          <w:rFonts w:ascii="Times New Roman" w:hAnsi="Times New Roman" w:cs="Times New Roman"/>
          <w:sz w:val="24"/>
          <w:szCs w:val="24"/>
        </w:rPr>
        <w:t xml:space="preserve"> da</w:t>
      </w:r>
      <w:r w:rsidR="007726F2">
        <w:rPr>
          <w:rFonts w:ascii="Times New Roman" w:hAnsi="Times New Roman" w:cs="Times New Roman"/>
          <w:sz w:val="24"/>
          <w:szCs w:val="24"/>
        </w:rPr>
        <w:t xml:space="preserve"> nunanu</w:t>
      </w:r>
      <w:r w:rsidR="000B7EB6">
        <w:rPr>
          <w:rFonts w:ascii="Times New Roman" w:hAnsi="Times New Roman" w:cs="Times New Roman"/>
          <w:sz w:val="24"/>
          <w:szCs w:val="24"/>
        </w:rPr>
        <w:t>, manya-manya tumatir wadanda</w:t>
      </w:r>
      <w:r w:rsidR="007726F2">
        <w:rPr>
          <w:rFonts w:ascii="Times New Roman" w:hAnsi="Times New Roman" w:cs="Times New Roman"/>
          <w:sz w:val="24"/>
          <w:szCs w:val="24"/>
        </w:rPr>
        <w:t xml:space="preserve"> kuma basu lalace ba.</w:t>
      </w:r>
    </w:p>
    <w:p w:rsidR="000B7EB6" w:rsidRDefault="000B7EB6" w:rsidP="00C5034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Kada ka bude girbaben tumatir karkashin hasken rana</w:t>
      </w:r>
      <w:r w:rsidR="008435BA">
        <w:rPr>
          <w:rFonts w:ascii="Times New Roman" w:hAnsi="Times New Roman" w:cs="Times New Roman"/>
          <w:sz w:val="24"/>
          <w:szCs w:val="24"/>
        </w:rPr>
        <w:t>.</w:t>
      </w:r>
    </w:p>
    <w:p w:rsidR="000B7EB6" w:rsidRDefault="000B7EB6" w:rsidP="00C5034C">
      <w:pPr>
        <w:pStyle w:val="ListParagraph"/>
        <w:numPr>
          <w:ilvl w:val="0"/>
          <w:numId w:val="9"/>
        </w:numPr>
        <w:rPr>
          <w:rFonts w:ascii="Times New Roman" w:hAnsi="Times New Roman" w:cs="Times New Roman"/>
          <w:sz w:val="24"/>
          <w:szCs w:val="24"/>
        </w:rPr>
      </w:pPr>
      <w:r>
        <w:rPr>
          <w:rFonts w:ascii="Times New Roman" w:hAnsi="Times New Roman" w:cs="Times New Roman"/>
          <w:sz w:val="24"/>
          <w:szCs w:val="24"/>
        </w:rPr>
        <w:t xml:space="preserve">Idan zakai sufurin tumatir wuri mai nisa, kayi girbin shi lokacin da ya fara nuna, idan kuma kasuwa </w:t>
      </w:r>
      <w:proofErr w:type="gramStart"/>
      <w:r>
        <w:rPr>
          <w:rFonts w:ascii="Times New Roman" w:hAnsi="Times New Roman" w:cs="Times New Roman"/>
          <w:sz w:val="24"/>
          <w:szCs w:val="24"/>
        </w:rPr>
        <w:t>ce</w:t>
      </w:r>
      <w:proofErr w:type="gramEnd"/>
      <w:r>
        <w:rPr>
          <w:rFonts w:ascii="Times New Roman" w:hAnsi="Times New Roman" w:cs="Times New Roman"/>
          <w:sz w:val="24"/>
          <w:szCs w:val="24"/>
        </w:rPr>
        <w:t xml:space="preserve"> ta kusa, kayi girbin shi lokacin da ya nuna.</w:t>
      </w:r>
    </w:p>
    <w:p w:rsidR="000B7EB6" w:rsidRPr="008435BA" w:rsidRDefault="000B7EB6" w:rsidP="000B7EB6">
      <w:pPr>
        <w:rPr>
          <w:rFonts w:ascii="Times New Roman" w:hAnsi="Times New Roman" w:cs="Times New Roman"/>
          <w:i/>
          <w:sz w:val="24"/>
          <w:szCs w:val="24"/>
          <w:lang w:val="fr-CA"/>
        </w:rPr>
      </w:pPr>
      <w:r w:rsidRPr="008435BA">
        <w:rPr>
          <w:rFonts w:ascii="Times New Roman" w:hAnsi="Times New Roman" w:cs="Times New Roman"/>
          <w:i/>
          <w:sz w:val="24"/>
          <w:szCs w:val="24"/>
          <w:lang w:val="fr-CA"/>
        </w:rPr>
        <w:t>Domin Karin bayani, duba takadu na 4, 5, 6 da 9.</w:t>
      </w:r>
    </w:p>
    <w:p w:rsidR="000B7EB6" w:rsidRPr="008435BA" w:rsidRDefault="000B7EB6" w:rsidP="000B7EB6">
      <w:pPr>
        <w:rPr>
          <w:rFonts w:ascii="Times New Roman" w:hAnsi="Times New Roman" w:cs="Times New Roman"/>
          <w:b/>
          <w:sz w:val="24"/>
          <w:szCs w:val="24"/>
          <w:lang w:val="fr-CA"/>
        </w:rPr>
      </w:pPr>
      <w:r w:rsidRPr="008435BA">
        <w:rPr>
          <w:rFonts w:ascii="Times New Roman" w:hAnsi="Times New Roman" w:cs="Times New Roman"/>
          <w:b/>
          <w:sz w:val="24"/>
          <w:szCs w:val="24"/>
          <w:lang w:val="fr-CA"/>
        </w:rPr>
        <w:t>Tantancewa</w:t>
      </w:r>
    </w:p>
    <w:p w:rsidR="000B7EB6" w:rsidRDefault="000B7EB6" w:rsidP="000B7EB6">
      <w:pPr>
        <w:rPr>
          <w:rFonts w:ascii="Times New Roman" w:hAnsi="Times New Roman" w:cs="Times New Roman"/>
          <w:sz w:val="24"/>
          <w:szCs w:val="24"/>
        </w:rPr>
      </w:pPr>
      <w:r w:rsidRPr="000B7EB6">
        <w:rPr>
          <w:rFonts w:ascii="Times New Roman" w:hAnsi="Times New Roman" w:cs="Times New Roman"/>
          <w:sz w:val="24"/>
          <w:szCs w:val="24"/>
        </w:rPr>
        <w:t xml:space="preserve">Bayan </w:t>
      </w:r>
      <w:r>
        <w:rPr>
          <w:rFonts w:ascii="Times New Roman" w:hAnsi="Times New Roman" w:cs="Times New Roman"/>
          <w:sz w:val="24"/>
          <w:szCs w:val="24"/>
        </w:rPr>
        <w:t>ka girbe tumatir, ka wanke su, sanan ka tantance su a bisa girma, lau</w:t>
      </w:r>
      <w:r w:rsidR="00012C8D">
        <w:rPr>
          <w:rFonts w:ascii="Times New Roman" w:hAnsi="Times New Roman" w:cs="Times New Roman"/>
          <w:sz w:val="24"/>
          <w:szCs w:val="24"/>
        </w:rPr>
        <w:t>ni da kuma inganci. Ka tabatar d</w:t>
      </w:r>
      <w:r>
        <w:rPr>
          <w:rFonts w:ascii="Times New Roman" w:hAnsi="Times New Roman" w:cs="Times New Roman"/>
          <w:sz w:val="24"/>
          <w:szCs w:val="24"/>
        </w:rPr>
        <w:t xml:space="preserve">a wurin tantancewa </w:t>
      </w:r>
      <w:proofErr w:type="gramStart"/>
      <w:r>
        <w:rPr>
          <w:rFonts w:ascii="Times New Roman" w:hAnsi="Times New Roman" w:cs="Times New Roman"/>
          <w:sz w:val="24"/>
          <w:szCs w:val="24"/>
        </w:rPr>
        <w:t>yana</w:t>
      </w:r>
      <w:proofErr w:type="gramEnd"/>
      <w:r>
        <w:rPr>
          <w:rFonts w:ascii="Times New Roman" w:hAnsi="Times New Roman" w:cs="Times New Roman"/>
          <w:sz w:val="24"/>
          <w:szCs w:val="24"/>
        </w:rPr>
        <w:t xml:space="preserve"> da sanyi da tsafta kuma babu hasken rana. Dan kare gurbata kayan noma, mutane masu tantancewa ya kamata ace hannusu da kayansu a tsaftace suke.</w:t>
      </w:r>
    </w:p>
    <w:p w:rsidR="000B7EB6" w:rsidRDefault="00012C8D" w:rsidP="000B7EB6">
      <w:pPr>
        <w:rPr>
          <w:rFonts w:ascii="Times New Roman" w:hAnsi="Times New Roman" w:cs="Times New Roman"/>
          <w:b/>
          <w:sz w:val="24"/>
          <w:szCs w:val="24"/>
        </w:rPr>
      </w:pPr>
      <w:r>
        <w:rPr>
          <w:rFonts w:ascii="Times New Roman" w:hAnsi="Times New Roman" w:cs="Times New Roman"/>
          <w:b/>
          <w:sz w:val="24"/>
          <w:szCs w:val="24"/>
        </w:rPr>
        <w:t>Kunshewa</w:t>
      </w:r>
    </w:p>
    <w:p w:rsidR="000B7EB6" w:rsidRDefault="00012C8D" w:rsidP="000B7EB6">
      <w:pPr>
        <w:rPr>
          <w:rFonts w:ascii="Times New Roman" w:hAnsi="Times New Roman" w:cs="Times New Roman"/>
          <w:sz w:val="24"/>
          <w:szCs w:val="24"/>
        </w:rPr>
      </w:pPr>
      <w:r>
        <w:rPr>
          <w:rFonts w:ascii="Times New Roman" w:hAnsi="Times New Roman" w:cs="Times New Roman"/>
          <w:sz w:val="24"/>
          <w:szCs w:val="24"/>
        </w:rPr>
        <w:lastRenderedPageBreak/>
        <w:t xml:space="preserve">Kunshewa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kara daraja da kuma nisan kwana girbaban tumatir. Tumatirin da aka kunshe da kyau baya lalacewa da wuri, yafi </w:t>
      </w:r>
      <w:r w:rsidR="00600E27">
        <w:rPr>
          <w:rFonts w:ascii="Times New Roman" w:hAnsi="Times New Roman" w:cs="Times New Roman"/>
          <w:sz w:val="24"/>
          <w:szCs w:val="24"/>
        </w:rPr>
        <w:t>bada sha’awa a idan masu sa</w:t>
      </w:r>
      <w:r>
        <w:rPr>
          <w:rFonts w:ascii="Times New Roman" w:hAnsi="Times New Roman" w:cs="Times New Roman"/>
          <w:sz w:val="24"/>
          <w:szCs w:val="24"/>
        </w:rPr>
        <w:t xml:space="preserve">ya, kuma yafi kawo </w:t>
      </w:r>
      <w:proofErr w:type="gramStart"/>
      <w:r>
        <w:rPr>
          <w:rFonts w:ascii="Times New Roman" w:hAnsi="Times New Roman" w:cs="Times New Roman"/>
          <w:sz w:val="24"/>
          <w:szCs w:val="24"/>
        </w:rPr>
        <w:t>wa</w:t>
      </w:r>
      <w:proofErr w:type="gramEnd"/>
      <w:r>
        <w:rPr>
          <w:rFonts w:ascii="Times New Roman" w:hAnsi="Times New Roman" w:cs="Times New Roman"/>
          <w:sz w:val="24"/>
          <w:szCs w:val="24"/>
        </w:rPr>
        <w:t xml:space="preserve"> masu n</w:t>
      </w:r>
      <w:r w:rsidR="0007462F">
        <w:rPr>
          <w:rFonts w:ascii="Times New Roman" w:hAnsi="Times New Roman" w:cs="Times New Roman"/>
          <w:sz w:val="24"/>
          <w:szCs w:val="24"/>
        </w:rPr>
        <w:t xml:space="preserve">oma kudi. Kunshewa da ta dace </w:t>
      </w:r>
      <w:proofErr w:type="gramStart"/>
      <w:r w:rsidR="0007462F">
        <w:rPr>
          <w:rFonts w:ascii="Times New Roman" w:hAnsi="Times New Roman" w:cs="Times New Roman"/>
          <w:sz w:val="24"/>
          <w:szCs w:val="24"/>
        </w:rPr>
        <w:t>na</w:t>
      </w:r>
      <w:proofErr w:type="gramEnd"/>
      <w:r w:rsidR="0007462F">
        <w:rPr>
          <w:rFonts w:ascii="Times New Roman" w:hAnsi="Times New Roman" w:cs="Times New Roman"/>
          <w:sz w:val="24"/>
          <w:szCs w:val="24"/>
        </w:rPr>
        <w:t xml:space="preserve"> kare tumatir </w:t>
      </w:r>
      <w:r w:rsidR="00600E27">
        <w:rPr>
          <w:rFonts w:ascii="Times New Roman" w:hAnsi="Times New Roman" w:cs="Times New Roman"/>
          <w:sz w:val="24"/>
          <w:szCs w:val="24"/>
        </w:rPr>
        <w:t xml:space="preserve">daka </w:t>
      </w:r>
      <w:r w:rsidR="0007462F">
        <w:rPr>
          <w:rFonts w:ascii="Times New Roman" w:hAnsi="Times New Roman" w:cs="Times New Roman"/>
          <w:sz w:val="24"/>
          <w:szCs w:val="24"/>
        </w:rPr>
        <w:t>cututuka, danshi, zafi mai yawa, murkushewa, da lalacewa lokacin sufuri.</w:t>
      </w:r>
    </w:p>
    <w:p w:rsidR="0007462F" w:rsidRDefault="0007462F" w:rsidP="000B7EB6">
      <w:pPr>
        <w:rPr>
          <w:rFonts w:ascii="Times New Roman" w:hAnsi="Times New Roman" w:cs="Times New Roman"/>
          <w:sz w:val="24"/>
          <w:szCs w:val="24"/>
        </w:rPr>
      </w:pPr>
      <w:r>
        <w:rPr>
          <w:rFonts w:ascii="Times New Roman" w:hAnsi="Times New Roman" w:cs="Times New Roman"/>
          <w:sz w:val="24"/>
          <w:szCs w:val="24"/>
        </w:rPr>
        <w:t>Ana kunshe tumatir ta wadannan hanyoyi:</w:t>
      </w:r>
    </w:p>
    <w:p w:rsidR="0007462F" w:rsidRDefault="0007462F" w:rsidP="0007462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A cikin kwali, kwandon saka, akwatinan katako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musamma, akwatinan takada mai karfi, kwalaben roba, da tukunya kasa</w:t>
      </w:r>
      <w:r w:rsidR="008435BA">
        <w:rPr>
          <w:rFonts w:ascii="Times New Roman" w:hAnsi="Times New Roman" w:cs="Times New Roman"/>
          <w:sz w:val="24"/>
          <w:szCs w:val="24"/>
        </w:rPr>
        <w:t>.</w:t>
      </w:r>
    </w:p>
    <w:p w:rsidR="0007462F" w:rsidRDefault="0007462F" w:rsidP="0007462F">
      <w:pPr>
        <w:pStyle w:val="ListParagraph"/>
        <w:numPr>
          <w:ilvl w:val="0"/>
          <w:numId w:val="10"/>
        </w:numPr>
        <w:rPr>
          <w:rFonts w:ascii="Times New Roman" w:hAnsi="Times New Roman" w:cs="Times New Roman"/>
          <w:sz w:val="24"/>
          <w:szCs w:val="24"/>
        </w:rPr>
      </w:pPr>
      <w:r>
        <w:rPr>
          <w:rFonts w:ascii="Times New Roman" w:hAnsi="Times New Roman" w:cs="Times New Roman"/>
          <w:sz w:val="24"/>
          <w:szCs w:val="24"/>
        </w:rPr>
        <w:t xml:space="preserve">Zaka iya amfani da koren ganye </w:t>
      </w:r>
      <w:proofErr w:type="gramStart"/>
      <w:r w:rsidR="00BC6E6C">
        <w:rPr>
          <w:rFonts w:ascii="Times New Roman" w:hAnsi="Times New Roman" w:cs="Times New Roman"/>
          <w:sz w:val="24"/>
          <w:szCs w:val="24"/>
        </w:rPr>
        <w:t>ko</w:t>
      </w:r>
      <w:proofErr w:type="gramEnd"/>
      <w:r w:rsidR="00BC6E6C">
        <w:rPr>
          <w:rFonts w:ascii="Times New Roman" w:hAnsi="Times New Roman" w:cs="Times New Roman"/>
          <w:sz w:val="24"/>
          <w:szCs w:val="24"/>
        </w:rPr>
        <w:t xml:space="preserve"> ganyen ayaba dan</w:t>
      </w:r>
      <w:r>
        <w:rPr>
          <w:rFonts w:ascii="Times New Roman" w:hAnsi="Times New Roman" w:cs="Times New Roman"/>
          <w:sz w:val="24"/>
          <w:szCs w:val="24"/>
        </w:rPr>
        <w:t xml:space="preserve"> ciko </w:t>
      </w:r>
      <w:r w:rsidR="00BC6E6C">
        <w:rPr>
          <w:rFonts w:ascii="Times New Roman" w:hAnsi="Times New Roman" w:cs="Times New Roman"/>
          <w:sz w:val="24"/>
          <w:szCs w:val="24"/>
        </w:rPr>
        <w:t xml:space="preserve">a </w:t>
      </w:r>
      <w:r>
        <w:rPr>
          <w:rFonts w:ascii="Times New Roman" w:hAnsi="Times New Roman" w:cs="Times New Roman"/>
          <w:sz w:val="24"/>
          <w:szCs w:val="24"/>
        </w:rPr>
        <w:t xml:space="preserve">mazubin </w:t>
      </w:r>
      <w:r w:rsidR="00BC6E6C">
        <w:rPr>
          <w:rFonts w:ascii="Times New Roman" w:hAnsi="Times New Roman" w:cs="Times New Roman"/>
          <w:sz w:val="24"/>
          <w:szCs w:val="24"/>
        </w:rPr>
        <w:t>da ake kunshe tumatir dan laushi da kariya daka murkushewa.</w:t>
      </w:r>
    </w:p>
    <w:p w:rsidR="00BC6E6C" w:rsidRDefault="00BC6E6C" w:rsidP="00BC6E6C">
      <w:pPr>
        <w:rPr>
          <w:rFonts w:ascii="Times New Roman" w:hAnsi="Times New Roman" w:cs="Times New Roman"/>
          <w:b/>
          <w:sz w:val="24"/>
          <w:szCs w:val="24"/>
        </w:rPr>
      </w:pPr>
      <w:r w:rsidRPr="00BC6E6C">
        <w:rPr>
          <w:rFonts w:ascii="Times New Roman" w:hAnsi="Times New Roman" w:cs="Times New Roman"/>
          <w:b/>
          <w:sz w:val="24"/>
          <w:szCs w:val="24"/>
        </w:rPr>
        <w:t>Sufuri</w:t>
      </w:r>
    </w:p>
    <w:p w:rsidR="00BC6E6C" w:rsidRPr="00B47F92" w:rsidRDefault="00FA2E6A" w:rsidP="00BC6E6C">
      <w:pPr>
        <w:rPr>
          <w:rFonts w:ascii="Times New Roman" w:hAnsi="Times New Roman" w:cs="Times New Roman"/>
          <w:sz w:val="24"/>
          <w:szCs w:val="24"/>
          <w:lang w:val="fr-CA"/>
        </w:rPr>
      </w:pPr>
      <w:r w:rsidRPr="00FA2E6A">
        <w:rPr>
          <w:rFonts w:ascii="Times New Roman" w:hAnsi="Times New Roman" w:cs="Times New Roman"/>
          <w:sz w:val="24"/>
          <w:szCs w:val="24"/>
        </w:rPr>
        <w:t xml:space="preserve">Idan </w:t>
      </w:r>
      <w:r>
        <w:rPr>
          <w:rFonts w:ascii="Times New Roman" w:hAnsi="Times New Roman" w:cs="Times New Roman"/>
          <w:sz w:val="24"/>
          <w:szCs w:val="24"/>
        </w:rPr>
        <w:t xml:space="preserve">ana sufurin tumatir, manoma su </w:t>
      </w:r>
      <w:proofErr w:type="gramStart"/>
      <w:r>
        <w:rPr>
          <w:rFonts w:ascii="Times New Roman" w:hAnsi="Times New Roman" w:cs="Times New Roman"/>
          <w:sz w:val="24"/>
          <w:szCs w:val="24"/>
        </w:rPr>
        <w:t>dena</w:t>
      </w:r>
      <w:proofErr w:type="gramEnd"/>
      <w:r>
        <w:rPr>
          <w:rFonts w:ascii="Times New Roman" w:hAnsi="Times New Roman" w:cs="Times New Roman"/>
          <w:sz w:val="24"/>
          <w:szCs w:val="24"/>
        </w:rPr>
        <w:t xml:space="preserve"> amfani da mashina, domin girgizan mashin din na lalata tumatir. A duk lokacin da ya kamata, manoma suyi amfani da manyan motoci masu fir</w:t>
      </w:r>
      <w:r w:rsidR="00600E27">
        <w:rPr>
          <w:rFonts w:ascii="Times New Roman" w:hAnsi="Times New Roman" w:cs="Times New Roman"/>
          <w:sz w:val="24"/>
          <w:szCs w:val="24"/>
        </w:rPr>
        <w:t>j</w:t>
      </w:r>
      <w:r>
        <w:rPr>
          <w:rFonts w:ascii="Times New Roman" w:hAnsi="Times New Roman" w:cs="Times New Roman"/>
          <w:sz w:val="24"/>
          <w:szCs w:val="24"/>
        </w:rPr>
        <w:t xml:space="preserve">i domin sufurin tumatir, da kuma tabbatarwa kayan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kunshe su sosai dan kariya daka lalacewa ayayin da mota take tafiya</w:t>
      </w:r>
      <w:r w:rsidR="00600E27">
        <w:rPr>
          <w:rFonts w:ascii="Times New Roman" w:hAnsi="Times New Roman" w:cs="Times New Roman"/>
          <w:sz w:val="24"/>
          <w:szCs w:val="24"/>
        </w:rPr>
        <w:t xml:space="preserve">. </w:t>
      </w:r>
      <w:r w:rsidR="00600E27" w:rsidRPr="00B47F92">
        <w:rPr>
          <w:rFonts w:ascii="Times New Roman" w:hAnsi="Times New Roman" w:cs="Times New Roman"/>
          <w:sz w:val="24"/>
          <w:szCs w:val="24"/>
          <w:lang w:val="fr-CA"/>
        </w:rPr>
        <w:t>Idan babu firj</w:t>
      </w:r>
      <w:r w:rsidRPr="00B47F92">
        <w:rPr>
          <w:rFonts w:ascii="Times New Roman" w:hAnsi="Times New Roman" w:cs="Times New Roman"/>
          <w:sz w:val="24"/>
          <w:szCs w:val="24"/>
          <w:lang w:val="fr-CA"/>
        </w:rPr>
        <w:t xml:space="preserve">i acikin sufurin, </w:t>
      </w:r>
      <w:r w:rsidR="005A3673" w:rsidRPr="00B47F92">
        <w:rPr>
          <w:rFonts w:ascii="Times New Roman" w:hAnsi="Times New Roman" w:cs="Times New Roman"/>
          <w:sz w:val="24"/>
          <w:szCs w:val="24"/>
          <w:lang w:val="fr-CA"/>
        </w:rPr>
        <w:t xml:space="preserve">a lullube motar da zabari ko kuma tempol domin rage </w:t>
      </w:r>
      <w:r w:rsidR="00600E27" w:rsidRPr="00B47F92">
        <w:rPr>
          <w:rFonts w:ascii="Times New Roman" w:hAnsi="Times New Roman" w:cs="Times New Roman"/>
          <w:sz w:val="24"/>
          <w:szCs w:val="24"/>
          <w:lang w:val="fr-CA"/>
        </w:rPr>
        <w:t>jibi na</w:t>
      </w:r>
      <w:r w:rsidR="005A3673" w:rsidRPr="00B47F92">
        <w:rPr>
          <w:rFonts w:ascii="Times New Roman" w:hAnsi="Times New Roman" w:cs="Times New Roman"/>
          <w:sz w:val="24"/>
          <w:szCs w:val="24"/>
          <w:lang w:val="fr-CA"/>
        </w:rPr>
        <w:t xml:space="preserve"> tumatir.</w:t>
      </w:r>
    </w:p>
    <w:p w:rsidR="005A3673" w:rsidRPr="00B47F92" w:rsidRDefault="005A3673" w:rsidP="00BC6E6C">
      <w:pPr>
        <w:rPr>
          <w:rFonts w:ascii="Times New Roman" w:hAnsi="Times New Roman" w:cs="Times New Roman"/>
          <w:sz w:val="24"/>
          <w:szCs w:val="24"/>
          <w:lang w:val="fr-CA"/>
        </w:rPr>
      </w:pPr>
      <w:r w:rsidRPr="00B47F92">
        <w:rPr>
          <w:rFonts w:ascii="Times New Roman" w:hAnsi="Times New Roman" w:cs="Times New Roman"/>
          <w:sz w:val="24"/>
          <w:szCs w:val="24"/>
          <w:lang w:val="fr-CA"/>
        </w:rPr>
        <w:t>Manoma su</w:t>
      </w:r>
      <w:r w:rsidR="00600E27" w:rsidRPr="00B47F92">
        <w:rPr>
          <w:rFonts w:ascii="Times New Roman" w:hAnsi="Times New Roman" w:cs="Times New Roman"/>
          <w:sz w:val="24"/>
          <w:szCs w:val="24"/>
          <w:lang w:val="fr-CA"/>
        </w:rPr>
        <w:t xml:space="preserve"> </w:t>
      </w:r>
      <w:r w:rsidRPr="00B47F92">
        <w:rPr>
          <w:rFonts w:ascii="Times New Roman" w:hAnsi="Times New Roman" w:cs="Times New Roman"/>
          <w:sz w:val="24"/>
          <w:szCs w:val="24"/>
          <w:lang w:val="fr-CA"/>
        </w:rPr>
        <w:t xml:space="preserve">na amfani da </w:t>
      </w:r>
      <w:r w:rsidR="00600E27" w:rsidRPr="00B47F92">
        <w:rPr>
          <w:rFonts w:ascii="Times New Roman" w:hAnsi="Times New Roman" w:cs="Times New Roman"/>
          <w:sz w:val="24"/>
          <w:szCs w:val="24"/>
          <w:lang w:val="fr-CA"/>
        </w:rPr>
        <w:t>akwaku</w:t>
      </w:r>
      <w:r w:rsidRPr="00B47F92">
        <w:rPr>
          <w:rFonts w:ascii="Times New Roman" w:hAnsi="Times New Roman" w:cs="Times New Roman"/>
          <w:sz w:val="24"/>
          <w:szCs w:val="24"/>
          <w:lang w:val="fr-CA"/>
        </w:rPr>
        <w:t xml:space="preserve"> na roba domin tabbatar da lafiya sufurin amfanin gona. </w:t>
      </w:r>
    </w:p>
    <w:p w:rsidR="005A3673" w:rsidRPr="005A3673" w:rsidRDefault="005A3673" w:rsidP="00BC6E6C">
      <w:pPr>
        <w:rPr>
          <w:rFonts w:ascii="Times New Roman" w:hAnsi="Times New Roman" w:cs="Times New Roman"/>
          <w:sz w:val="24"/>
          <w:szCs w:val="24"/>
        </w:rPr>
      </w:pPr>
      <w:r w:rsidRPr="005A3673">
        <w:rPr>
          <w:rFonts w:ascii="Times New Roman" w:hAnsi="Times New Roman" w:cs="Times New Roman"/>
          <w:b/>
          <w:sz w:val="24"/>
          <w:szCs w:val="24"/>
        </w:rPr>
        <w:t>Bushewa</w:t>
      </w:r>
    </w:p>
    <w:p w:rsidR="005A3673" w:rsidRDefault="005A3673" w:rsidP="00BC6E6C">
      <w:pPr>
        <w:rPr>
          <w:rFonts w:ascii="Times New Roman" w:hAnsi="Times New Roman" w:cs="Times New Roman"/>
          <w:sz w:val="24"/>
          <w:szCs w:val="24"/>
        </w:rPr>
      </w:pPr>
      <w:r w:rsidRPr="005A3673">
        <w:rPr>
          <w:rFonts w:ascii="Times New Roman" w:hAnsi="Times New Roman" w:cs="Times New Roman"/>
          <w:sz w:val="24"/>
          <w:szCs w:val="24"/>
        </w:rPr>
        <w:t xml:space="preserve">Bushewa </w:t>
      </w:r>
      <w:r>
        <w:rPr>
          <w:rFonts w:ascii="Times New Roman" w:hAnsi="Times New Roman" w:cs="Times New Roman"/>
          <w:sz w:val="24"/>
          <w:szCs w:val="24"/>
        </w:rPr>
        <w:t xml:space="preserve">wata hanyar sarafa tumatir </w:t>
      </w:r>
      <w:proofErr w:type="gramStart"/>
      <w:r>
        <w:rPr>
          <w:rFonts w:ascii="Times New Roman" w:hAnsi="Times New Roman" w:cs="Times New Roman"/>
          <w:sz w:val="24"/>
          <w:szCs w:val="24"/>
        </w:rPr>
        <w:t>ce</w:t>
      </w:r>
      <w:proofErr w:type="gramEnd"/>
      <w:r>
        <w:rPr>
          <w:rFonts w:ascii="Times New Roman" w:hAnsi="Times New Roman" w:cs="Times New Roman"/>
          <w:sz w:val="24"/>
          <w:szCs w:val="24"/>
        </w:rPr>
        <w:t>. Idan manoma sukai girbi mai yawa, zasu iya shanya</w:t>
      </w:r>
      <w:r w:rsidR="00DF57BF">
        <w:rPr>
          <w:rFonts w:ascii="Times New Roman" w:hAnsi="Times New Roman" w:cs="Times New Roman"/>
          <w:sz w:val="24"/>
          <w:szCs w:val="24"/>
        </w:rPr>
        <w:t xml:space="preserve"> tumtir ya bushe domin adanawa da kuma rage asara bayan girbi. Tumatir mafi kyau wurin busarwa sune wadanda sukai bul-bul da kuma karfin su, a misali, </w:t>
      </w:r>
      <w:r w:rsidR="00DF57BF" w:rsidRPr="00E75BB1">
        <w:rPr>
          <w:rFonts w:ascii="Times New Roman" w:hAnsi="Times New Roman" w:cs="Times New Roman"/>
          <w:i/>
          <w:sz w:val="24"/>
          <w:szCs w:val="24"/>
        </w:rPr>
        <w:t>Roma</w:t>
      </w:r>
      <w:r w:rsidR="00DF57BF">
        <w:rPr>
          <w:rFonts w:ascii="Times New Roman" w:hAnsi="Times New Roman" w:cs="Times New Roman"/>
          <w:sz w:val="24"/>
          <w:szCs w:val="24"/>
        </w:rPr>
        <w:t>. Kafin ka busar da tumatir, ka tsoma shi a ruwa</w:t>
      </w:r>
      <w:r w:rsidR="007E5491">
        <w:rPr>
          <w:rFonts w:ascii="Times New Roman" w:hAnsi="Times New Roman" w:cs="Times New Roman"/>
          <w:sz w:val="24"/>
          <w:szCs w:val="24"/>
        </w:rPr>
        <w:t>n</w:t>
      </w:r>
      <w:r w:rsidR="00DF57BF">
        <w:rPr>
          <w:rFonts w:ascii="Times New Roman" w:hAnsi="Times New Roman" w:cs="Times New Roman"/>
          <w:sz w:val="24"/>
          <w:szCs w:val="24"/>
        </w:rPr>
        <w:t xml:space="preserve"> zafi </w:t>
      </w:r>
      <w:proofErr w:type="gramStart"/>
      <w:r w:rsidR="00DF57BF">
        <w:rPr>
          <w:rFonts w:ascii="Times New Roman" w:hAnsi="Times New Roman" w:cs="Times New Roman"/>
          <w:sz w:val="24"/>
          <w:szCs w:val="24"/>
        </w:rPr>
        <w:t>na</w:t>
      </w:r>
      <w:proofErr w:type="gramEnd"/>
      <w:r w:rsidR="00DF57BF">
        <w:rPr>
          <w:rFonts w:ascii="Times New Roman" w:hAnsi="Times New Roman" w:cs="Times New Roman"/>
          <w:sz w:val="24"/>
          <w:szCs w:val="24"/>
        </w:rPr>
        <w:t xml:space="preserve"> minti 1-2 dan cire cututuka. Za’a iya busar da tum</w:t>
      </w:r>
      <w:r w:rsidR="007E5491">
        <w:rPr>
          <w:rFonts w:ascii="Times New Roman" w:hAnsi="Times New Roman" w:cs="Times New Roman"/>
          <w:sz w:val="24"/>
          <w:szCs w:val="24"/>
        </w:rPr>
        <w:t xml:space="preserve">atir a rana a budaden wuri mai iska </w:t>
      </w:r>
      <w:proofErr w:type="gramStart"/>
      <w:r w:rsidR="007E5491">
        <w:rPr>
          <w:rFonts w:ascii="Times New Roman" w:hAnsi="Times New Roman" w:cs="Times New Roman"/>
          <w:sz w:val="24"/>
          <w:szCs w:val="24"/>
        </w:rPr>
        <w:t>ko</w:t>
      </w:r>
      <w:proofErr w:type="gramEnd"/>
      <w:r w:rsidR="007E5491">
        <w:rPr>
          <w:rFonts w:ascii="Times New Roman" w:hAnsi="Times New Roman" w:cs="Times New Roman"/>
          <w:sz w:val="24"/>
          <w:szCs w:val="24"/>
        </w:rPr>
        <w:t xml:space="preserve"> kuma a busar dashi ta wasu dabaru</w:t>
      </w:r>
      <w:r w:rsidR="00C40428">
        <w:rPr>
          <w:rFonts w:ascii="Times New Roman" w:hAnsi="Times New Roman" w:cs="Times New Roman"/>
          <w:sz w:val="24"/>
          <w:szCs w:val="24"/>
        </w:rPr>
        <w:t>n inji</w:t>
      </w:r>
      <w:r w:rsidR="007E5491">
        <w:rPr>
          <w:rFonts w:ascii="Times New Roman" w:hAnsi="Times New Roman" w:cs="Times New Roman"/>
          <w:sz w:val="24"/>
          <w:szCs w:val="24"/>
        </w:rPr>
        <w:t>.</w:t>
      </w:r>
    </w:p>
    <w:p w:rsidR="007E5491" w:rsidRPr="00A76A39" w:rsidRDefault="007E5491" w:rsidP="007E5491">
      <w:pPr>
        <w:pStyle w:val="ListParagraph"/>
        <w:numPr>
          <w:ilvl w:val="0"/>
          <w:numId w:val="11"/>
        </w:numPr>
        <w:rPr>
          <w:rFonts w:ascii="Times New Roman" w:hAnsi="Times New Roman" w:cs="Times New Roman"/>
          <w:b/>
          <w:sz w:val="24"/>
          <w:szCs w:val="24"/>
        </w:rPr>
      </w:pPr>
      <w:r>
        <w:rPr>
          <w:rFonts w:ascii="Times New Roman" w:hAnsi="Times New Roman" w:cs="Times New Roman"/>
          <w:i/>
          <w:sz w:val="24"/>
          <w:szCs w:val="24"/>
        </w:rPr>
        <w:t>Busarwa a budaden wuri mai iska:</w:t>
      </w:r>
      <w:r>
        <w:rPr>
          <w:rFonts w:ascii="Times New Roman" w:hAnsi="Times New Roman" w:cs="Times New Roman"/>
          <w:sz w:val="24"/>
          <w:szCs w:val="24"/>
        </w:rPr>
        <w:t xml:space="preserve"> A wanke tumatir, a raba shi gida biyu </w:t>
      </w:r>
      <w:proofErr w:type="gramStart"/>
      <w:r>
        <w:rPr>
          <w:rFonts w:ascii="Times New Roman" w:hAnsi="Times New Roman" w:cs="Times New Roman"/>
          <w:sz w:val="24"/>
          <w:szCs w:val="24"/>
        </w:rPr>
        <w:t>ko</w:t>
      </w:r>
      <w:proofErr w:type="gramEnd"/>
      <w:r>
        <w:rPr>
          <w:rFonts w:ascii="Times New Roman" w:hAnsi="Times New Roman" w:cs="Times New Roman"/>
          <w:sz w:val="24"/>
          <w:szCs w:val="24"/>
        </w:rPr>
        <w:t xml:space="preserve"> hudu, sai a daura akan shafafen mazubi mai tsafta, inda aka yanka yana kalon rana. </w:t>
      </w:r>
      <w:r w:rsidRPr="00B47F92">
        <w:rPr>
          <w:rFonts w:ascii="Times New Roman" w:hAnsi="Times New Roman" w:cs="Times New Roman"/>
          <w:sz w:val="24"/>
          <w:szCs w:val="24"/>
          <w:lang w:val="fr-CA"/>
        </w:rPr>
        <w:t>A daura tumatir a farantai da aka rufe da leda asa akan abu mai tudu. A rufe shi da gidan soro</w:t>
      </w:r>
      <w:r w:rsidR="00A76A39" w:rsidRPr="00B47F92">
        <w:rPr>
          <w:rFonts w:ascii="Times New Roman" w:hAnsi="Times New Roman" w:cs="Times New Roman"/>
          <w:sz w:val="24"/>
          <w:szCs w:val="24"/>
          <w:lang w:val="fr-CA"/>
        </w:rPr>
        <w:t xml:space="preserve"> ko kuma </w:t>
      </w:r>
      <w:r w:rsidR="00E75BB1" w:rsidRPr="00B47F92">
        <w:rPr>
          <w:rFonts w:ascii="Times New Roman" w:hAnsi="Times New Roman" w:cs="Times New Roman"/>
          <w:sz w:val="24"/>
          <w:szCs w:val="24"/>
          <w:lang w:val="fr-CA"/>
        </w:rPr>
        <w:t xml:space="preserve">auduga </w:t>
      </w:r>
      <w:r w:rsidR="00A76A39" w:rsidRPr="00B47F92">
        <w:rPr>
          <w:rFonts w:ascii="Times New Roman" w:hAnsi="Times New Roman" w:cs="Times New Roman"/>
          <w:sz w:val="24"/>
          <w:szCs w:val="24"/>
          <w:lang w:val="fr-CA"/>
        </w:rPr>
        <w:t xml:space="preserve">dan kariya daka lalacewa a sakamakon kwari, dati ko kura. </w:t>
      </w:r>
      <w:r w:rsidR="00A76A39">
        <w:rPr>
          <w:rFonts w:ascii="Times New Roman" w:hAnsi="Times New Roman" w:cs="Times New Roman"/>
          <w:sz w:val="24"/>
          <w:szCs w:val="24"/>
        </w:rPr>
        <w:t xml:space="preserve">Busarwa a rana </w:t>
      </w:r>
      <w:proofErr w:type="gramStart"/>
      <w:r w:rsidR="00A76A39">
        <w:rPr>
          <w:rFonts w:ascii="Times New Roman" w:hAnsi="Times New Roman" w:cs="Times New Roman"/>
          <w:sz w:val="24"/>
          <w:szCs w:val="24"/>
        </w:rPr>
        <w:t>na</w:t>
      </w:r>
      <w:proofErr w:type="gramEnd"/>
      <w:r w:rsidR="00A76A39">
        <w:rPr>
          <w:rFonts w:ascii="Times New Roman" w:hAnsi="Times New Roman" w:cs="Times New Roman"/>
          <w:sz w:val="24"/>
          <w:szCs w:val="24"/>
        </w:rPr>
        <w:t xml:space="preserve"> dauka kwanki 2-5 idan ana iska sosai kuma iskar ba </w:t>
      </w:r>
      <w:r w:rsidR="00E75BB1">
        <w:rPr>
          <w:rFonts w:ascii="Times New Roman" w:hAnsi="Times New Roman" w:cs="Times New Roman"/>
          <w:sz w:val="24"/>
          <w:szCs w:val="24"/>
        </w:rPr>
        <w:t>danshi</w:t>
      </w:r>
      <w:r w:rsidR="00A76A39">
        <w:rPr>
          <w:rFonts w:ascii="Times New Roman" w:hAnsi="Times New Roman" w:cs="Times New Roman"/>
          <w:sz w:val="24"/>
          <w:szCs w:val="24"/>
        </w:rPr>
        <w:t xml:space="preserve">. Sakamakon shine tumatir da yayi baki, </w:t>
      </w:r>
      <w:proofErr w:type="gramStart"/>
      <w:r w:rsidR="00A76A39">
        <w:rPr>
          <w:rFonts w:ascii="Times New Roman" w:hAnsi="Times New Roman" w:cs="Times New Roman"/>
          <w:sz w:val="24"/>
          <w:szCs w:val="24"/>
        </w:rPr>
        <w:t>ja</w:t>
      </w:r>
      <w:proofErr w:type="gramEnd"/>
      <w:r w:rsidR="00A76A39">
        <w:rPr>
          <w:rFonts w:ascii="Times New Roman" w:hAnsi="Times New Roman" w:cs="Times New Roman"/>
          <w:sz w:val="24"/>
          <w:szCs w:val="24"/>
        </w:rPr>
        <w:t xml:space="preserve"> da kuma kaushi wanda yake da kaso 15-20% na danshi. Idan aka cigaba da busarwa, danshin sa zai ragu zuwa kaso 5% cikin dari, sanan bushashen tumatirin da yayi tauri, yana murmushewa za’a iya daka shi zuwa gari ko burbushe ayi amfani dashi wurin miya. Yana da sauki </w:t>
      </w:r>
      <w:proofErr w:type="gramStart"/>
      <w:r w:rsidR="00A76A39">
        <w:rPr>
          <w:rFonts w:ascii="Times New Roman" w:hAnsi="Times New Roman" w:cs="Times New Roman"/>
          <w:sz w:val="24"/>
          <w:szCs w:val="24"/>
        </w:rPr>
        <w:t>a</w:t>
      </w:r>
      <w:proofErr w:type="gramEnd"/>
      <w:r w:rsidR="00A76A39">
        <w:rPr>
          <w:rFonts w:ascii="Times New Roman" w:hAnsi="Times New Roman" w:cs="Times New Roman"/>
          <w:sz w:val="24"/>
          <w:szCs w:val="24"/>
        </w:rPr>
        <w:t xml:space="preserve"> aj</w:t>
      </w:r>
      <w:r w:rsidR="00E75BB1">
        <w:rPr>
          <w:rFonts w:ascii="Times New Roman" w:hAnsi="Times New Roman" w:cs="Times New Roman"/>
          <w:sz w:val="24"/>
          <w:szCs w:val="24"/>
        </w:rPr>
        <w:t>i</w:t>
      </w:r>
      <w:r w:rsidR="00A76A39">
        <w:rPr>
          <w:rFonts w:ascii="Times New Roman" w:hAnsi="Times New Roman" w:cs="Times New Roman"/>
          <w:sz w:val="24"/>
          <w:szCs w:val="24"/>
        </w:rPr>
        <w:t>ye tumatir a matsayin gari ko burbushi.</w:t>
      </w:r>
    </w:p>
    <w:p w:rsidR="00A76A39" w:rsidRPr="00C40428" w:rsidRDefault="00C40428" w:rsidP="007E5491">
      <w:pPr>
        <w:pStyle w:val="ListParagraph"/>
        <w:numPr>
          <w:ilvl w:val="0"/>
          <w:numId w:val="11"/>
        </w:numPr>
        <w:rPr>
          <w:rFonts w:ascii="Times New Roman" w:hAnsi="Times New Roman" w:cs="Times New Roman"/>
          <w:b/>
          <w:sz w:val="24"/>
          <w:szCs w:val="24"/>
        </w:rPr>
      </w:pPr>
      <w:r>
        <w:rPr>
          <w:rFonts w:ascii="Times New Roman" w:hAnsi="Times New Roman" w:cs="Times New Roman"/>
          <w:i/>
          <w:sz w:val="24"/>
          <w:szCs w:val="24"/>
        </w:rPr>
        <w:t xml:space="preserve">Busarwa ta inji. </w:t>
      </w:r>
      <w:r>
        <w:rPr>
          <w:rFonts w:ascii="Times New Roman" w:hAnsi="Times New Roman" w:cs="Times New Roman"/>
          <w:sz w:val="24"/>
          <w:szCs w:val="24"/>
        </w:rPr>
        <w:t xml:space="preserve">A busarwa ta inji, injinan busarwa masu amfani da hasken rana </w:t>
      </w:r>
      <w:proofErr w:type="gramStart"/>
      <w:r>
        <w:rPr>
          <w:rFonts w:ascii="Times New Roman" w:hAnsi="Times New Roman" w:cs="Times New Roman"/>
          <w:sz w:val="24"/>
          <w:szCs w:val="24"/>
        </w:rPr>
        <w:t>ko</w:t>
      </w:r>
      <w:proofErr w:type="gramEnd"/>
      <w:r>
        <w:rPr>
          <w:rFonts w:ascii="Times New Roman" w:hAnsi="Times New Roman" w:cs="Times New Roman"/>
          <w:sz w:val="24"/>
          <w:szCs w:val="24"/>
        </w:rPr>
        <w:t xml:space="preserve"> kuma injina da ke amfani da fetur ake amfani dasu wurin busar da tumatir. Ka tabatatar ka saita zafin inji kar ya wuce digiri 65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maunin Celsius, idan zafi yayi yawa, zai iya cenjawa bushashan tumatir din dandano.</w:t>
      </w:r>
    </w:p>
    <w:p w:rsidR="00C40428" w:rsidRDefault="00C40428" w:rsidP="00C40428">
      <w:pPr>
        <w:rPr>
          <w:rFonts w:ascii="Times New Roman" w:hAnsi="Times New Roman" w:cs="Times New Roman"/>
          <w:b/>
          <w:sz w:val="24"/>
          <w:szCs w:val="24"/>
        </w:rPr>
      </w:pPr>
      <w:r>
        <w:rPr>
          <w:rFonts w:ascii="Times New Roman" w:hAnsi="Times New Roman" w:cs="Times New Roman"/>
          <w:b/>
          <w:sz w:val="24"/>
          <w:szCs w:val="24"/>
        </w:rPr>
        <w:lastRenderedPageBreak/>
        <w:t>Sar</w:t>
      </w:r>
      <w:r w:rsidR="00E75BB1">
        <w:rPr>
          <w:rFonts w:ascii="Times New Roman" w:hAnsi="Times New Roman" w:cs="Times New Roman"/>
          <w:b/>
          <w:sz w:val="24"/>
          <w:szCs w:val="24"/>
        </w:rPr>
        <w:t>r</w:t>
      </w:r>
      <w:r>
        <w:rPr>
          <w:rFonts w:ascii="Times New Roman" w:hAnsi="Times New Roman" w:cs="Times New Roman"/>
          <w:b/>
          <w:sz w:val="24"/>
          <w:szCs w:val="24"/>
        </w:rPr>
        <w:t>afawa</w:t>
      </w:r>
    </w:p>
    <w:p w:rsidR="00130742" w:rsidRDefault="00C40428" w:rsidP="00C40428">
      <w:pPr>
        <w:rPr>
          <w:rFonts w:ascii="Times New Roman" w:hAnsi="Times New Roman" w:cs="Times New Roman"/>
          <w:sz w:val="24"/>
          <w:szCs w:val="24"/>
        </w:rPr>
      </w:pPr>
      <w:r>
        <w:rPr>
          <w:rFonts w:ascii="Times New Roman" w:hAnsi="Times New Roman" w:cs="Times New Roman"/>
          <w:sz w:val="24"/>
          <w:szCs w:val="24"/>
        </w:rPr>
        <w:t>Sar</w:t>
      </w:r>
      <w:r w:rsidR="00E75BB1">
        <w:rPr>
          <w:rFonts w:ascii="Times New Roman" w:hAnsi="Times New Roman" w:cs="Times New Roman"/>
          <w:sz w:val="24"/>
          <w:szCs w:val="24"/>
        </w:rPr>
        <w:t>r</w:t>
      </w:r>
      <w:r>
        <w:rPr>
          <w:rFonts w:ascii="Times New Roman" w:hAnsi="Times New Roman" w:cs="Times New Roman"/>
          <w:sz w:val="24"/>
          <w:szCs w:val="24"/>
        </w:rPr>
        <w:t xml:space="preserve">afa tumatir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rage asara bayan girbi kuma yana bada amfanin gona da zai dade ya kai har shekara </w:t>
      </w:r>
      <w:r w:rsidR="00CF7F8E">
        <w:rPr>
          <w:rFonts w:ascii="Times New Roman" w:hAnsi="Times New Roman" w:cs="Times New Roman"/>
          <w:sz w:val="24"/>
          <w:szCs w:val="24"/>
        </w:rPr>
        <w:t xml:space="preserve">daya </w:t>
      </w:r>
      <w:r>
        <w:rPr>
          <w:rFonts w:ascii="Times New Roman" w:hAnsi="Times New Roman" w:cs="Times New Roman"/>
          <w:sz w:val="24"/>
          <w:szCs w:val="24"/>
        </w:rPr>
        <w:t xml:space="preserve">ba tare da ya lalace ba. Yana kuma cire yan mitsitsin hallutu da suke janyo lalacewa kuma ya tabbatar da </w:t>
      </w:r>
      <w:proofErr w:type="gramStart"/>
      <w:r>
        <w:rPr>
          <w:rFonts w:ascii="Times New Roman" w:hAnsi="Times New Roman" w:cs="Times New Roman"/>
          <w:sz w:val="24"/>
          <w:szCs w:val="24"/>
        </w:rPr>
        <w:t>an</w:t>
      </w:r>
      <w:proofErr w:type="gramEnd"/>
      <w:r>
        <w:rPr>
          <w:rFonts w:ascii="Times New Roman" w:hAnsi="Times New Roman" w:cs="Times New Roman"/>
          <w:sz w:val="24"/>
          <w:szCs w:val="24"/>
        </w:rPr>
        <w:t xml:space="preserve"> san</w:t>
      </w:r>
      <w:r w:rsidR="00CF7F8E">
        <w:rPr>
          <w:rFonts w:ascii="Times New Roman" w:hAnsi="Times New Roman" w:cs="Times New Roman"/>
          <w:sz w:val="24"/>
          <w:szCs w:val="24"/>
        </w:rPr>
        <w:t>ya tumatir a mazubi da suke hana</w:t>
      </w:r>
      <w:r>
        <w:rPr>
          <w:rFonts w:ascii="Times New Roman" w:hAnsi="Times New Roman" w:cs="Times New Roman"/>
          <w:sz w:val="24"/>
          <w:szCs w:val="24"/>
        </w:rPr>
        <w:t xml:space="preserve"> rubewa. A gidaje</w:t>
      </w:r>
      <w:r w:rsidR="00130742">
        <w:rPr>
          <w:rFonts w:ascii="Times New Roman" w:hAnsi="Times New Roman" w:cs="Times New Roman"/>
          <w:sz w:val="24"/>
          <w:szCs w:val="24"/>
        </w:rPr>
        <w:t>,</w:t>
      </w:r>
      <w:r w:rsidR="00CF7F8E">
        <w:rPr>
          <w:rFonts w:ascii="Times New Roman" w:hAnsi="Times New Roman" w:cs="Times New Roman"/>
          <w:sz w:val="24"/>
          <w:szCs w:val="24"/>
        </w:rPr>
        <w:t xml:space="preserve"> </w:t>
      </w:r>
      <w:r w:rsidR="00130742">
        <w:rPr>
          <w:rFonts w:ascii="Times New Roman" w:hAnsi="Times New Roman" w:cs="Times New Roman"/>
          <w:sz w:val="24"/>
          <w:szCs w:val="24"/>
        </w:rPr>
        <w:t>jajjagagen</w:t>
      </w:r>
      <w:r w:rsidR="00CF7F8E">
        <w:rPr>
          <w:rFonts w:ascii="Times New Roman" w:hAnsi="Times New Roman" w:cs="Times New Roman"/>
          <w:sz w:val="24"/>
          <w:szCs w:val="24"/>
        </w:rPr>
        <w:t xml:space="preserve"> tumatir </w:t>
      </w:r>
      <w:r w:rsidR="00130742">
        <w:rPr>
          <w:rFonts w:ascii="Times New Roman" w:hAnsi="Times New Roman" w:cs="Times New Roman"/>
          <w:sz w:val="24"/>
          <w:szCs w:val="24"/>
        </w:rPr>
        <w:t xml:space="preserve">ana sarafa shi </w:t>
      </w:r>
      <w:r w:rsidR="00CF7F8E">
        <w:rPr>
          <w:rFonts w:ascii="Times New Roman" w:hAnsi="Times New Roman" w:cs="Times New Roman"/>
          <w:sz w:val="24"/>
          <w:szCs w:val="24"/>
        </w:rPr>
        <w:t xml:space="preserve">ayi lemun tumatir, miya, kirim </w:t>
      </w:r>
      <w:proofErr w:type="gramStart"/>
      <w:r w:rsidR="00CF7F8E">
        <w:rPr>
          <w:rFonts w:ascii="Times New Roman" w:hAnsi="Times New Roman" w:cs="Times New Roman"/>
          <w:sz w:val="24"/>
          <w:szCs w:val="24"/>
        </w:rPr>
        <w:t>ko</w:t>
      </w:r>
      <w:proofErr w:type="gramEnd"/>
      <w:r w:rsidR="00CF7F8E">
        <w:rPr>
          <w:rFonts w:ascii="Times New Roman" w:hAnsi="Times New Roman" w:cs="Times New Roman"/>
          <w:sz w:val="24"/>
          <w:szCs w:val="24"/>
        </w:rPr>
        <w:t xml:space="preserve"> kuma </w:t>
      </w:r>
      <w:r w:rsidR="00130742">
        <w:rPr>
          <w:rFonts w:ascii="Times New Roman" w:hAnsi="Times New Roman" w:cs="Times New Roman"/>
          <w:sz w:val="24"/>
          <w:szCs w:val="24"/>
        </w:rPr>
        <w:t>niqaqen</w:t>
      </w:r>
      <w:r w:rsidR="00CF7F8E">
        <w:rPr>
          <w:rFonts w:ascii="Times New Roman" w:hAnsi="Times New Roman" w:cs="Times New Roman"/>
          <w:sz w:val="24"/>
          <w:szCs w:val="24"/>
        </w:rPr>
        <w:t xml:space="preserve"> tumatir.</w:t>
      </w:r>
    </w:p>
    <w:p w:rsidR="00C40428" w:rsidRDefault="00130742" w:rsidP="00C40428">
      <w:pPr>
        <w:rPr>
          <w:rFonts w:ascii="Times New Roman" w:hAnsi="Times New Roman" w:cs="Times New Roman"/>
          <w:i/>
          <w:sz w:val="24"/>
          <w:szCs w:val="24"/>
        </w:rPr>
      </w:pPr>
      <w:r w:rsidRPr="00130742">
        <w:rPr>
          <w:rFonts w:ascii="Times New Roman" w:hAnsi="Times New Roman" w:cs="Times New Roman"/>
          <w:i/>
          <w:sz w:val="24"/>
          <w:szCs w:val="24"/>
        </w:rPr>
        <w:t>Yadda ake</w:t>
      </w:r>
      <w:r w:rsidR="00282B54">
        <w:rPr>
          <w:rFonts w:ascii="Times New Roman" w:hAnsi="Times New Roman" w:cs="Times New Roman"/>
          <w:i/>
          <w:sz w:val="24"/>
          <w:szCs w:val="24"/>
        </w:rPr>
        <w:t>yin</w:t>
      </w:r>
      <w:r w:rsidRPr="00130742">
        <w:rPr>
          <w:rFonts w:ascii="Times New Roman" w:hAnsi="Times New Roman" w:cs="Times New Roman"/>
          <w:i/>
          <w:sz w:val="24"/>
          <w:szCs w:val="24"/>
        </w:rPr>
        <w:t xml:space="preserve"> jajjaga</w:t>
      </w:r>
      <w:r w:rsidR="00282B54">
        <w:rPr>
          <w:rFonts w:ascii="Times New Roman" w:hAnsi="Times New Roman" w:cs="Times New Roman"/>
          <w:i/>
          <w:sz w:val="24"/>
          <w:szCs w:val="24"/>
        </w:rPr>
        <w:t>gen</w:t>
      </w:r>
      <w:r w:rsidRPr="00130742">
        <w:rPr>
          <w:rFonts w:ascii="Times New Roman" w:hAnsi="Times New Roman" w:cs="Times New Roman"/>
          <w:i/>
          <w:sz w:val="24"/>
          <w:szCs w:val="24"/>
        </w:rPr>
        <w:t xml:space="preserve"> tumatir</w:t>
      </w:r>
      <w:r w:rsidR="00CF7F8E" w:rsidRPr="00130742">
        <w:rPr>
          <w:rFonts w:ascii="Times New Roman" w:hAnsi="Times New Roman" w:cs="Times New Roman"/>
          <w:i/>
          <w:sz w:val="24"/>
          <w:szCs w:val="24"/>
        </w:rPr>
        <w:t xml:space="preserve"> </w:t>
      </w:r>
    </w:p>
    <w:p w:rsidR="00282B54" w:rsidRDefault="00282B54" w:rsidP="00282B5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Ka yi amfani da tumatir da ya nuna kadai wurin yin jajjage</w:t>
      </w:r>
      <w:r w:rsidR="008435BA">
        <w:rPr>
          <w:rFonts w:ascii="Times New Roman" w:hAnsi="Times New Roman" w:cs="Times New Roman"/>
          <w:sz w:val="24"/>
          <w:szCs w:val="24"/>
        </w:rPr>
        <w:t>.</w:t>
      </w:r>
    </w:p>
    <w:p w:rsidR="00282B54" w:rsidRDefault="00282B54" w:rsidP="00282B5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Wanke tumatur ka tsoma shi a ruwa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minti biyu dan ya kashe kananen cututuka da suke fata</w:t>
      </w:r>
      <w:r w:rsidR="008435BA">
        <w:rPr>
          <w:rFonts w:ascii="Times New Roman" w:hAnsi="Times New Roman" w:cs="Times New Roman"/>
          <w:sz w:val="24"/>
          <w:szCs w:val="24"/>
        </w:rPr>
        <w:t>.</w:t>
      </w:r>
    </w:p>
    <w:p w:rsidR="00282B54" w:rsidRPr="008435BA" w:rsidRDefault="00282B54" w:rsidP="00282B54">
      <w:pPr>
        <w:pStyle w:val="ListParagraph"/>
        <w:numPr>
          <w:ilvl w:val="0"/>
          <w:numId w:val="12"/>
        </w:numPr>
        <w:rPr>
          <w:rFonts w:ascii="Times New Roman" w:hAnsi="Times New Roman" w:cs="Times New Roman"/>
          <w:sz w:val="24"/>
          <w:szCs w:val="24"/>
          <w:lang w:val="fr-CA"/>
        </w:rPr>
      </w:pPr>
      <w:r w:rsidRPr="008435BA">
        <w:rPr>
          <w:rFonts w:ascii="Times New Roman" w:hAnsi="Times New Roman" w:cs="Times New Roman"/>
          <w:sz w:val="24"/>
          <w:szCs w:val="24"/>
          <w:lang w:val="fr-CA"/>
        </w:rPr>
        <w:t>Ka jajjaga tumatur da turmi da tabarya</w:t>
      </w:r>
      <w:r w:rsidR="008435BA">
        <w:rPr>
          <w:rFonts w:ascii="Times New Roman" w:hAnsi="Times New Roman" w:cs="Times New Roman"/>
          <w:sz w:val="24"/>
          <w:szCs w:val="24"/>
          <w:lang w:val="fr-CA"/>
        </w:rPr>
        <w:t>.</w:t>
      </w:r>
    </w:p>
    <w:p w:rsidR="00282B54" w:rsidRPr="008435BA" w:rsidRDefault="00282B54" w:rsidP="00282B54">
      <w:pPr>
        <w:pStyle w:val="ListParagraph"/>
        <w:numPr>
          <w:ilvl w:val="0"/>
          <w:numId w:val="12"/>
        </w:numPr>
        <w:rPr>
          <w:rFonts w:ascii="Times New Roman" w:hAnsi="Times New Roman" w:cs="Times New Roman"/>
          <w:sz w:val="24"/>
          <w:szCs w:val="24"/>
          <w:lang w:val="fr-CA"/>
        </w:rPr>
      </w:pPr>
      <w:r w:rsidRPr="008435BA">
        <w:rPr>
          <w:rFonts w:ascii="Times New Roman" w:hAnsi="Times New Roman" w:cs="Times New Roman"/>
          <w:sz w:val="24"/>
          <w:szCs w:val="24"/>
          <w:lang w:val="fr-CA"/>
        </w:rPr>
        <w:t>Ka cire fata da yay</w:t>
      </w:r>
      <w:r w:rsidR="00665BA1" w:rsidRPr="008435BA">
        <w:rPr>
          <w:rFonts w:ascii="Times New Roman" w:hAnsi="Times New Roman" w:cs="Times New Roman"/>
          <w:sz w:val="24"/>
          <w:szCs w:val="24"/>
          <w:lang w:val="fr-CA"/>
        </w:rPr>
        <w:t>a</w:t>
      </w:r>
      <w:r w:rsidRPr="008435BA">
        <w:rPr>
          <w:rFonts w:ascii="Times New Roman" w:hAnsi="Times New Roman" w:cs="Times New Roman"/>
          <w:sz w:val="24"/>
          <w:szCs w:val="24"/>
          <w:lang w:val="fr-CA"/>
        </w:rPr>
        <w:t xml:space="preserve">n cikin tumatir da rariya mai kaushi da </w:t>
      </w:r>
      <w:r w:rsidR="00665BA1" w:rsidRPr="008435BA">
        <w:rPr>
          <w:rFonts w:ascii="Times New Roman" w:hAnsi="Times New Roman" w:cs="Times New Roman"/>
          <w:sz w:val="24"/>
          <w:szCs w:val="24"/>
          <w:lang w:val="fr-CA"/>
        </w:rPr>
        <w:t>ramunta bai</w:t>
      </w:r>
      <w:r w:rsidRPr="008435BA">
        <w:rPr>
          <w:rFonts w:ascii="Times New Roman" w:hAnsi="Times New Roman" w:cs="Times New Roman"/>
          <w:sz w:val="24"/>
          <w:szCs w:val="24"/>
          <w:lang w:val="fr-CA"/>
        </w:rPr>
        <w:t xml:space="preserve"> wuce girman 4mm ba, sai kuma kayi amfani da rariya da ramunta bai wuce 1mm </w:t>
      </w:r>
      <w:r w:rsidR="00665BA1" w:rsidRPr="008435BA">
        <w:rPr>
          <w:rFonts w:ascii="Times New Roman" w:hAnsi="Times New Roman" w:cs="Times New Roman"/>
          <w:sz w:val="24"/>
          <w:szCs w:val="24"/>
          <w:lang w:val="fr-CA"/>
        </w:rPr>
        <w:t>ba d</w:t>
      </w:r>
      <w:r w:rsidRPr="008435BA">
        <w:rPr>
          <w:rFonts w:ascii="Times New Roman" w:hAnsi="Times New Roman" w:cs="Times New Roman"/>
          <w:sz w:val="24"/>
          <w:szCs w:val="24"/>
          <w:lang w:val="fr-CA"/>
        </w:rPr>
        <w:t>an yayi sumul.</w:t>
      </w:r>
    </w:p>
    <w:p w:rsidR="00282B54" w:rsidRDefault="00282B54" w:rsidP="00282B5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Jajjagagen tumatirin yayi daidan sarafawa. Ka dafa shi da sauri dan kashe </w:t>
      </w:r>
      <w:r w:rsidR="0033707B">
        <w:rPr>
          <w:rFonts w:ascii="Times New Roman" w:hAnsi="Times New Roman" w:cs="Times New Roman"/>
          <w:sz w:val="24"/>
          <w:szCs w:val="24"/>
        </w:rPr>
        <w:t xml:space="preserve">mitsatsen haluttu da sinadiran dake </w:t>
      </w:r>
      <w:proofErr w:type="gramStart"/>
      <w:r w:rsidR="0033707B">
        <w:rPr>
          <w:rFonts w:ascii="Times New Roman" w:hAnsi="Times New Roman" w:cs="Times New Roman"/>
          <w:sz w:val="24"/>
          <w:szCs w:val="24"/>
        </w:rPr>
        <w:t>gina</w:t>
      </w:r>
      <w:proofErr w:type="gramEnd"/>
      <w:r w:rsidR="0033707B">
        <w:rPr>
          <w:rFonts w:ascii="Times New Roman" w:hAnsi="Times New Roman" w:cs="Times New Roman"/>
          <w:sz w:val="24"/>
          <w:szCs w:val="24"/>
        </w:rPr>
        <w:t xml:space="preserve"> jiki. Zafi </w:t>
      </w:r>
      <w:proofErr w:type="gramStart"/>
      <w:r w:rsidR="0033707B">
        <w:rPr>
          <w:rFonts w:ascii="Times New Roman" w:hAnsi="Times New Roman" w:cs="Times New Roman"/>
          <w:sz w:val="24"/>
          <w:szCs w:val="24"/>
        </w:rPr>
        <w:t>na</w:t>
      </w:r>
      <w:proofErr w:type="gramEnd"/>
      <w:r w:rsidR="0033707B">
        <w:rPr>
          <w:rFonts w:ascii="Times New Roman" w:hAnsi="Times New Roman" w:cs="Times New Roman"/>
          <w:sz w:val="24"/>
          <w:szCs w:val="24"/>
        </w:rPr>
        <w:t xml:space="preserve"> kashe sinadiran dake sawa kwayoyin</w:t>
      </w:r>
      <w:r w:rsidR="00665BA1">
        <w:rPr>
          <w:rFonts w:ascii="Times New Roman" w:hAnsi="Times New Roman" w:cs="Times New Roman"/>
          <w:sz w:val="24"/>
          <w:szCs w:val="24"/>
        </w:rPr>
        <w:t xml:space="preserve"> tumatir su rabu tsakanin</w:t>
      </w:r>
      <w:r w:rsidR="0033707B">
        <w:rPr>
          <w:rFonts w:ascii="Times New Roman" w:hAnsi="Times New Roman" w:cs="Times New Roman"/>
          <w:sz w:val="24"/>
          <w:szCs w:val="24"/>
        </w:rPr>
        <w:t xml:space="preserve"> jajjagage da </w:t>
      </w:r>
      <w:r w:rsidR="00665BA1">
        <w:rPr>
          <w:rFonts w:ascii="Times New Roman" w:hAnsi="Times New Roman" w:cs="Times New Roman"/>
          <w:sz w:val="24"/>
          <w:szCs w:val="24"/>
        </w:rPr>
        <w:t xml:space="preserve">kuma </w:t>
      </w:r>
      <w:r w:rsidR="0033707B">
        <w:rPr>
          <w:rFonts w:ascii="Times New Roman" w:hAnsi="Times New Roman" w:cs="Times New Roman"/>
          <w:sz w:val="24"/>
          <w:szCs w:val="24"/>
        </w:rPr>
        <w:t>ruwa</w:t>
      </w:r>
      <w:r w:rsidR="00665BA1">
        <w:rPr>
          <w:rFonts w:ascii="Times New Roman" w:hAnsi="Times New Roman" w:cs="Times New Roman"/>
          <w:sz w:val="24"/>
          <w:szCs w:val="24"/>
        </w:rPr>
        <w:t>,</w:t>
      </w:r>
      <w:r w:rsidR="0033707B">
        <w:rPr>
          <w:rFonts w:ascii="Times New Roman" w:hAnsi="Times New Roman" w:cs="Times New Roman"/>
          <w:sz w:val="24"/>
          <w:szCs w:val="24"/>
        </w:rPr>
        <w:t xml:space="preserve"> a wurin ajiya.</w:t>
      </w:r>
    </w:p>
    <w:p w:rsidR="0033707B" w:rsidRDefault="0033707B" w:rsidP="00282B5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Ka dafa jajjagen a tukunya karfe </w:t>
      </w:r>
      <w:proofErr w:type="gramStart"/>
      <w:r>
        <w:rPr>
          <w:rFonts w:ascii="Times New Roman" w:hAnsi="Times New Roman" w:cs="Times New Roman"/>
          <w:sz w:val="24"/>
          <w:szCs w:val="24"/>
        </w:rPr>
        <w:t>ko</w:t>
      </w:r>
      <w:proofErr w:type="gramEnd"/>
      <w:r>
        <w:rPr>
          <w:rFonts w:ascii="Times New Roman" w:hAnsi="Times New Roman" w:cs="Times New Roman"/>
          <w:sz w:val="24"/>
          <w:szCs w:val="24"/>
        </w:rPr>
        <w:t xml:space="preserve"> tasa, kana cigaba da jujuyawa. Bayan ka dafa duka tumatirin, ka kyale shi ya huce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minti biyar kafin ka maida shi ruwan itatuwa.</w:t>
      </w:r>
    </w:p>
    <w:p w:rsidR="0033707B" w:rsidRDefault="0033707B" w:rsidP="00282B5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 xml:space="preserve">Ka </w:t>
      </w:r>
      <w:proofErr w:type="gramStart"/>
      <w:r>
        <w:rPr>
          <w:rFonts w:ascii="Times New Roman" w:hAnsi="Times New Roman" w:cs="Times New Roman"/>
          <w:sz w:val="24"/>
          <w:szCs w:val="24"/>
        </w:rPr>
        <w:t>sa</w:t>
      </w:r>
      <w:proofErr w:type="gramEnd"/>
      <w:r>
        <w:rPr>
          <w:rFonts w:ascii="Times New Roman" w:hAnsi="Times New Roman" w:cs="Times New Roman"/>
          <w:sz w:val="24"/>
          <w:szCs w:val="24"/>
        </w:rPr>
        <w:t xml:space="preserve"> jajjagagen tumati</w:t>
      </w:r>
      <w:r w:rsidR="00665BA1">
        <w:rPr>
          <w:rFonts w:ascii="Times New Roman" w:hAnsi="Times New Roman" w:cs="Times New Roman"/>
          <w:sz w:val="24"/>
          <w:szCs w:val="24"/>
        </w:rPr>
        <w:t>r a</w:t>
      </w:r>
      <w:r>
        <w:rPr>
          <w:rFonts w:ascii="Times New Roman" w:hAnsi="Times New Roman" w:cs="Times New Roman"/>
          <w:sz w:val="24"/>
          <w:szCs w:val="24"/>
        </w:rPr>
        <w:t xml:space="preserve"> firji da</w:t>
      </w:r>
      <w:r w:rsidR="00665BA1">
        <w:rPr>
          <w:rFonts w:ascii="Times New Roman" w:hAnsi="Times New Roman" w:cs="Times New Roman"/>
          <w:sz w:val="24"/>
          <w:szCs w:val="24"/>
        </w:rPr>
        <w:t>n</w:t>
      </w:r>
      <w:r>
        <w:rPr>
          <w:rFonts w:ascii="Times New Roman" w:hAnsi="Times New Roman" w:cs="Times New Roman"/>
          <w:sz w:val="24"/>
          <w:szCs w:val="24"/>
        </w:rPr>
        <w:t xml:space="preserve"> amfanin gaba.</w:t>
      </w:r>
    </w:p>
    <w:p w:rsidR="0033707B" w:rsidRDefault="00EE4B9C" w:rsidP="0033707B">
      <w:pPr>
        <w:rPr>
          <w:rFonts w:ascii="Times New Roman" w:hAnsi="Times New Roman" w:cs="Times New Roman"/>
          <w:i/>
          <w:sz w:val="24"/>
          <w:szCs w:val="24"/>
        </w:rPr>
      </w:pPr>
      <w:r w:rsidRPr="00EE4B9C">
        <w:rPr>
          <w:rFonts w:ascii="Times New Roman" w:hAnsi="Times New Roman" w:cs="Times New Roman"/>
          <w:i/>
          <w:sz w:val="24"/>
          <w:szCs w:val="24"/>
        </w:rPr>
        <w:t>Amfanin Jajjagagen tumatir</w:t>
      </w:r>
    </w:p>
    <w:p w:rsidR="00EE4B9C" w:rsidRPr="00B47F92" w:rsidRDefault="00EE4B9C" w:rsidP="0033707B">
      <w:pPr>
        <w:rPr>
          <w:rFonts w:ascii="Times New Roman" w:hAnsi="Times New Roman" w:cs="Times New Roman"/>
          <w:sz w:val="24"/>
          <w:szCs w:val="24"/>
          <w:lang w:val="fr-CA"/>
        </w:rPr>
      </w:pPr>
      <w:r>
        <w:rPr>
          <w:rFonts w:ascii="Times New Roman" w:hAnsi="Times New Roman" w:cs="Times New Roman"/>
          <w:sz w:val="24"/>
          <w:szCs w:val="24"/>
        </w:rPr>
        <w:t xml:space="preserve">Zaka iya yin lemun tumatir ta karawa jajjagagen tumatir gishiri da leman tsami. Niqaqen tumatir da tumatirin gwangwani ana yinsu ne ta dafa jajjagagen tumatir har sai ruwan ya fita, anayi ana jujuyawa kar ya kone. </w:t>
      </w:r>
      <w:r w:rsidRPr="00B47F92">
        <w:rPr>
          <w:rFonts w:ascii="Times New Roman" w:hAnsi="Times New Roman" w:cs="Times New Roman"/>
          <w:sz w:val="24"/>
          <w:szCs w:val="24"/>
          <w:lang w:val="fr-CA"/>
        </w:rPr>
        <w:t xml:space="preserve">Niqaqen tumatirin </w:t>
      </w:r>
      <w:r w:rsidR="00AA646F" w:rsidRPr="00B47F92">
        <w:rPr>
          <w:rFonts w:ascii="Times New Roman" w:hAnsi="Times New Roman" w:cs="Times New Roman"/>
          <w:sz w:val="24"/>
          <w:szCs w:val="24"/>
          <w:lang w:val="fr-CA"/>
        </w:rPr>
        <w:t xml:space="preserve">yana yin launin ja mai duhu, kuma zaa iya sa gishiri dan ya bada dandano. </w:t>
      </w:r>
    </w:p>
    <w:p w:rsidR="00AA646F" w:rsidRPr="008435BA" w:rsidRDefault="00AA646F" w:rsidP="0033707B">
      <w:pPr>
        <w:rPr>
          <w:rFonts w:ascii="Times New Roman" w:hAnsi="Times New Roman" w:cs="Times New Roman"/>
          <w:b/>
          <w:sz w:val="24"/>
          <w:szCs w:val="24"/>
          <w:lang w:val="fr-CA"/>
        </w:rPr>
      </w:pPr>
      <w:r w:rsidRPr="008435BA">
        <w:rPr>
          <w:rFonts w:ascii="Times New Roman" w:hAnsi="Times New Roman" w:cs="Times New Roman"/>
          <w:b/>
          <w:sz w:val="24"/>
          <w:szCs w:val="24"/>
          <w:lang w:val="fr-CA"/>
        </w:rPr>
        <w:t>Ajiya</w:t>
      </w:r>
    </w:p>
    <w:p w:rsidR="00AA646F" w:rsidRPr="008435BA" w:rsidRDefault="00AA646F" w:rsidP="0033707B">
      <w:pPr>
        <w:rPr>
          <w:rFonts w:ascii="Times New Roman" w:hAnsi="Times New Roman" w:cs="Times New Roman"/>
          <w:sz w:val="24"/>
          <w:szCs w:val="24"/>
          <w:lang w:val="fr-CA"/>
        </w:rPr>
      </w:pPr>
      <w:r w:rsidRPr="008435BA">
        <w:rPr>
          <w:rFonts w:ascii="Times New Roman" w:hAnsi="Times New Roman" w:cs="Times New Roman"/>
          <w:sz w:val="24"/>
          <w:szCs w:val="24"/>
          <w:lang w:val="fr-CA"/>
        </w:rPr>
        <w:t>Idan babu kasuwa da zaka kai tumatirinka, ka ajiye a wuri mai sanyi dan ka rage lalacewa/ko kuma assara bayan girbi.</w:t>
      </w:r>
    </w:p>
    <w:p w:rsidR="00AA646F" w:rsidRDefault="00AA646F" w:rsidP="00AA646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Ana bada shawara </w:t>
      </w:r>
      <w:proofErr w:type="gramStart"/>
      <w:r w:rsidR="00665BA1">
        <w:rPr>
          <w:rFonts w:ascii="Times New Roman" w:hAnsi="Times New Roman" w:cs="Times New Roman"/>
          <w:sz w:val="24"/>
          <w:szCs w:val="24"/>
        </w:rPr>
        <w:t>a</w:t>
      </w:r>
      <w:proofErr w:type="gramEnd"/>
      <w:r w:rsidR="00665BA1">
        <w:rPr>
          <w:rFonts w:ascii="Times New Roman" w:hAnsi="Times New Roman" w:cs="Times New Roman"/>
          <w:sz w:val="24"/>
          <w:szCs w:val="24"/>
        </w:rPr>
        <w:t xml:space="preserve"> </w:t>
      </w:r>
      <w:r>
        <w:rPr>
          <w:rFonts w:ascii="Times New Roman" w:hAnsi="Times New Roman" w:cs="Times New Roman"/>
          <w:sz w:val="24"/>
          <w:szCs w:val="24"/>
        </w:rPr>
        <w:t xml:space="preserve">ajiye tumatir a yanayi daban-daban daidai da yanayin nunarsa. A misali, ana bada shawara cewa koren tumatir yafi nuna a yanayin zafi 13.9-15.6 maunin Celsius bayan an sanyaya shi </w:t>
      </w:r>
      <w:r w:rsidR="00665BA1">
        <w:rPr>
          <w:rFonts w:ascii="Times New Roman" w:hAnsi="Times New Roman" w:cs="Times New Roman"/>
          <w:sz w:val="24"/>
          <w:szCs w:val="24"/>
        </w:rPr>
        <w:t xml:space="preserve">a </w:t>
      </w:r>
      <w:r>
        <w:rPr>
          <w:rFonts w:ascii="Times New Roman" w:hAnsi="Times New Roman" w:cs="Times New Roman"/>
          <w:sz w:val="24"/>
          <w:szCs w:val="24"/>
        </w:rPr>
        <w:t xml:space="preserve">digiri 10 </w:t>
      </w:r>
      <w:proofErr w:type="gramStart"/>
      <w:r>
        <w:rPr>
          <w:rFonts w:ascii="Times New Roman" w:hAnsi="Times New Roman" w:cs="Times New Roman"/>
          <w:sz w:val="24"/>
          <w:szCs w:val="24"/>
        </w:rPr>
        <w:t>na</w:t>
      </w:r>
      <w:proofErr w:type="gramEnd"/>
      <w:r>
        <w:rPr>
          <w:rFonts w:ascii="Times New Roman" w:hAnsi="Times New Roman" w:cs="Times New Roman"/>
          <w:sz w:val="24"/>
          <w:szCs w:val="24"/>
        </w:rPr>
        <w:t xml:space="preserve"> maunin Celsius na sati biyu.</w:t>
      </w:r>
    </w:p>
    <w:p w:rsidR="00AA646F" w:rsidRPr="008435BA" w:rsidRDefault="00385AB5" w:rsidP="00AA646F">
      <w:pPr>
        <w:pStyle w:val="ListParagraph"/>
        <w:numPr>
          <w:ilvl w:val="0"/>
          <w:numId w:val="13"/>
        </w:numPr>
        <w:rPr>
          <w:rFonts w:ascii="Times New Roman" w:hAnsi="Times New Roman" w:cs="Times New Roman"/>
          <w:sz w:val="24"/>
          <w:szCs w:val="24"/>
          <w:lang w:val="fr-CA"/>
        </w:rPr>
      </w:pPr>
      <w:r w:rsidRPr="008435BA">
        <w:rPr>
          <w:rFonts w:ascii="Times New Roman" w:hAnsi="Times New Roman" w:cs="Times New Roman"/>
          <w:sz w:val="24"/>
          <w:szCs w:val="24"/>
          <w:lang w:val="fr-CA"/>
        </w:rPr>
        <w:t>Mafi rinjaye, a ajiye tumatir a digiri 12 maunin Celsius, da kuma kaso 85-90% na yanayin iska mai danshi.</w:t>
      </w:r>
    </w:p>
    <w:p w:rsidR="00385AB5" w:rsidRPr="008435BA" w:rsidRDefault="00385AB5" w:rsidP="00AA646F">
      <w:pPr>
        <w:pStyle w:val="ListParagraph"/>
        <w:numPr>
          <w:ilvl w:val="0"/>
          <w:numId w:val="13"/>
        </w:numPr>
        <w:rPr>
          <w:rFonts w:ascii="Times New Roman" w:hAnsi="Times New Roman" w:cs="Times New Roman"/>
          <w:sz w:val="24"/>
          <w:szCs w:val="24"/>
          <w:lang w:val="en-CA"/>
        </w:rPr>
      </w:pPr>
      <w:r w:rsidRPr="008435BA">
        <w:rPr>
          <w:rFonts w:ascii="Times New Roman" w:hAnsi="Times New Roman" w:cs="Times New Roman"/>
          <w:sz w:val="24"/>
          <w:szCs w:val="24"/>
          <w:lang w:val="fr-CA"/>
        </w:rPr>
        <w:t xml:space="preserve">Domin rage lalacewa wurin ajiya, ka nan-nade nunanan tumatir da koren ganye. </w:t>
      </w:r>
      <w:r w:rsidRPr="008435BA">
        <w:rPr>
          <w:rFonts w:ascii="Times New Roman" w:hAnsi="Times New Roman" w:cs="Times New Roman"/>
          <w:sz w:val="24"/>
          <w:szCs w:val="24"/>
          <w:lang w:val="en-CA"/>
        </w:rPr>
        <w:t xml:space="preserve">Kana cenja ganyen duk bayan kwana biyu </w:t>
      </w:r>
      <w:proofErr w:type="gramStart"/>
      <w:r w:rsidRPr="008435BA">
        <w:rPr>
          <w:rFonts w:ascii="Times New Roman" w:hAnsi="Times New Roman" w:cs="Times New Roman"/>
          <w:sz w:val="24"/>
          <w:szCs w:val="24"/>
          <w:lang w:val="en-CA"/>
        </w:rPr>
        <w:t>ko</w:t>
      </w:r>
      <w:proofErr w:type="gramEnd"/>
      <w:r w:rsidRPr="008435BA">
        <w:rPr>
          <w:rFonts w:ascii="Times New Roman" w:hAnsi="Times New Roman" w:cs="Times New Roman"/>
          <w:sz w:val="24"/>
          <w:szCs w:val="24"/>
          <w:lang w:val="en-CA"/>
        </w:rPr>
        <w:t xml:space="preserve"> uku har sai an sayar da tumatirin</w:t>
      </w:r>
      <w:r w:rsidR="008435BA" w:rsidRPr="008435BA">
        <w:rPr>
          <w:rFonts w:ascii="Times New Roman" w:hAnsi="Times New Roman" w:cs="Times New Roman"/>
          <w:sz w:val="24"/>
          <w:szCs w:val="24"/>
          <w:lang w:val="en-CA"/>
        </w:rPr>
        <w:t>.</w:t>
      </w:r>
    </w:p>
    <w:p w:rsidR="00385AB5" w:rsidRDefault="00385AB5" w:rsidP="00AA646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 xml:space="preserve">Kar </w:t>
      </w:r>
      <w:r w:rsidR="00665BA1">
        <w:rPr>
          <w:rFonts w:ascii="Times New Roman" w:hAnsi="Times New Roman" w:cs="Times New Roman"/>
          <w:sz w:val="24"/>
          <w:szCs w:val="24"/>
        </w:rPr>
        <w:t xml:space="preserve">ka </w:t>
      </w:r>
      <w:proofErr w:type="gramStart"/>
      <w:r w:rsidR="00665BA1">
        <w:rPr>
          <w:rFonts w:ascii="Times New Roman" w:hAnsi="Times New Roman" w:cs="Times New Roman"/>
          <w:sz w:val="24"/>
          <w:szCs w:val="24"/>
        </w:rPr>
        <w:t>bari</w:t>
      </w:r>
      <w:proofErr w:type="gramEnd"/>
      <w:r w:rsidR="00665BA1">
        <w:rPr>
          <w:rFonts w:ascii="Times New Roman" w:hAnsi="Times New Roman" w:cs="Times New Roman"/>
          <w:sz w:val="24"/>
          <w:szCs w:val="24"/>
        </w:rPr>
        <w:t xml:space="preserve"> </w:t>
      </w:r>
      <w:r>
        <w:rPr>
          <w:rFonts w:ascii="Times New Roman" w:hAnsi="Times New Roman" w:cs="Times New Roman"/>
          <w:sz w:val="24"/>
          <w:szCs w:val="24"/>
        </w:rPr>
        <w:t>zafin wurin ajiya yayi kasa da digiri 10</w:t>
      </w:r>
      <w:r w:rsidR="00665BA1">
        <w:rPr>
          <w:rFonts w:ascii="Times New Roman" w:hAnsi="Times New Roman" w:cs="Times New Roman"/>
          <w:sz w:val="24"/>
          <w:szCs w:val="24"/>
        </w:rPr>
        <w:t xml:space="preserve"> </w:t>
      </w:r>
      <w:r>
        <w:rPr>
          <w:rFonts w:ascii="Times New Roman" w:hAnsi="Times New Roman" w:cs="Times New Roman"/>
          <w:sz w:val="24"/>
          <w:szCs w:val="24"/>
        </w:rPr>
        <w:t xml:space="preserve">maunin Celsius. </w:t>
      </w:r>
    </w:p>
    <w:p w:rsidR="00385AB5" w:rsidRDefault="00385AB5" w:rsidP="00AA646F">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Tumatirin da suka girma zasu iya kaiwa sati 2-3 inde an ajiye</w:t>
      </w:r>
      <w:r w:rsidR="00665BA1">
        <w:rPr>
          <w:rFonts w:ascii="Times New Roman" w:hAnsi="Times New Roman" w:cs="Times New Roman"/>
          <w:sz w:val="24"/>
          <w:szCs w:val="24"/>
        </w:rPr>
        <w:t xml:space="preserve"> su</w:t>
      </w:r>
      <w:r>
        <w:rPr>
          <w:rFonts w:ascii="Times New Roman" w:hAnsi="Times New Roman" w:cs="Times New Roman"/>
          <w:sz w:val="24"/>
          <w:szCs w:val="24"/>
        </w:rPr>
        <w:t xml:space="preserve"> a yanayin da ya dace.</w:t>
      </w:r>
    </w:p>
    <w:p w:rsidR="00385AB5" w:rsidRDefault="00385AB5" w:rsidP="00385AB5">
      <w:pPr>
        <w:rPr>
          <w:rFonts w:ascii="Times New Roman" w:hAnsi="Times New Roman" w:cs="Times New Roman"/>
          <w:i/>
          <w:sz w:val="24"/>
          <w:szCs w:val="24"/>
        </w:rPr>
      </w:pPr>
      <w:r>
        <w:rPr>
          <w:rFonts w:ascii="Times New Roman" w:hAnsi="Times New Roman" w:cs="Times New Roman"/>
          <w:i/>
          <w:sz w:val="24"/>
          <w:szCs w:val="24"/>
        </w:rPr>
        <w:lastRenderedPageBreak/>
        <w:t xml:space="preserve">Domin Karin bayani, ka duba takadu </w:t>
      </w:r>
      <w:proofErr w:type="gramStart"/>
      <w:r w:rsidR="00371441">
        <w:rPr>
          <w:rFonts w:ascii="Times New Roman" w:hAnsi="Times New Roman" w:cs="Times New Roman"/>
          <w:i/>
          <w:sz w:val="24"/>
          <w:szCs w:val="24"/>
        </w:rPr>
        <w:t>na</w:t>
      </w:r>
      <w:proofErr w:type="gramEnd"/>
      <w:r w:rsidR="00371441">
        <w:rPr>
          <w:rFonts w:ascii="Times New Roman" w:hAnsi="Times New Roman" w:cs="Times New Roman"/>
          <w:i/>
          <w:sz w:val="24"/>
          <w:szCs w:val="24"/>
        </w:rPr>
        <w:t xml:space="preserve"> </w:t>
      </w:r>
      <w:r>
        <w:rPr>
          <w:rFonts w:ascii="Times New Roman" w:hAnsi="Times New Roman" w:cs="Times New Roman"/>
          <w:i/>
          <w:sz w:val="24"/>
          <w:szCs w:val="24"/>
        </w:rPr>
        <w:t>4, 5, 6 da 9.</w:t>
      </w:r>
    </w:p>
    <w:p w:rsidR="00385AB5" w:rsidRDefault="00385AB5" w:rsidP="00385AB5">
      <w:pPr>
        <w:rPr>
          <w:rFonts w:ascii="Times New Roman" w:hAnsi="Times New Roman" w:cs="Times New Roman"/>
          <w:b/>
          <w:i/>
          <w:sz w:val="24"/>
          <w:szCs w:val="24"/>
        </w:rPr>
      </w:pPr>
      <w:r w:rsidRPr="00385AB5">
        <w:rPr>
          <w:rFonts w:ascii="Times New Roman" w:hAnsi="Times New Roman" w:cs="Times New Roman"/>
          <w:b/>
          <w:i/>
          <w:sz w:val="24"/>
          <w:szCs w:val="24"/>
        </w:rPr>
        <w:t>Fassara</w:t>
      </w:r>
    </w:p>
    <w:p w:rsidR="00385AB5" w:rsidRDefault="00665BA1" w:rsidP="00385AB5">
      <w:pPr>
        <w:rPr>
          <w:rFonts w:ascii="Times New Roman" w:hAnsi="Times New Roman" w:cs="Times New Roman"/>
          <w:sz w:val="24"/>
          <w:szCs w:val="24"/>
        </w:rPr>
      </w:pPr>
      <w:r>
        <w:rPr>
          <w:rFonts w:ascii="Times New Roman" w:hAnsi="Times New Roman" w:cs="Times New Roman"/>
          <w:sz w:val="24"/>
          <w:szCs w:val="24"/>
        </w:rPr>
        <w:t>Tururi-</w:t>
      </w:r>
      <w:r w:rsidR="00B52AF9">
        <w:rPr>
          <w:rFonts w:ascii="Times New Roman" w:hAnsi="Times New Roman" w:cs="Times New Roman"/>
          <w:sz w:val="24"/>
          <w:szCs w:val="24"/>
        </w:rPr>
        <w:t>jibi a shuka</w:t>
      </w:r>
      <w:r w:rsidR="000A6E61">
        <w:rPr>
          <w:rFonts w:ascii="Times New Roman" w:hAnsi="Times New Roman" w:cs="Times New Roman"/>
          <w:sz w:val="24"/>
          <w:szCs w:val="24"/>
        </w:rPr>
        <w:t>: komawa</w:t>
      </w:r>
      <w:r>
        <w:rPr>
          <w:rFonts w:ascii="Times New Roman" w:hAnsi="Times New Roman" w:cs="Times New Roman"/>
          <w:sz w:val="24"/>
          <w:szCs w:val="24"/>
        </w:rPr>
        <w:t>r</w:t>
      </w:r>
      <w:r w:rsidR="000A6E61">
        <w:rPr>
          <w:rFonts w:ascii="Times New Roman" w:hAnsi="Times New Roman" w:cs="Times New Roman"/>
          <w:sz w:val="24"/>
          <w:szCs w:val="24"/>
        </w:rPr>
        <w:t xml:space="preserve"> ruwa daka kasa zuwa </w:t>
      </w:r>
      <w:proofErr w:type="gramStart"/>
      <w:r w:rsidR="000A6E61">
        <w:rPr>
          <w:rFonts w:ascii="Times New Roman" w:hAnsi="Times New Roman" w:cs="Times New Roman"/>
          <w:sz w:val="24"/>
          <w:szCs w:val="24"/>
        </w:rPr>
        <w:t>sama</w:t>
      </w:r>
      <w:proofErr w:type="gramEnd"/>
      <w:r w:rsidR="000A6E61">
        <w:rPr>
          <w:rFonts w:ascii="Times New Roman" w:hAnsi="Times New Roman" w:cs="Times New Roman"/>
          <w:sz w:val="24"/>
          <w:szCs w:val="24"/>
        </w:rPr>
        <w:t xml:space="preserve"> ta hanyoyi biyu: t</w:t>
      </w:r>
      <w:r w:rsidR="00B52AF9">
        <w:rPr>
          <w:rFonts w:ascii="Times New Roman" w:hAnsi="Times New Roman" w:cs="Times New Roman"/>
          <w:sz w:val="24"/>
          <w:szCs w:val="24"/>
        </w:rPr>
        <w:t>ashin ruwa</w:t>
      </w:r>
      <w:r w:rsidR="000A6E61">
        <w:rPr>
          <w:rFonts w:ascii="Times New Roman" w:hAnsi="Times New Roman" w:cs="Times New Roman"/>
          <w:sz w:val="24"/>
          <w:szCs w:val="24"/>
        </w:rPr>
        <w:t xml:space="preserve"> sama daka kasa da kuma tashin ruwa daka jikin shukoki zuwa sama.</w:t>
      </w:r>
    </w:p>
    <w:p w:rsidR="000A6E61" w:rsidRDefault="00371441" w:rsidP="00385AB5">
      <w:pPr>
        <w:rPr>
          <w:rFonts w:ascii="Times New Roman" w:hAnsi="Times New Roman" w:cs="Times New Roman"/>
          <w:sz w:val="24"/>
          <w:szCs w:val="24"/>
        </w:rPr>
      </w:pPr>
      <w:r>
        <w:rPr>
          <w:rFonts w:ascii="Times New Roman" w:hAnsi="Times New Roman" w:cs="Times New Roman"/>
          <w:i/>
          <w:sz w:val="24"/>
          <w:szCs w:val="24"/>
        </w:rPr>
        <w:t>Jibi</w:t>
      </w:r>
      <w:r w:rsidR="00B52AF9">
        <w:rPr>
          <w:rFonts w:ascii="Times New Roman" w:hAnsi="Times New Roman" w:cs="Times New Roman"/>
          <w:i/>
          <w:sz w:val="24"/>
          <w:szCs w:val="24"/>
        </w:rPr>
        <w:t xml:space="preserve"> a shuka</w:t>
      </w:r>
      <w:r w:rsidR="000A6E61" w:rsidRPr="000A6E61">
        <w:rPr>
          <w:rFonts w:ascii="Times New Roman" w:hAnsi="Times New Roman" w:cs="Times New Roman"/>
          <w:i/>
          <w:sz w:val="24"/>
          <w:szCs w:val="24"/>
        </w:rPr>
        <w:t>:</w:t>
      </w:r>
      <w:r>
        <w:rPr>
          <w:rFonts w:ascii="Times New Roman" w:hAnsi="Times New Roman" w:cs="Times New Roman"/>
          <w:sz w:val="24"/>
          <w:szCs w:val="24"/>
        </w:rPr>
        <w:t xml:space="preserve"> </w:t>
      </w:r>
      <w:r w:rsidR="00B52AF9">
        <w:rPr>
          <w:rFonts w:ascii="Times New Roman" w:hAnsi="Times New Roman" w:cs="Times New Roman"/>
          <w:sz w:val="24"/>
          <w:szCs w:val="24"/>
        </w:rPr>
        <w:t xml:space="preserve">Wanan hanya </w:t>
      </w:r>
      <w:proofErr w:type="gramStart"/>
      <w:r w:rsidR="00B52AF9">
        <w:rPr>
          <w:rFonts w:ascii="Times New Roman" w:hAnsi="Times New Roman" w:cs="Times New Roman"/>
          <w:sz w:val="24"/>
          <w:szCs w:val="24"/>
        </w:rPr>
        <w:t>ce</w:t>
      </w:r>
      <w:proofErr w:type="gramEnd"/>
      <w:r w:rsidR="00B52AF9">
        <w:rPr>
          <w:rFonts w:ascii="Times New Roman" w:hAnsi="Times New Roman" w:cs="Times New Roman"/>
          <w:sz w:val="24"/>
          <w:szCs w:val="24"/>
        </w:rPr>
        <w:t xml:space="preserve"> ta yada tsirai</w:t>
      </w:r>
      <w:r>
        <w:rPr>
          <w:rFonts w:ascii="Times New Roman" w:hAnsi="Times New Roman" w:cs="Times New Roman"/>
          <w:sz w:val="24"/>
          <w:szCs w:val="24"/>
        </w:rPr>
        <w:t xml:space="preserve"> suke samun ruwa ko danshi daka jijiyoyin su a kasa zuwa kananen kofofi da ke jikin ganyayakin su, inda yake komawa </w:t>
      </w:r>
      <w:r w:rsidR="00B52AF9">
        <w:rPr>
          <w:rFonts w:ascii="Times New Roman" w:hAnsi="Times New Roman" w:cs="Times New Roman"/>
          <w:sz w:val="24"/>
          <w:szCs w:val="24"/>
        </w:rPr>
        <w:t>tururi</w:t>
      </w:r>
      <w:r>
        <w:rPr>
          <w:rFonts w:ascii="Times New Roman" w:hAnsi="Times New Roman" w:cs="Times New Roman"/>
          <w:sz w:val="24"/>
          <w:szCs w:val="24"/>
        </w:rPr>
        <w:t xml:space="preserve"> ya tashi sama. Jibi</w:t>
      </w:r>
      <w:r w:rsidR="00B52AF9">
        <w:rPr>
          <w:rFonts w:ascii="Times New Roman" w:hAnsi="Times New Roman" w:cs="Times New Roman"/>
          <w:sz w:val="24"/>
          <w:szCs w:val="24"/>
        </w:rPr>
        <w:t xml:space="preserve">-a-shuka </w:t>
      </w:r>
      <w:proofErr w:type="gramStart"/>
      <w:r w:rsidR="00B52AF9">
        <w:rPr>
          <w:rFonts w:ascii="Times New Roman" w:hAnsi="Times New Roman" w:cs="Times New Roman"/>
          <w:sz w:val="24"/>
          <w:szCs w:val="24"/>
        </w:rPr>
        <w:t>na</w:t>
      </w:r>
      <w:proofErr w:type="gramEnd"/>
      <w:r w:rsidR="00B52AF9">
        <w:rPr>
          <w:rFonts w:ascii="Times New Roman" w:hAnsi="Times New Roman" w:cs="Times New Roman"/>
          <w:sz w:val="24"/>
          <w:szCs w:val="24"/>
        </w:rPr>
        <w:t xml:space="preserve"> nufin komawar ruwa zuwa turiri ya tashi sama a shuke-shuke. </w:t>
      </w:r>
    </w:p>
    <w:p w:rsidR="00B52AF9" w:rsidRPr="008435BA" w:rsidRDefault="00B52AF9" w:rsidP="00385AB5">
      <w:pPr>
        <w:rPr>
          <w:rFonts w:ascii="Times New Roman" w:hAnsi="Times New Roman" w:cs="Times New Roman"/>
          <w:b/>
          <w:i/>
          <w:sz w:val="24"/>
          <w:szCs w:val="24"/>
        </w:rPr>
      </w:pPr>
      <w:r w:rsidRPr="008435BA">
        <w:rPr>
          <w:rFonts w:ascii="Times New Roman" w:hAnsi="Times New Roman" w:cs="Times New Roman"/>
          <w:b/>
          <w:i/>
          <w:sz w:val="24"/>
          <w:szCs w:val="24"/>
        </w:rPr>
        <w:t xml:space="preserve">A </w:t>
      </w:r>
      <w:proofErr w:type="gramStart"/>
      <w:r w:rsidRPr="008435BA">
        <w:rPr>
          <w:rFonts w:ascii="Times New Roman" w:hAnsi="Times New Roman" w:cs="Times New Roman"/>
          <w:b/>
          <w:i/>
          <w:sz w:val="24"/>
          <w:szCs w:val="24"/>
        </w:rPr>
        <w:t>ina</w:t>
      </w:r>
      <w:proofErr w:type="gramEnd"/>
      <w:r w:rsidRPr="008435BA">
        <w:rPr>
          <w:rFonts w:ascii="Times New Roman" w:hAnsi="Times New Roman" w:cs="Times New Roman"/>
          <w:b/>
          <w:i/>
          <w:sz w:val="24"/>
          <w:szCs w:val="24"/>
        </w:rPr>
        <w:t xml:space="preserve"> zan iya samun wasu</w:t>
      </w:r>
      <w:r w:rsidR="00665BA1" w:rsidRPr="008435BA">
        <w:rPr>
          <w:rFonts w:ascii="Times New Roman" w:hAnsi="Times New Roman" w:cs="Times New Roman"/>
          <w:b/>
          <w:i/>
          <w:sz w:val="24"/>
          <w:szCs w:val="24"/>
        </w:rPr>
        <w:t xml:space="preserve"> kayan-aiki akan wanan maudu’in?</w:t>
      </w:r>
      <w:r w:rsidRPr="008435BA">
        <w:rPr>
          <w:rFonts w:ascii="Times New Roman" w:hAnsi="Times New Roman" w:cs="Times New Roman"/>
          <w:b/>
          <w:i/>
          <w:sz w:val="24"/>
          <w:szCs w:val="24"/>
        </w:rPr>
        <w:t xml:space="preserve"> </w:t>
      </w:r>
    </w:p>
    <w:p w:rsidR="00162E32" w:rsidRPr="00596A53" w:rsidRDefault="00162E32" w:rsidP="00162E32">
      <w:pPr>
        <w:pStyle w:val="ListParagraph"/>
        <w:numPr>
          <w:ilvl w:val="0"/>
          <w:numId w:val="15"/>
        </w:numPr>
        <w:autoSpaceDE w:val="0"/>
        <w:autoSpaceDN w:val="0"/>
        <w:adjustRightInd w:val="0"/>
        <w:spacing w:after="0" w:line="240" w:lineRule="auto"/>
        <w:rPr>
          <w:rFonts w:hAnsi="Times New Roman"/>
        </w:rPr>
      </w:pPr>
      <w:r>
        <w:t xml:space="preserve">Abewoy, D., 2016. </w:t>
      </w:r>
      <w:r w:rsidRPr="00DF1C1D">
        <w:rPr>
          <w:i/>
        </w:rPr>
        <w:t>Advances in Crop Science and Technology.</w:t>
      </w:r>
      <w:r>
        <w:rPr>
          <w:i/>
        </w:rPr>
        <w:t xml:space="preserve"> </w:t>
      </w:r>
      <w:hyperlink r:id="rId7" w:history="1">
        <w:r w:rsidRPr="00122D02">
          <w:rPr>
            <w:rStyle w:val="Hyperlink"/>
          </w:rPr>
          <w:t>https://www.omicsonline.org/open-access/review-on-impacts-of-climate-change-on-vegetable-production-and-itsmanagement-practices-2329-8863-1000330.pdf</w:t>
        </w:r>
      </w:hyperlink>
      <w:r>
        <w:t xml:space="preserve">  (372 KB) </w:t>
      </w:r>
    </w:p>
    <w:p w:rsidR="00162E32" w:rsidRPr="00983959" w:rsidRDefault="00162E32" w:rsidP="00162E32">
      <w:pPr>
        <w:pStyle w:val="ListParagraph"/>
        <w:numPr>
          <w:ilvl w:val="0"/>
          <w:numId w:val="15"/>
        </w:numPr>
        <w:autoSpaceDE w:val="0"/>
        <w:autoSpaceDN w:val="0"/>
        <w:adjustRightInd w:val="0"/>
        <w:spacing w:line="240" w:lineRule="auto"/>
        <w:rPr>
          <w:rFonts w:hAnsi="Times New Roman"/>
        </w:rPr>
      </w:pPr>
      <w:r>
        <w:t xml:space="preserve">Abou-Shleel, S.M., and El-Shirbeny, M.A., 2014. </w:t>
      </w:r>
      <w:r w:rsidRPr="00983959">
        <w:rPr>
          <w:i/>
        </w:rPr>
        <w:t>GIS Assessment of Climate Change Impacts on Tomato Crop in Egypt</w:t>
      </w:r>
      <w:r>
        <w:rPr>
          <w:i/>
        </w:rPr>
        <w:t xml:space="preserve">. </w:t>
      </w:r>
      <w:hyperlink r:id="rId8" w:history="1">
        <w:r w:rsidRPr="00AC43BA">
          <w:rPr>
            <w:rStyle w:val="Hyperlink"/>
          </w:rPr>
          <w:t>https://idosi.org/gjer/gjer8(2)14/2.pdf</w:t>
        </w:r>
      </w:hyperlink>
      <w:r>
        <w:t xml:space="preserve"> (930 KB) </w:t>
      </w:r>
    </w:p>
    <w:p w:rsidR="00162E32" w:rsidRPr="009E48A5" w:rsidRDefault="00162E32" w:rsidP="00162E32">
      <w:pPr>
        <w:pStyle w:val="ListParagraph"/>
        <w:numPr>
          <w:ilvl w:val="0"/>
          <w:numId w:val="15"/>
        </w:numPr>
        <w:autoSpaceDE w:val="0"/>
        <w:autoSpaceDN w:val="0"/>
        <w:adjustRightInd w:val="0"/>
        <w:spacing w:after="0" w:line="240" w:lineRule="auto"/>
        <w:rPr>
          <w:rFonts w:hAnsi="Times New Roman"/>
        </w:rPr>
      </w:pPr>
      <w:r w:rsidRPr="006E4275">
        <w:rPr>
          <w:rFonts w:hAnsi="Times New Roman"/>
          <w:shd w:val="clear" w:color="auto" w:fill="FFFFFF"/>
          <w:lang w:val="es-419"/>
        </w:rPr>
        <w:t>Ayandiji A.,</w:t>
      </w:r>
      <w:r w:rsidRPr="006E4275">
        <w:rPr>
          <w:rFonts w:hAnsi="Times New Roman"/>
          <w:shd w:val="clear" w:color="auto" w:fill="FFFFFF"/>
          <w:lang w:val="es-419"/>
        </w:rPr>
        <w:t> </w:t>
      </w:r>
      <w:r w:rsidRPr="006E4275">
        <w:rPr>
          <w:rStyle w:val="Emphasis"/>
          <w:rFonts w:hAnsi="Times New Roman"/>
          <w:bCs/>
          <w:shd w:val="clear" w:color="auto" w:fill="FFFFFF"/>
          <w:lang w:val="es-419"/>
        </w:rPr>
        <w:t>Adeniyi</w:t>
      </w:r>
      <w:r w:rsidRPr="006E4275">
        <w:rPr>
          <w:rFonts w:hAnsi="Times New Roman"/>
          <w:shd w:val="clear" w:color="auto" w:fill="FFFFFF"/>
          <w:lang w:val="es-419"/>
        </w:rPr>
        <w:t> </w:t>
      </w:r>
      <w:r w:rsidRPr="006E4275">
        <w:rPr>
          <w:rFonts w:hAnsi="Times New Roman"/>
          <w:shd w:val="clear" w:color="auto" w:fill="FFFFFF"/>
          <w:lang w:val="es-419"/>
        </w:rPr>
        <w:t>O.R.,</w:t>
      </w:r>
      <w:r w:rsidRPr="006E4275">
        <w:rPr>
          <w:rFonts w:hAnsi="Times New Roman"/>
          <w:shd w:val="clear" w:color="auto" w:fill="FFFFFF"/>
          <w:lang w:val="es-419"/>
        </w:rPr>
        <w:t> </w:t>
      </w:r>
      <w:r w:rsidRPr="006E4275">
        <w:rPr>
          <w:rStyle w:val="Emphasis"/>
          <w:rFonts w:hAnsi="Times New Roman"/>
          <w:bCs/>
          <w:shd w:val="clear" w:color="auto" w:fill="FFFFFF"/>
          <w:lang w:val="es-419"/>
        </w:rPr>
        <w:t>Omidiji</w:t>
      </w:r>
      <w:r w:rsidRPr="006E4275">
        <w:rPr>
          <w:rFonts w:hAnsi="Times New Roman"/>
          <w:shd w:val="clear" w:color="auto" w:fill="FFFFFF"/>
          <w:lang w:val="es-419"/>
        </w:rPr>
        <w:t> </w:t>
      </w:r>
      <w:r w:rsidRPr="006E4275">
        <w:rPr>
          <w:rStyle w:val="Emphasis"/>
          <w:rFonts w:hAnsi="Times New Roman"/>
          <w:bCs/>
          <w:shd w:val="clear" w:color="auto" w:fill="FFFFFF"/>
          <w:lang w:val="es-419"/>
        </w:rPr>
        <w:t xml:space="preserve">D., 2011. </w:t>
      </w:r>
      <w:r w:rsidRPr="00891D73">
        <w:rPr>
          <w:i/>
        </w:rPr>
        <w:t>Determinant Post Harvest Losses among Tomato Farmers in Imeko-Afon Local Government Area of Ogun State, Nigeria.</w:t>
      </w:r>
      <w:r>
        <w:rPr>
          <w:i/>
        </w:rPr>
        <w:t xml:space="preserve"> </w:t>
      </w:r>
      <w:hyperlink r:id="rId9" w:history="1">
        <w:r w:rsidRPr="009E48A5">
          <w:rPr>
            <w:rStyle w:val="Hyperlink"/>
          </w:rPr>
          <w:t>https://globaljournals.org/GJSFR_Volume11/5-Determinant-Post-Harvest-Losses-among-Tomato.pdf</w:t>
        </w:r>
      </w:hyperlink>
      <w:r w:rsidRPr="009E48A5">
        <w:rPr>
          <w:i/>
        </w:rPr>
        <w:t xml:space="preserve">  </w:t>
      </w:r>
      <w:r w:rsidRPr="009E48A5">
        <w:t>(487</w:t>
      </w:r>
      <w:r>
        <w:t xml:space="preserve"> </w:t>
      </w:r>
      <w:r w:rsidRPr="009E48A5">
        <w:t>KB)</w:t>
      </w:r>
    </w:p>
    <w:p w:rsidR="00162E32" w:rsidRPr="00596A53" w:rsidRDefault="00162E32" w:rsidP="00162E32">
      <w:pPr>
        <w:pStyle w:val="ListParagraph"/>
        <w:numPr>
          <w:ilvl w:val="0"/>
          <w:numId w:val="15"/>
        </w:numPr>
        <w:autoSpaceDE w:val="0"/>
        <w:autoSpaceDN w:val="0"/>
        <w:adjustRightInd w:val="0"/>
        <w:spacing w:after="0" w:line="240" w:lineRule="auto"/>
        <w:rPr>
          <w:rFonts w:hAnsi="Times New Roman"/>
        </w:rPr>
      </w:pPr>
      <w:r w:rsidRPr="009E48A5">
        <w:rPr>
          <w:lang w:val="fr-FR"/>
        </w:rPr>
        <w:t xml:space="preserve">Arah, I.K., et al, 2015. </w:t>
      </w:r>
      <w:r w:rsidRPr="0030148F">
        <w:rPr>
          <w:i/>
        </w:rPr>
        <w:t>An Overview of Post-Harvest Losses in Tomato Production in Africa: Causes and Possible Prevention Strategies.</w:t>
      </w:r>
      <w:r>
        <w:rPr>
          <w:i/>
        </w:rPr>
        <w:t xml:space="preserve"> </w:t>
      </w:r>
      <w:hyperlink r:id="rId10" w:history="1">
        <w:r w:rsidRPr="00596A53">
          <w:rPr>
            <w:rStyle w:val="Hyperlink"/>
          </w:rPr>
          <w:t>http://citeseerx.ist.psu.edu/viewdoc/download?doi=10.1.1.862.3331&amp;rep=rep1&amp;type=pdf</w:t>
        </w:r>
      </w:hyperlink>
      <w:r>
        <w:t xml:space="preserve"> </w:t>
      </w:r>
      <w:r w:rsidRPr="00596A53">
        <w:t>(2.42</w:t>
      </w:r>
      <w:r>
        <w:t xml:space="preserve"> </w:t>
      </w:r>
      <w:r w:rsidRPr="00596A53">
        <w:t>MB)</w:t>
      </w:r>
    </w:p>
    <w:p w:rsidR="00162E32" w:rsidRPr="00B919A9" w:rsidRDefault="00162E32" w:rsidP="00162E32">
      <w:pPr>
        <w:pStyle w:val="ListParagraph"/>
        <w:numPr>
          <w:ilvl w:val="0"/>
          <w:numId w:val="15"/>
        </w:numPr>
        <w:autoSpaceDE w:val="0"/>
        <w:autoSpaceDN w:val="0"/>
        <w:adjustRightInd w:val="0"/>
        <w:spacing w:after="0" w:line="240" w:lineRule="auto"/>
        <w:rPr>
          <w:rFonts w:hAnsi="Times New Roman"/>
          <w:i/>
        </w:rPr>
      </w:pPr>
      <w:r>
        <w:t xml:space="preserve">Cantwell, M., undated. </w:t>
      </w:r>
      <w:r w:rsidRPr="002850A5">
        <w:rPr>
          <w:i/>
        </w:rPr>
        <w:t>Post Harvest Handling of Tomatoes.</w:t>
      </w:r>
      <w:r>
        <w:rPr>
          <w:i/>
        </w:rPr>
        <w:t xml:space="preserve"> </w:t>
      </w:r>
      <w:hyperlink r:id="rId11" w:history="1">
        <w:r w:rsidRPr="000A0C5C">
          <w:rPr>
            <w:rStyle w:val="Hyperlink"/>
          </w:rPr>
          <w:t>http://ucce.ucdavis.edu/files/datastore/234-1362.pdf</w:t>
        </w:r>
      </w:hyperlink>
      <w:r>
        <w:t xml:space="preserve"> (1.92 MB) </w:t>
      </w:r>
    </w:p>
    <w:p w:rsidR="00162E32" w:rsidRPr="008B466B" w:rsidRDefault="00162E32" w:rsidP="00162E32">
      <w:pPr>
        <w:pStyle w:val="ListParagraph"/>
        <w:numPr>
          <w:ilvl w:val="0"/>
          <w:numId w:val="15"/>
        </w:numPr>
        <w:autoSpaceDE w:val="0"/>
        <w:autoSpaceDN w:val="0"/>
        <w:adjustRightInd w:val="0"/>
        <w:spacing w:after="0" w:line="240" w:lineRule="auto"/>
        <w:rPr>
          <w:rFonts w:hAnsi="Times New Roman"/>
        </w:rPr>
      </w:pPr>
      <w:r>
        <w:t xml:space="preserve">Department of Agriculture Forestry and Fisheries, Republic of South Africa, undated. </w:t>
      </w:r>
      <w:r w:rsidRPr="008B466B">
        <w:rPr>
          <w:i/>
        </w:rPr>
        <w:t>Production Guidelines for Tomato.</w:t>
      </w:r>
      <w:r>
        <w:rPr>
          <w:i/>
        </w:rPr>
        <w:t xml:space="preserve"> </w:t>
      </w:r>
      <w:r w:rsidRPr="008B466B">
        <w:rPr>
          <w:rStyle w:val="Hyperlink"/>
        </w:rPr>
        <w:t>http://www.nda.agric.za/docs/Brochures/ProdGuideTomato.pdf</w:t>
      </w:r>
      <w:r>
        <w:t xml:space="preserve">  (2.48 MB) </w:t>
      </w:r>
    </w:p>
    <w:p w:rsidR="00162E32" w:rsidRPr="00DD5A16" w:rsidRDefault="00162E32" w:rsidP="00162E32">
      <w:pPr>
        <w:pStyle w:val="ListParagraph"/>
        <w:numPr>
          <w:ilvl w:val="0"/>
          <w:numId w:val="15"/>
        </w:numPr>
        <w:autoSpaceDE w:val="0"/>
        <w:autoSpaceDN w:val="0"/>
        <w:adjustRightInd w:val="0"/>
        <w:spacing w:after="0" w:line="240" w:lineRule="auto"/>
        <w:rPr>
          <w:rFonts w:hAnsi="Times New Roman"/>
          <w:i/>
        </w:rPr>
      </w:pPr>
      <w:r>
        <w:t xml:space="preserve">Food and Drug Administration, UC Davis, Western Institute for Food Safety and Security, undated. </w:t>
      </w:r>
      <w:r w:rsidRPr="00986FBC">
        <w:rPr>
          <w:i/>
        </w:rPr>
        <w:t>Tomatoes.</w:t>
      </w:r>
      <w:r>
        <w:rPr>
          <w:i/>
        </w:rPr>
        <w:t xml:space="preserve"> </w:t>
      </w:r>
      <w:hyperlink r:id="rId12" w:history="1">
        <w:r w:rsidRPr="00DD5A16">
          <w:rPr>
            <w:rStyle w:val="Hyperlink"/>
          </w:rPr>
          <w:t>https://www.wifss.ucdavis.edu/wp-content/uploads/2016/10/Tomatoes_PDF.pdf</w:t>
        </w:r>
      </w:hyperlink>
      <w:r w:rsidRPr="00DD5A16">
        <w:t xml:space="preserve"> (6.20</w:t>
      </w:r>
      <w:r>
        <w:t xml:space="preserve"> </w:t>
      </w:r>
      <w:r w:rsidRPr="00DD5A16">
        <w:t>MB)</w:t>
      </w:r>
    </w:p>
    <w:p w:rsidR="00162E32" w:rsidRPr="0068055E" w:rsidRDefault="00162E32" w:rsidP="00162E32">
      <w:pPr>
        <w:pStyle w:val="ListParagraph"/>
        <w:numPr>
          <w:ilvl w:val="0"/>
          <w:numId w:val="15"/>
        </w:numPr>
        <w:autoSpaceDE w:val="0"/>
        <w:autoSpaceDN w:val="0"/>
        <w:adjustRightInd w:val="0"/>
        <w:spacing w:after="0" w:line="240" w:lineRule="auto"/>
        <w:rPr>
          <w:rFonts w:hAnsi="Times New Roman"/>
        </w:rPr>
      </w:pPr>
      <w:r>
        <w:t xml:space="preserve">Issah, M., 2007. </w:t>
      </w:r>
      <w:r w:rsidRPr="00252761">
        <w:rPr>
          <w:i/>
        </w:rPr>
        <w:t>Right</w:t>
      </w:r>
      <w:r>
        <w:rPr>
          <w:i/>
        </w:rPr>
        <w:t xml:space="preserve"> t</w:t>
      </w:r>
      <w:r w:rsidRPr="00252761">
        <w:rPr>
          <w:i/>
        </w:rPr>
        <w:t xml:space="preserve">o Food </w:t>
      </w:r>
      <w:r>
        <w:rPr>
          <w:i/>
        </w:rPr>
        <w:t>o</w:t>
      </w:r>
      <w:r w:rsidRPr="00252761">
        <w:rPr>
          <w:i/>
        </w:rPr>
        <w:t>f Tomato</w:t>
      </w:r>
      <w:r>
        <w:rPr>
          <w:i/>
        </w:rPr>
        <w:t xml:space="preserve"> a</w:t>
      </w:r>
      <w:r w:rsidRPr="00252761">
        <w:rPr>
          <w:i/>
        </w:rPr>
        <w:t>nd Poultry Farmers Report of an investigative mission to Ghana</w:t>
      </w:r>
      <w:r>
        <w:t xml:space="preserve">. </w:t>
      </w:r>
      <w:hyperlink r:id="rId13" w:history="1">
        <w:r w:rsidRPr="000A0C5C">
          <w:rPr>
            <w:rStyle w:val="Hyperlink"/>
          </w:rPr>
          <w:t>http://germanwatch.org/handel/ffm-ghana.pdf</w:t>
        </w:r>
      </w:hyperlink>
      <w:r>
        <w:t xml:space="preserve"> (644 KB). </w:t>
      </w:r>
    </w:p>
    <w:p w:rsidR="00162E32" w:rsidRPr="008B466B" w:rsidRDefault="00162E32" w:rsidP="00162E32">
      <w:pPr>
        <w:pStyle w:val="ListParagraph"/>
        <w:numPr>
          <w:ilvl w:val="0"/>
          <w:numId w:val="15"/>
        </w:numPr>
        <w:autoSpaceDE w:val="0"/>
        <w:autoSpaceDN w:val="0"/>
        <w:adjustRightInd w:val="0"/>
        <w:spacing w:after="0" w:line="240" w:lineRule="auto"/>
        <w:rPr>
          <w:rFonts w:hAnsi="Times New Roman"/>
        </w:rPr>
      </w:pPr>
      <w:r w:rsidRPr="00605553">
        <w:t xml:space="preserve">Naika, </w:t>
      </w:r>
      <w:r>
        <w:t xml:space="preserve">S., et al, </w:t>
      </w:r>
      <w:r w:rsidRPr="00605553">
        <w:t>2005.</w:t>
      </w:r>
      <w:r>
        <w:t xml:space="preserve"> </w:t>
      </w:r>
      <w:r w:rsidRPr="002F5423">
        <w:rPr>
          <w:i/>
        </w:rPr>
        <w:t xml:space="preserve">Cultivation of </w:t>
      </w:r>
      <w:r>
        <w:rPr>
          <w:i/>
        </w:rPr>
        <w:t>t</w:t>
      </w:r>
      <w:r w:rsidRPr="002F5423">
        <w:rPr>
          <w:i/>
        </w:rPr>
        <w:t>omato</w:t>
      </w:r>
      <w:r>
        <w:rPr>
          <w:i/>
        </w:rPr>
        <w:t xml:space="preserve"> production, processing and marketing. </w:t>
      </w:r>
      <w:hyperlink r:id="rId14" w:history="1">
        <w:r w:rsidRPr="008B466B">
          <w:rPr>
            <w:rStyle w:val="Hyperlink"/>
          </w:rPr>
          <w:t>https://publications.cta.int/media/publications/downloads/1296_PDF_1.pdf</w:t>
        </w:r>
      </w:hyperlink>
      <w:r w:rsidRPr="008B466B">
        <w:t xml:space="preserve"> (767 KB) </w:t>
      </w:r>
    </w:p>
    <w:p w:rsidR="00162E32" w:rsidRPr="00E470AB" w:rsidRDefault="00162E32" w:rsidP="00162E32">
      <w:pPr>
        <w:pStyle w:val="ListParagraph"/>
        <w:numPr>
          <w:ilvl w:val="0"/>
          <w:numId w:val="15"/>
        </w:numPr>
        <w:autoSpaceDE w:val="0"/>
        <w:autoSpaceDN w:val="0"/>
        <w:adjustRightInd w:val="0"/>
        <w:spacing w:after="0" w:line="240" w:lineRule="auto"/>
        <w:rPr>
          <w:rFonts w:hAnsi="Times New Roman"/>
          <w:i/>
        </w:rPr>
      </w:pPr>
      <w:r>
        <w:t xml:space="preserve">Okali, C. and Sumberg, J., 2012. </w:t>
      </w:r>
      <w:r w:rsidRPr="00270322">
        <w:rPr>
          <w:i/>
        </w:rPr>
        <w:t>Quick Money and Power: Tomatoes and Livelihood Building in Rural Brong Ahafo, Ghana</w:t>
      </w:r>
      <w:r>
        <w:t xml:space="preserve">. </w:t>
      </w:r>
      <w:hyperlink r:id="rId15" w:history="1">
        <w:r w:rsidRPr="00E470AB">
          <w:rPr>
            <w:rStyle w:val="Hyperlink"/>
          </w:rPr>
          <w:t>http://citeseerx.ist.psu.edu/viewdoc/download?doi=10.1.1.880.2808&amp;rep=rep1&amp;type=pdf</w:t>
        </w:r>
      </w:hyperlink>
      <w:r w:rsidRPr="00E470AB">
        <w:t xml:space="preserve"> (390</w:t>
      </w:r>
      <w:r>
        <w:t xml:space="preserve"> </w:t>
      </w:r>
      <w:r w:rsidRPr="00E470AB">
        <w:t>KB).</w:t>
      </w:r>
    </w:p>
    <w:p w:rsidR="00162E32" w:rsidRPr="00E470AB" w:rsidRDefault="00162E32" w:rsidP="00162E32">
      <w:pPr>
        <w:pStyle w:val="ListParagraph"/>
        <w:numPr>
          <w:ilvl w:val="0"/>
          <w:numId w:val="15"/>
        </w:numPr>
        <w:autoSpaceDE w:val="0"/>
        <w:autoSpaceDN w:val="0"/>
        <w:adjustRightInd w:val="0"/>
        <w:spacing w:after="0" w:line="240" w:lineRule="auto"/>
        <w:rPr>
          <w:rFonts w:hAnsi="Times New Roman"/>
        </w:rPr>
      </w:pPr>
      <w:r>
        <w:t xml:space="preserve">Salau, S.A., and Salman, M.A., 2017. </w:t>
      </w:r>
      <w:r w:rsidRPr="00601786">
        <w:rPr>
          <w:i/>
        </w:rPr>
        <w:t>Economic analysis of tomato marketing in Ilorin metropolis, Kwara State, Nigeria</w:t>
      </w:r>
      <w:r>
        <w:rPr>
          <w:i/>
        </w:rPr>
        <w:t xml:space="preserve">. </w:t>
      </w:r>
      <w:hyperlink r:id="rId16" w:history="1">
        <w:r w:rsidRPr="00E470AB">
          <w:rPr>
            <w:rStyle w:val="Hyperlink"/>
          </w:rPr>
          <w:t>https://scindeks-clanci.ceon.rs/data/pdf/1450-8109/2017/1450-81091702179S.pdf</w:t>
        </w:r>
      </w:hyperlink>
      <w:r w:rsidRPr="00E470AB">
        <w:t xml:space="preserve"> (241</w:t>
      </w:r>
      <w:r>
        <w:t xml:space="preserve"> </w:t>
      </w:r>
      <w:r w:rsidRPr="00E470AB">
        <w:t xml:space="preserve">KB). </w:t>
      </w:r>
    </w:p>
    <w:p w:rsidR="00162E32" w:rsidRPr="004C0FB2" w:rsidRDefault="00162E32" w:rsidP="00162E32">
      <w:pPr>
        <w:pStyle w:val="ListParagraph"/>
        <w:numPr>
          <w:ilvl w:val="0"/>
          <w:numId w:val="15"/>
        </w:numPr>
        <w:autoSpaceDE w:val="0"/>
        <w:autoSpaceDN w:val="0"/>
        <w:adjustRightInd w:val="0"/>
        <w:spacing w:line="240" w:lineRule="auto"/>
        <w:rPr>
          <w:rFonts w:hAnsi="Times New Roman"/>
          <w:i/>
        </w:rPr>
      </w:pPr>
      <w:r>
        <w:t xml:space="preserve">Sanga, A., and Mgimba, C., 2016. </w:t>
      </w:r>
      <w:r w:rsidRPr="008C0FD5">
        <w:rPr>
          <w:i/>
        </w:rPr>
        <w:t xml:space="preserve">An Analysis </w:t>
      </w:r>
      <w:proofErr w:type="gramStart"/>
      <w:r w:rsidRPr="008C0FD5">
        <w:rPr>
          <w:i/>
        </w:rPr>
        <w:t>Of</w:t>
      </w:r>
      <w:proofErr w:type="gramEnd"/>
      <w:r w:rsidRPr="008C0FD5">
        <w:rPr>
          <w:i/>
        </w:rPr>
        <w:t xml:space="preserve"> Constraints That Affect Smallholder Farmers In The Marketing Of Tomatoes In Mbeya Urban And Peri-Urban, Tanzania</w:t>
      </w:r>
      <w:r>
        <w:rPr>
          <w:i/>
        </w:rPr>
        <w:t xml:space="preserve">. </w:t>
      </w:r>
      <w:hyperlink r:id="rId17" w:history="1">
        <w:r w:rsidRPr="000A0C5C">
          <w:rPr>
            <w:rStyle w:val="Hyperlink"/>
          </w:rPr>
          <w:t>https://www.onlinejournal.in/IJIRV2I3/106.pdf</w:t>
        </w:r>
      </w:hyperlink>
      <w:r>
        <w:t xml:space="preserve"> (257 KB). </w:t>
      </w:r>
    </w:p>
    <w:p w:rsidR="00162E32" w:rsidRPr="00162E32" w:rsidRDefault="00162E32" w:rsidP="00162E32">
      <w:pPr>
        <w:pStyle w:val="Heading2"/>
        <w:tabs>
          <w:tab w:val="left" w:pos="2880"/>
        </w:tabs>
        <w:rPr>
          <w:rFonts w:ascii="Times New Roman" w:hAnsi="Times New Roman" w:cs="Times New Roman"/>
          <w:b/>
          <w:color w:val="auto"/>
          <w:sz w:val="24"/>
        </w:rPr>
      </w:pPr>
    </w:p>
    <w:p w:rsidR="00162E32" w:rsidRPr="00162E32" w:rsidRDefault="00162E32" w:rsidP="00162E32">
      <w:pPr>
        <w:pStyle w:val="Heading2"/>
        <w:tabs>
          <w:tab w:val="left" w:pos="2880"/>
        </w:tabs>
        <w:rPr>
          <w:rFonts w:ascii="Times New Roman" w:hAnsi="Times New Roman" w:cs="Times New Roman"/>
          <w:b/>
          <w:color w:val="auto"/>
          <w:sz w:val="24"/>
          <w:highlight w:val="yellow"/>
        </w:rPr>
      </w:pPr>
      <w:r w:rsidRPr="00162E32">
        <w:rPr>
          <w:rFonts w:ascii="Times New Roman" w:hAnsi="Times New Roman" w:cs="Times New Roman"/>
          <w:b/>
          <w:color w:val="auto"/>
          <w:sz w:val="24"/>
        </w:rPr>
        <w:t>Acknowledgements</w:t>
      </w:r>
    </w:p>
    <w:p w:rsidR="00162E32" w:rsidRPr="00FA25CD" w:rsidRDefault="00162E32" w:rsidP="00162E32">
      <w:pPr>
        <w:tabs>
          <w:tab w:val="left" w:pos="2880"/>
          <w:tab w:val="left" w:pos="5550"/>
        </w:tabs>
        <w:spacing w:after="0" w:line="240" w:lineRule="auto"/>
        <w:rPr>
          <w:rFonts w:ascii="Times New Roman" w:hAnsi="Times New Roman" w:cs="Times New Roman"/>
          <w:sz w:val="24"/>
          <w:szCs w:val="24"/>
        </w:rPr>
      </w:pPr>
      <w:r>
        <w:rPr>
          <w:rFonts w:ascii="Times New Roman" w:hAnsi="Times New Roman" w:cs="Times New Roman"/>
          <w:sz w:val="24"/>
          <w:szCs w:val="24"/>
        </w:rPr>
        <w:t>Gudunmuwa daka</w:t>
      </w:r>
      <w:r w:rsidRPr="00FA25CD">
        <w:rPr>
          <w:rFonts w:ascii="Times New Roman" w:hAnsi="Times New Roman" w:cs="Times New Roman"/>
          <w:sz w:val="24"/>
          <w:szCs w:val="24"/>
        </w:rPr>
        <w:t xml:space="preserve">: James Karuga, </w:t>
      </w:r>
      <w:r>
        <w:rPr>
          <w:rFonts w:ascii="Times New Roman" w:hAnsi="Times New Roman" w:cs="Times New Roman"/>
          <w:sz w:val="24"/>
          <w:szCs w:val="24"/>
        </w:rPr>
        <w:t>Dan Jarida noma</w:t>
      </w:r>
      <w:r w:rsidRPr="00FA25CD">
        <w:rPr>
          <w:rFonts w:ascii="Times New Roman" w:hAnsi="Times New Roman" w:cs="Times New Roman"/>
          <w:sz w:val="24"/>
          <w:szCs w:val="24"/>
        </w:rPr>
        <w:t xml:space="preserve">, </w:t>
      </w:r>
      <w:r>
        <w:rPr>
          <w:rFonts w:ascii="Times New Roman" w:hAnsi="Times New Roman" w:cs="Times New Roman"/>
          <w:sz w:val="24"/>
          <w:szCs w:val="24"/>
        </w:rPr>
        <w:t xml:space="preserve">a kasar </w:t>
      </w:r>
      <w:r w:rsidRPr="00FA25CD">
        <w:rPr>
          <w:rFonts w:ascii="Times New Roman" w:hAnsi="Times New Roman" w:cs="Times New Roman"/>
          <w:sz w:val="24"/>
          <w:szCs w:val="24"/>
        </w:rPr>
        <w:t xml:space="preserve">Kenya </w:t>
      </w:r>
    </w:p>
    <w:p w:rsidR="00162E32" w:rsidRPr="00162E32" w:rsidRDefault="00162E32" w:rsidP="00162E32">
      <w:pPr>
        <w:rPr>
          <w:rFonts w:ascii="Times New Roman" w:hAnsi="Times New Roman" w:cs="Times New Roman"/>
          <w:sz w:val="24"/>
          <w:szCs w:val="24"/>
        </w:rPr>
      </w:pPr>
      <w:r>
        <w:rPr>
          <w:rFonts w:ascii="Times New Roman" w:hAnsi="Times New Roman" w:cs="Times New Roman"/>
          <w:sz w:val="24"/>
          <w:szCs w:val="24"/>
        </w:rPr>
        <w:t>Bitar aikin daka</w:t>
      </w:r>
      <w:r w:rsidRPr="00384EA6">
        <w:rPr>
          <w:rFonts w:ascii="Times New Roman" w:hAnsi="Times New Roman" w:cs="Times New Roman"/>
          <w:sz w:val="24"/>
          <w:szCs w:val="24"/>
        </w:rPr>
        <w:t xml:space="preserve">: Auwal Salisu, </w:t>
      </w:r>
      <w:r>
        <w:rPr>
          <w:rFonts w:ascii="Times New Roman" w:hAnsi="Times New Roman" w:cs="Times New Roman"/>
          <w:color w:val="000000"/>
          <w:sz w:val="24"/>
          <w:szCs w:val="24"/>
          <w:shd w:val="clear" w:color="auto" w:fill="FFFFFF"/>
        </w:rPr>
        <w:t>Mahadin Kasuwa</w:t>
      </w:r>
      <w:r w:rsidRPr="00384EA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da</w:t>
      </w:r>
      <w:r w:rsidRPr="00384EA6">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dawayniya</w:t>
      </w:r>
      <w:r w:rsidRPr="00384EA6">
        <w:rPr>
          <w:rFonts w:ascii="Times New Roman" w:hAnsi="Times New Roman" w:cs="Times New Roman"/>
          <w:sz w:val="24"/>
          <w:szCs w:val="24"/>
        </w:rPr>
        <w:t xml:space="preserve">, </w:t>
      </w:r>
      <w:r w:rsidRPr="00747AC5">
        <w:rPr>
          <w:rFonts w:ascii="Times New Roman" w:hAnsi="Times New Roman" w:cs="Times New Roman"/>
          <w:sz w:val="24"/>
          <w:szCs w:val="24"/>
        </w:rPr>
        <w:t>P</w:t>
      </w:r>
      <w:r w:rsidR="008435BA">
        <w:rPr>
          <w:rFonts w:ascii="Times New Roman" w:hAnsi="Times New Roman" w:cs="Times New Roman"/>
          <w:sz w:val="24"/>
          <w:szCs w:val="24"/>
        </w:rPr>
        <w:t>YXERA</w:t>
      </w:r>
      <w:r w:rsidRPr="00747AC5">
        <w:rPr>
          <w:rFonts w:ascii="Times New Roman" w:hAnsi="Times New Roman" w:cs="Times New Roman"/>
          <w:sz w:val="24"/>
          <w:szCs w:val="24"/>
        </w:rPr>
        <w:t xml:space="preserve"> Global/YieldWise Nigeria Project</w:t>
      </w:r>
      <w:r w:rsidRPr="00384EA6">
        <w:rPr>
          <w:rFonts w:ascii="Times New Roman" w:hAnsi="Times New Roman" w:cs="Times New Roman"/>
          <w:sz w:val="24"/>
          <w:szCs w:val="24"/>
        </w:rPr>
        <w:t xml:space="preserve">, </w:t>
      </w:r>
      <w:r>
        <w:rPr>
          <w:rFonts w:ascii="Times New Roman" w:hAnsi="Times New Roman" w:cs="Times New Roman"/>
          <w:sz w:val="24"/>
          <w:szCs w:val="24"/>
        </w:rPr>
        <w:t>da kuma</w:t>
      </w:r>
      <w:r w:rsidRPr="00384EA6">
        <w:rPr>
          <w:rFonts w:ascii="Times New Roman" w:hAnsi="Times New Roman" w:cs="Times New Roman"/>
          <w:sz w:val="24"/>
          <w:szCs w:val="24"/>
        </w:rPr>
        <w:t xml:space="preserve"> </w:t>
      </w:r>
      <w:r w:rsidRPr="00677B97">
        <w:rPr>
          <w:rFonts w:ascii="Times New Roman" w:hAnsi="Times New Roman" w:cs="Times New Roman"/>
          <w:sz w:val="24"/>
          <w:szCs w:val="24"/>
        </w:rPr>
        <w:t>Hamisu Abdulrasheed Ibrahim</w:t>
      </w:r>
      <w:r w:rsidRPr="00384EA6">
        <w:rPr>
          <w:rFonts w:ascii="Times New Roman" w:hAnsi="Times New Roman" w:cs="Times New Roman"/>
          <w:sz w:val="24"/>
          <w:szCs w:val="24"/>
        </w:rPr>
        <w:t xml:space="preserve">, </w:t>
      </w:r>
      <w:r>
        <w:rPr>
          <w:rFonts w:ascii="Times New Roman" w:hAnsi="Times New Roman" w:cs="Times New Roman"/>
          <w:sz w:val="24"/>
          <w:szCs w:val="24"/>
        </w:rPr>
        <w:t>Babban mai bada shawara akan cinikayya, Technoserve.</w:t>
      </w:r>
    </w:p>
    <w:p w:rsidR="00B52AF9" w:rsidRPr="000A6E61" w:rsidRDefault="008435BA" w:rsidP="00385AB5">
      <w:pPr>
        <w:rPr>
          <w:rFonts w:ascii="Times New Roman" w:hAnsi="Times New Roman" w:cs="Times New Roman"/>
          <w:sz w:val="24"/>
          <w:szCs w:val="24"/>
        </w:rPr>
      </w:pPr>
      <w:r w:rsidRPr="001D716F">
        <w:rPr>
          <w:rFonts w:ascii="Times New Roman" w:hAnsi="Times New Roman" w:cs="Times New Roman"/>
          <w:i/>
          <w:szCs w:val="24"/>
        </w:rPr>
        <w:t xml:space="preserve">This resource </w:t>
      </w:r>
      <w:proofErr w:type="gramStart"/>
      <w:r w:rsidRPr="001D716F">
        <w:rPr>
          <w:rFonts w:ascii="Times New Roman" w:hAnsi="Times New Roman" w:cs="Times New Roman"/>
          <w:i/>
          <w:szCs w:val="24"/>
        </w:rPr>
        <w:t>was produced</w:t>
      </w:r>
      <w:proofErr w:type="gramEnd"/>
      <w:r w:rsidRPr="001D716F">
        <w:rPr>
          <w:rFonts w:ascii="Times New Roman" w:hAnsi="Times New Roman" w:cs="Times New Roman"/>
          <w:i/>
          <w:szCs w:val="24"/>
        </w:rPr>
        <w:t xml:space="preserve"> with support from The Rockefeller Foundation through its YieldWise initiative.</w:t>
      </w:r>
      <w:bookmarkStart w:id="0" w:name="_GoBack"/>
      <w:bookmarkEnd w:id="0"/>
    </w:p>
    <w:sectPr w:rsidR="00B52AF9" w:rsidRPr="000A6E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45237"/>
    <w:multiLevelType w:val="hybridMultilevel"/>
    <w:tmpl w:val="B3FC7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F6BA2"/>
    <w:multiLevelType w:val="hybridMultilevel"/>
    <w:tmpl w:val="C8E6D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E45AE7"/>
    <w:multiLevelType w:val="hybridMultilevel"/>
    <w:tmpl w:val="F932B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472FFE"/>
    <w:multiLevelType w:val="hybridMultilevel"/>
    <w:tmpl w:val="B0727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1429DF"/>
    <w:multiLevelType w:val="hybridMultilevel"/>
    <w:tmpl w:val="FE58FA46"/>
    <w:lvl w:ilvl="0" w:tplc="BF76B6A8">
      <w:start w:val="1"/>
      <w:numFmt w:val="decimal"/>
      <w:lvlText w:val="%1."/>
      <w:lvlJc w:val="left"/>
      <w:pPr>
        <w:ind w:left="360" w:hanging="360"/>
      </w:pPr>
      <w:rPr>
        <w:rFonts w:hint="default"/>
        <w:b w:val="0"/>
        <w:i w:val="0"/>
        <w:color w:val="auto"/>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5" w15:restartNumberingAfterBreak="0">
    <w:nsid w:val="29625AC1"/>
    <w:multiLevelType w:val="hybridMultilevel"/>
    <w:tmpl w:val="E9D2C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9670CF"/>
    <w:multiLevelType w:val="hybridMultilevel"/>
    <w:tmpl w:val="2FB0E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7B447A"/>
    <w:multiLevelType w:val="hybridMultilevel"/>
    <w:tmpl w:val="97761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1844B5"/>
    <w:multiLevelType w:val="hybridMultilevel"/>
    <w:tmpl w:val="2438B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CA25F5"/>
    <w:multiLevelType w:val="hybridMultilevel"/>
    <w:tmpl w:val="CD0E34D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0" w15:restartNumberingAfterBreak="0">
    <w:nsid w:val="441E7D8F"/>
    <w:multiLevelType w:val="hybridMultilevel"/>
    <w:tmpl w:val="7B0854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967DD"/>
    <w:multiLevelType w:val="hybridMultilevel"/>
    <w:tmpl w:val="EF647666"/>
    <w:lvl w:ilvl="0" w:tplc="29B2DECC">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2B0BC2"/>
    <w:multiLevelType w:val="hybridMultilevel"/>
    <w:tmpl w:val="79622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5F4FBA"/>
    <w:multiLevelType w:val="hybridMultilevel"/>
    <w:tmpl w:val="A754C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D933B56"/>
    <w:multiLevelType w:val="hybridMultilevel"/>
    <w:tmpl w:val="2C4AA1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10"/>
  </w:num>
  <w:num w:numId="3">
    <w:abstractNumId w:val="1"/>
  </w:num>
  <w:num w:numId="4">
    <w:abstractNumId w:val="13"/>
  </w:num>
  <w:num w:numId="5">
    <w:abstractNumId w:val="6"/>
  </w:num>
  <w:num w:numId="6">
    <w:abstractNumId w:val="3"/>
  </w:num>
  <w:num w:numId="7">
    <w:abstractNumId w:val="14"/>
  </w:num>
  <w:num w:numId="8">
    <w:abstractNumId w:val="2"/>
  </w:num>
  <w:num w:numId="9">
    <w:abstractNumId w:val="9"/>
  </w:num>
  <w:num w:numId="10">
    <w:abstractNumId w:val="8"/>
  </w:num>
  <w:num w:numId="11">
    <w:abstractNumId w:val="12"/>
  </w:num>
  <w:num w:numId="12">
    <w:abstractNumId w:val="0"/>
  </w:num>
  <w:num w:numId="13">
    <w:abstractNumId w:val="5"/>
  </w:num>
  <w:num w:numId="14">
    <w:abstractNumId w:val="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DEF"/>
    <w:rsid w:val="00012C8D"/>
    <w:rsid w:val="00026700"/>
    <w:rsid w:val="0007462F"/>
    <w:rsid w:val="000763EC"/>
    <w:rsid w:val="0009261F"/>
    <w:rsid w:val="000A67B4"/>
    <w:rsid w:val="000A6E61"/>
    <w:rsid w:val="000B7EB6"/>
    <w:rsid w:val="00130742"/>
    <w:rsid w:val="00162E32"/>
    <w:rsid w:val="00282B54"/>
    <w:rsid w:val="002C6880"/>
    <w:rsid w:val="0033707B"/>
    <w:rsid w:val="00371441"/>
    <w:rsid w:val="00385AB5"/>
    <w:rsid w:val="00415397"/>
    <w:rsid w:val="004F5047"/>
    <w:rsid w:val="00505FCD"/>
    <w:rsid w:val="0051070A"/>
    <w:rsid w:val="00544104"/>
    <w:rsid w:val="0056454D"/>
    <w:rsid w:val="005A3673"/>
    <w:rsid w:val="00600E27"/>
    <w:rsid w:val="006337FA"/>
    <w:rsid w:val="00665BA1"/>
    <w:rsid w:val="006A04CC"/>
    <w:rsid w:val="00717DEF"/>
    <w:rsid w:val="007726F2"/>
    <w:rsid w:val="007E5491"/>
    <w:rsid w:val="008435BA"/>
    <w:rsid w:val="009D4B1C"/>
    <w:rsid w:val="009F428E"/>
    <w:rsid w:val="00A76A39"/>
    <w:rsid w:val="00A97A79"/>
    <w:rsid w:val="00AA646F"/>
    <w:rsid w:val="00B47F92"/>
    <w:rsid w:val="00B52AF9"/>
    <w:rsid w:val="00B81607"/>
    <w:rsid w:val="00BA11B2"/>
    <w:rsid w:val="00BC6E6C"/>
    <w:rsid w:val="00C40428"/>
    <w:rsid w:val="00C5034C"/>
    <w:rsid w:val="00C52834"/>
    <w:rsid w:val="00CF340B"/>
    <w:rsid w:val="00CF7F8E"/>
    <w:rsid w:val="00DE1243"/>
    <w:rsid w:val="00DE5836"/>
    <w:rsid w:val="00DF57BF"/>
    <w:rsid w:val="00E3655D"/>
    <w:rsid w:val="00E75BB1"/>
    <w:rsid w:val="00E92462"/>
    <w:rsid w:val="00EE4B9C"/>
    <w:rsid w:val="00F24886"/>
    <w:rsid w:val="00FA21C8"/>
    <w:rsid w:val="00FA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95F9B9"/>
  <w15:chartTrackingRefBased/>
  <w15:docId w15:val="{D017E8BD-8C57-401D-A3AE-8B3AEEBC1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DEF"/>
    <w:pPr>
      <w:spacing w:after="200" w:line="276" w:lineRule="auto"/>
    </w:pPr>
    <w:rPr>
      <w:rFonts w:eastAsiaTheme="minorEastAsia"/>
    </w:rPr>
  </w:style>
  <w:style w:type="paragraph" w:styleId="Heading1">
    <w:name w:val="heading 1"/>
    <w:basedOn w:val="Normal"/>
    <w:next w:val="Normal"/>
    <w:link w:val="Heading1Char"/>
    <w:uiPriority w:val="99"/>
    <w:qFormat/>
    <w:rsid w:val="00717DEF"/>
    <w:pPr>
      <w:keepNext/>
      <w:spacing w:after="0" w:line="240" w:lineRule="auto"/>
      <w:outlineLvl w:val="0"/>
    </w:pPr>
    <w:rPr>
      <w:rFonts w:ascii="Times New Roman" w:eastAsia="Times New Roman" w:hAnsi="Times New Roman" w:cs="Times New Roman"/>
      <w:b/>
      <w:sz w:val="26"/>
      <w:szCs w:val="26"/>
      <w:lang w:val="en-GB"/>
    </w:rPr>
  </w:style>
  <w:style w:type="paragraph" w:styleId="Heading2">
    <w:name w:val="heading 2"/>
    <w:basedOn w:val="Normal"/>
    <w:next w:val="Normal"/>
    <w:link w:val="Heading2Char"/>
    <w:uiPriority w:val="9"/>
    <w:semiHidden/>
    <w:unhideWhenUsed/>
    <w:qFormat/>
    <w:rsid w:val="00162E3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717DEF"/>
    <w:rPr>
      <w:rFonts w:ascii="Times New Roman" w:eastAsia="Times New Roman" w:hAnsi="Times New Roman" w:cs="Times New Roman"/>
      <w:b/>
      <w:sz w:val="26"/>
      <w:szCs w:val="26"/>
      <w:lang w:val="en-GB"/>
    </w:rPr>
  </w:style>
  <w:style w:type="paragraph" w:styleId="ListParagraph">
    <w:name w:val="List Paragraph"/>
    <w:basedOn w:val="Normal"/>
    <w:qFormat/>
    <w:rsid w:val="00717DEF"/>
    <w:pPr>
      <w:ind w:left="720"/>
      <w:contextualSpacing/>
    </w:pPr>
  </w:style>
  <w:style w:type="character" w:customStyle="1" w:styleId="st">
    <w:name w:val="st"/>
    <w:basedOn w:val="DefaultParagraphFont"/>
    <w:rsid w:val="00E3655D"/>
  </w:style>
  <w:style w:type="character" w:styleId="Emphasis">
    <w:name w:val="Emphasis"/>
    <w:basedOn w:val="DefaultParagraphFont"/>
    <w:uiPriority w:val="20"/>
    <w:qFormat/>
    <w:rsid w:val="00E3655D"/>
    <w:rPr>
      <w:i/>
      <w:iCs/>
    </w:rPr>
  </w:style>
  <w:style w:type="character" w:styleId="Hyperlink">
    <w:name w:val="Hyperlink"/>
    <w:basedOn w:val="DefaultParagraphFont"/>
    <w:uiPriority w:val="99"/>
    <w:unhideWhenUsed/>
    <w:rsid w:val="00162E32"/>
    <w:rPr>
      <w:color w:val="0563C1" w:themeColor="hyperlink"/>
      <w:u w:val="single"/>
    </w:rPr>
  </w:style>
  <w:style w:type="character" w:customStyle="1" w:styleId="Heading2Char">
    <w:name w:val="Heading 2 Char"/>
    <w:basedOn w:val="DefaultParagraphFont"/>
    <w:link w:val="Heading2"/>
    <w:uiPriority w:val="9"/>
    <w:semiHidden/>
    <w:rsid w:val="00162E32"/>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osi.org/gjer/gjer8(2)14/2.pdf" TargetMode="External"/><Relationship Id="rId13" Type="http://schemas.openxmlformats.org/officeDocument/2006/relationships/hyperlink" Target="http://germanwatch.org/handel/ffm-ghana.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omicsonline.org/open-access/review-on-impacts-of-climate-change-on-vegetable-production-and-itsmanagement-practices-2329-8863-1000330.pdf" TargetMode="External"/><Relationship Id="rId12" Type="http://schemas.openxmlformats.org/officeDocument/2006/relationships/hyperlink" Target="https://www.wifss.ucdavis.edu/wp-content/uploads/2016/10/Tomatoes_PDF.pdf" TargetMode="External"/><Relationship Id="rId17" Type="http://schemas.openxmlformats.org/officeDocument/2006/relationships/hyperlink" Target="https://www.onlinejournal.in/IJIRV2I3/106.pdf" TargetMode="External"/><Relationship Id="rId2" Type="http://schemas.openxmlformats.org/officeDocument/2006/relationships/styles" Target="styles.xml"/><Relationship Id="rId16" Type="http://schemas.openxmlformats.org/officeDocument/2006/relationships/hyperlink" Target="https://scindeks-clanci.ceon.rs/data/pdf/1450-8109/2017/1450-81091702179S.pdf"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ucce.ucdavis.edu/files/datastore/234-1362.pdf" TargetMode="External"/><Relationship Id="rId5" Type="http://schemas.openxmlformats.org/officeDocument/2006/relationships/image" Target="media/image1.png"/><Relationship Id="rId15" Type="http://schemas.openxmlformats.org/officeDocument/2006/relationships/hyperlink" Target="http://citeseerx.ist.psu.edu/viewdoc/download?doi=10.1.1.880.2808&amp;rep=rep1&amp;type=pdf" TargetMode="External"/><Relationship Id="rId10" Type="http://schemas.openxmlformats.org/officeDocument/2006/relationships/hyperlink" Target="http://citeseerx.ist.psu.edu/viewdoc/download?doi=10.1.1.862.3331&amp;rep=rep1&amp;type=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globaljournals.org/GJSFR_Volume11/5-Determinant-Post-Harvest-Losses-among-Tomato.pdf" TargetMode="External"/><Relationship Id="rId14" Type="http://schemas.openxmlformats.org/officeDocument/2006/relationships/hyperlink" Target="https://publications.cta.int/media/publications/downloads/1296_PDF_1.pdf(76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2501</Words>
  <Characters>14259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of the President of the NBA</dc:creator>
  <cp:keywords/>
  <dc:description/>
  <cp:lastModifiedBy>Kathryn Burnham</cp:lastModifiedBy>
  <cp:revision>3</cp:revision>
  <dcterms:created xsi:type="dcterms:W3CDTF">2018-11-09T15:30:00Z</dcterms:created>
  <dcterms:modified xsi:type="dcterms:W3CDTF">2018-11-09T15:41:00Z</dcterms:modified>
</cp:coreProperties>
</file>