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CF80" w14:textId="66CA8764" w:rsidR="00E9078A" w:rsidRPr="00881B51" w:rsidRDefault="00A42D77" w:rsidP="00E9078A">
      <w:pPr>
        <w:pStyle w:val="Heading"/>
        <w:tabs>
          <w:tab w:val="left" w:pos="2880"/>
        </w:tabs>
        <w:rPr>
          <w:lang w:val="fr-CA"/>
        </w:rPr>
      </w:pPr>
      <w:r>
        <w:rPr>
          <w:noProof/>
        </w:rPr>
        <w:drawing>
          <wp:anchor distT="0" distB="0" distL="114300" distR="114300" simplePos="0" relativeHeight="251662336" behindDoc="1" locked="0" layoutInCell="1" allowOverlap="1" wp14:anchorId="02B8FF11" wp14:editId="0E1DECB2">
            <wp:simplePos x="0" y="0"/>
            <wp:positionH relativeFrom="column">
              <wp:posOffset>-114300</wp:posOffset>
            </wp:positionH>
            <wp:positionV relativeFrom="paragraph">
              <wp:posOffset>9525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E9078A" w:rsidRPr="00881B51">
        <w:rPr>
          <w:noProof/>
        </w:rPr>
        <w:drawing>
          <wp:anchor distT="0" distB="0" distL="114300" distR="114300" simplePos="0" relativeHeight="251660288" behindDoc="1" locked="0" layoutInCell="1" allowOverlap="1" wp14:anchorId="73E9B84B" wp14:editId="6850155F">
            <wp:simplePos x="0" y="0"/>
            <wp:positionH relativeFrom="column">
              <wp:posOffset>-118745</wp:posOffset>
            </wp:positionH>
            <wp:positionV relativeFrom="paragraph">
              <wp:posOffset>7372</wp:posOffset>
            </wp:positionV>
            <wp:extent cx="1730375" cy="647700"/>
            <wp:effectExtent l="1905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28039EA" w14:textId="77777777" w:rsidR="00E9078A" w:rsidRPr="00881B51" w:rsidRDefault="00E9078A" w:rsidP="00E9078A">
      <w:pPr>
        <w:pStyle w:val="BodyA"/>
        <w:rPr>
          <w:lang w:val="fr-CA"/>
        </w:rPr>
      </w:pPr>
    </w:p>
    <w:p w14:paraId="6C3AACBB" w14:textId="77777777" w:rsidR="00E9078A" w:rsidRPr="00881B51" w:rsidRDefault="00E9078A" w:rsidP="00E9078A">
      <w:pPr>
        <w:pStyle w:val="BodyA"/>
        <w:rPr>
          <w:lang w:val="fr-CA"/>
        </w:rPr>
      </w:pPr>
    </w:p>
    <w:p w14:paraId="22018343" w14:textId="77777777" w:rsidR="00E9078A" w:rsidRPr="00881B51" w:rsidRDefault="00E9078A" w:rsidP="00E9078A">
      <w:pPr>
        <w:pStyle w:val="BodyA"/>
        <w:rPr>
          <w:lang w:val="fr-CA"/>
        </w:rPr>
      </w:pPr>
    </w:p>
    <w:p w14:paraId="2F156899" w14:textId="68848054" w:rsidR="00E9078A" w:rsidRPr="00881B51" w:rsidRDefault="00881B51" w:rsidP="00E9078A">
      <w:pPr>
        <w:keepNext/>
        <w:tabs>
          <w:tab w:val="left" w:pos="2880"/>
        </w:tabs>
        <w:outlineLvl w:val="0"/>
        <w:rPr>
          <w:rFonts w:ascii="Times New Roman" w:eastAsia="Times New Roman" w:hAnsi="Times New Roman" w:cs="Times New Roman"/>
          <w:bCs/>
          <w:sz w:val="20"/>
          <w:szCs w:val="20"/>
          <w:lang w:val="fr-CA"/>
        </w:rPr>
      </w:pPr>
      <w:r>
        <w:rPr>
          <w:rFonts w:ascii="Times New Roman" w:eastAsia="Times New Roman" w:hAnsi="Times New Roman" w:cs="Times New Roman"/>
          <w:bCs/>
          <w:sz w:val="20"/>
          <w:szCs w:val="20"/>
          <w:lang w:val="fr-CA"/>
        </w:rPr>
        <w:t>Ensemble</w:t>
      </w:r>
      <w:r w:rsidR="00E9078A" w:rsidRPr="00881B51">
        <w:rPr>
          <w:rFonts w:ascii="Times New Roman" w:eastAsia="Times New Roman" w:hAnsi="Times New Roman" w:cs="Times New Roman"/>
          <w:bCs/>
          <w:sz w:val="20"/>
          <w:szCs w:val="20"/>
          <w:lang w:val="fr-CA"/>
        </w:rPr>
        <w:t xml:space="preserve"> 10</w:t>
      </w:r>
      <w:r w:rsidR="00143BC5" w:rsidRPr="00881B51">
        <w:rPr>
          <w:rFonts w:ascii="Times New Roman" w:eastAsia="Times New Roman" w:hAnsi="Times New Roman" w:cs="Times New Roman"/>
          <w:bCs/>
          <w:sz w:val="20"/>
          <w:szCs w:val="20"/>
          <w:lang w:val="fr-CA"/>
        </w:rPr>
        <w:t>5</w:t>
      </w:r>
      <w:r>
        <w:rPr>
          <w:rFonts w:ascii="Times New Roman" w:eastAsia="Times New Roman" w:hAnsi="Times New Roman" w:cs="Times New Roman"/>
          <w:bCs/>
          <w:sz w:val="20"/>
          <w:szCs w:val="20"/>
          <w:lang w:val="fr-CA"/>
        </w:rPr>
        <w:t>, Élément</w:t>
      </w:r>
      <w:r w:rsidR="00E9078A" w:rsidRPr="00881B51">
        <w:rPr>
          <w:rFonts w:ascii="Times New Roman" w:eastAsia="Times New Roman" w:hAnsi="Times New Roman" w:cs="Times New Roman"/>
          <w:bCs/>
          <w:sz w:val="20"/>
          <w:szCs w:val="20"/>
          <w:lang w:val="fr-CA"/>
        </w:rPr>
        <w:t xml:space="preserve"> </w:t>
      </w:r>
      <w:r w:rsidR="009512C6">
        <w:rPr>
          <w:rFonts w:ascii="Times New Roman" w:eastAsia="Times New Roman" w:hAnsi="Times New Roman" w:cs="Times New Roman"/>
          <w:bCs/>
          <w:sz w:val="20"/>
          <w:szCs w:val="20"/>
          <w:lang w:val="fr-CA"/>
        </w:rPr>
        <w:t>1</w:t>
      </w:r>
      <w:r w:rsidR="009B45EE">
        <w:rPr>
          <w:rFonts w:ascii="Times New Roman" w:eastAsia="Times New Roman" w:hAnsi="Times New Roman" w:cs="Times New Roman"/>
          <w:bCs/>
          <w:sz w:val="20"/>
          <w:szCs w:val="20"/>
          <w:lang w:val="fr-CA"/>
        </w:rPr>
        <w:t>2</w:t>
      </w:r>
    </w:p>
    <w:p w14:paraId="635A8574" w14:textId="35B7AAAB" w:rsidR="00E9078A" w:rsidRPr="00881B51" w:rsidRDefault="00881B51" w:rsidP="00E9078A">
      <w:pPr>
        <w:tabs>
          <w:tab w:val="left" w:pos="2880"/>
        </w:tabs>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Type : Guide pratique pour la radiodiffusion</w:t>
      </w:r>
    </w:p>
    <w:p w14:paraId="22BEA51C" w14:textId="0B8F402E" w:rsidR="00E9078A" w:rsidRPr="00881B51" w:rsidRDefault="00881B51" w:rsidP="00E9078A">
      <w:pPr>
        <w:tabs>
          <w:tab w:val="left" w:pos="2880"/>
        </w:tabs>
        <w:rPr>
          <w:rFonts w:ascii="Times New Roman" w:eastAsia="Times New Roman" w:hAnsi="Times New Roman" w:cs="Times New Roman"/>
          <w:b/>
          <w:sz w:val="20"/>
          <w:szCs w:val="20"/>
          <w:lang w:val="fr-CA"/>
        </w:rPr>
      </w:pPr>
      <w:r>
        <w:rPr>
          <w:rFonts w:ascii="Times New Roman" w:eastAsia="Times New Roman" w:hAnsi="Times New Roman" w:cs="Times New Roman"/>
          <w:sz w:val="20"/>
          <w:szCs w:val="20"/>
          <w:lang w:val="fr-CA"/>
        </w:rPr>
        <w:t>Janvier</w:t>
      </w:r>
      <w:r w:rsidR="00143BC5" w:rsidRPr="00881B51">
        <w:rPr>
          <w:rFonts w:ascii="Times New Roman" w:eastAsia="Times New Roman" w:hAnsi="Times New Roman" w:cs="Times New Roman"/>
          <w:sz w:val="20"/>
          <w:szCs w:val="20"/>
          <w:lang w:val="fr-CA"/>
        </w:rPr>
        <w:t xml:space="preserve"> 2017</w:t>
      </w:r>
    </w:p>
    <w:p w14:paraId="06D0E137" w14:textId="77777777" w:rsidR="00E9078A" w:rsidRPr="00881B51" w:rsidRDefault="00E9078A" w:rsidP="00E9078A">
      <w:pPr>
        <w:pStyle w:val="Heading"/>
        <w:tabs>
          <w:tab w:val="left" w:pos="2880"/>
        </w:tabs>
        <w:rPr>
          <w:rFonts w:cs="Times New Roman"/>
          <w:b w:val="0"/>
          <w:bCs w:val="0"/>
          <w:sz w:val="24"/>
          <w:szCs w:val="24"/>
          <w:lang w:val="fr-CA"/>
        </w:rPr>
      </w:pPr>
      <w:r w:rsidRPr="00881B51">
        <w:rPr>
          <w:rFonts w:cs="Times New Roman"/>
          <w:b w:val="0"/>
          <w:bCs w:val="0"/>
          <w:sz w:val="24"/>
          <w:szCs w:val="24"/>
          <w:lang w:val="fr-CA"/>
        </w:rPr>
        <w:t>_____________________________________________________________________</w:t>
      </w:r>
    </w:p>
    <w:p w14:paraId="165CBDBF" w14:textId="77777777" w:rsidR="00E9078A" w:rsidRPr="00881B51" w:rsidRDefault="00E9078A" w:rsidP="00E9078A">
      <w:pPr>
        <w:pStyle w:val="Heading"/>
        <w:tabs>
          <w:tab w:val="left" w:pos="2880"/>
        </w:tabs>
        <w:rPr>
          <w:rFonts w:cs="Times New Roman"/>
          <w:b w:val="0"/>
          <w:bCs w:val="0"/>
          <w:sz w:val="24"/>
          <w:szCs w:val="24"/>
          <w:lang w:val="fr-CA"/>
        </w:rPr>
      </w:pPr>
    </w:p>
    <w:p w14:paraId="7EE7F5CA" w14:textId="19EC56C2" w:rsidR="00E9078A" w:rsidRPr="00881B51" w:rsidRDefault="00881B51" w:rsidP="00E9078A">
      <w:pPr>
        <w:pStyle w:val="BodyA"/>
        <w:rPr>
          <w:rFonts w:cs="Times New Roman"/>
          <w:b/>
          <w:bCs/>
          <w:sz w:val="28"/>
          <w:szCs w:val="28"/>
          <w:lang w:val="fr-CA"/>
        </w:rPr>
      </w:pPr>
      <w:bookmarkStart w:id="0" w:name="_GoBack"/>
      <w:r>
        <w:rPr>
          <w:rFonts w:cs="Times New Roman"/>
          <w:b/>
          <w:bCs/>
          <w:sz w:val="28"/>
          <w:szCs w:val="28"/>
          <w:lang w:val="fr-CA"/>
        </w:rPr>
        <w:t>Comment planifier et réaliser des émissions efficaces</w:t>
      </w:r>
      <w:r w:rsidR="00196DDE">
        <w:rPr>
          <w:rFonts w:cs="Times New Roman"/>
          <w:b/>
          <w:bCs/>
          <w:sz w:val="28"/>
          <w:szCs w:val="28"/>
          <w:lang w:val="fr-CA"/>
        </w:rPr>
        <w:t xml:space="preserve"> sur les actions à mener en cas d’urgence</w:t>
      </w:r>
      <w:r>
        <w:rPr>
          <w:rFonts w:cs="Times New Roman"/>
          <w:b/>
          <w:bCs/>
          <w:sz w:val="28"/>
          <w:szCs w:val="28"/>
          <w:lang w:val="fr-CA"/>
        </w:rPr>
        <w:t xml:space="preserve"> pour les agr</w:t>
      </w:r>
      <w:r w:rsidR="00196DDE">
        <w:rPr>
          <w:rFonts w:cs="Times New Roman"/>
          <w:b/>
          <w:bCs/>
          <w:sz w:val="28"/>
          <w:szCs w:val="28"/>
          <w:lang w:val="fr-CA"/>
        </w:rPr>
        <w:t xml:space="preserve">iculteurs </w:t>
      </w:r>
    </w:p>
    <w:bookmarkEnd w:id="0"/>
    <w:p w14:paraId="23CD496F" w14:textId="77777777" w:rsidR="00E9078A" w:rsidRPr="00881B51" w:rsidRDefault="00E9078A" w:rsidP="00E9078A">
      <w:pPr>
        <w:pStyle w:val="BodyA"/>
        <w:tabs>
          <w:tab w:val="left" w:pos="2880"/>
        </w:tabs>
        <w:rPr>
          <w:rFonts w:cs="Times New Roman"/>
          <w:lang w:val="fr-CA"/>
        </w:rPr>
      </w:pPr>
      <w:r w:rsidRPr="00881B51">
        <w:rPr>
          <w:rFonts w:cs="Times New Roman"/>
          <w:lang w:val="fr-CA"/>
        </w:rPr>
        <w:t>_____________________________________________________________________</w:t>
      </w:r>
    </w:p>
    <w:p w14:paraId="1586F554" w14:textId="77777777" w:rsidR="00E9078A" w:rsidRPr="00881B51" w:rsidRDefault="00E9078A" w:rsidP="00E9078A">
      <w:pPr>
        <w:pStyle w:val="BodyA"/>
        <w:tabs>
          <w:tab w:val="left" w:pos="270"/>
          <w:tab w:val="left" w:pos="2880"/>
        </w:tabs>
        <w:spacing w:after="120"/>
        <w:ind w:left="2880" w:hanging="2880"/>
        <w:rPr>
          <w:rFonts w:cs="Times New Roman"/>
          <w:b/>
          <w:bCs/>
          <w:lang w:val="fr-CA"/>
        </w:rPr>
      </w:pPr>
    </w:p>
    <w:p w14:paraId="757E4E5C" w14:textId="1ACA6DCC" w:rsidR="00E9078A" w:rsidRPr="009512C6" w:rsidRDefault="00196DDE" w:rsidP="00E9078A">
      <w:pPr>
        <w:rPr>
          <w:rFonts w:ascii="Times New Roman" w:hAnsi="Times New Roman" w:cs="Times New Roman"/>
          <w:b/>
          <w:bCs/>
          <w:i/>
          <w:iCs/>
          <w:lang w:val="fr-CA"/>
        </w:rPr>
      </w:pPr>
      <w:r w:rsidRPr="009512C6">
        <w:rPr>
          <w:rFonts w:ascii="Times New Roman" w:hAnsi="Times New Roman" w:cs="Times New Roman"/>
          <w:b/>
          <w:bCs/>
          <w:i/>
          <w:iCs/>
          <w:lang w:val="fr-CA"/>
        </w:rPr>
        <w:t xml:space="preserve">Que signifie </w:t>
      </w:r>
      <w:r w:rsidR="00881B51" w:rsidRPr="009512C6">
        <w:rPr>
          <w:rFonts w:ascii="Times New Roman" w:hAnsi="Times New Roman" w:cs="Times New Roman"/>
          <w:b/>
          <w:bCs/>
          <w:i/>
          <w:iCs/>
          <w:lang w:val="fr-CA"/>
        </w:rPr>
        <w:t>une situation d’urgence pour les agriculteurs et les agricultrices?</w:t>
      </w:r>
    </w:p>
    <w:p w14:paraId="09911E21" w14:textId="77777777" w:rsidR="00E9078A" w:rsidRPr="009512C6" w:rsidRDefault="00E9078A" w:rsidP="00E9078A">
      <w:pPr>
        <w:rPr>
          <w:rFonts w:ascii="Times New Roman" w:hAnsi="Times New Roman" w:cs="Times New Roman"/>
          <w:b/>
          <w:bCs/>
          <w:i/>
          <w:iCs/>
          <w:lang w:val="fr-CA"/>
        </w:rPr>
      </w:pPr>
    </w:p>
    <w:p w14:paraId="00371AA6" w14:textId="2EC5C4C9" w:rsidR="00677B65" w:rsidRPr="009512C6" w:rsidRDefault="00677B65" w:rsidP="00E9078A">
      <w:pPr>
        <w:rPr>
          <w:rFonts w:ascii="Times New Roman" w:hAnsi="Times New Roman" w:cs="Times New Roman"/>
          <w:bCs/>
          <w:iCs/>
          <w:lang w:val="fr-CA"/>
        </w:rPr>
      </w:pPr>
      <w:r w:rsidRPr="009512C6">
        <w:rPr>
          <w:rFonts w:ascii="Times New Roman" w:hAnsi="Times New Roman" w:cs="Times New Roman"/>
          <w:bCs/>
          <w:iCs/>
          <w:lang w:val="fr-CA"/>
        </w:rPr>
        <w:t>Une urg</w:t>
      </w:r>
      <w:r w:rsidR="00A95C06" w:rsidRPr="009512C6">
        <w:rPr>
          <w:rFonts w:ascii="Times New Roman" w:hAnsi="Times New Roman" w:cs="Times New Roman"/>
          <w:bCs/>
          <w:iCs/>
          <w:lang w:val="fr-CA"/>
        </w:rPr>
        <w:t>ence est situation où</w:t>
      </w:r>
      <w:r w:rsidRPr="009512C6">
        <w:rPr>
          <w:rFonts w:ascii="Times New Roman" w:hAnsi="Times New Roman" w:cs="Times New Roman"/>
          <w:bCs/>
          <w:iCs/>
          <w:lang w:val="fr-CA"/>
        </w:rPr>
        <w:t xml:space="preserve"> des conditions </w:t>
      </w:r>
      <w:r w:rsidR="00B06A7B" w:rsidRPr="009512C6">
        <w:rPr>
          <w:rFonts w:ascii="Times New Roman" w:hAnsi="Times New Roman" w:cs="Times New Roman"/>
          <w:bCs/>
          <w:iCs/>
          <w:lang w:val="fr-CA"/>
        </w:rPr>
        <w:t>naturelles extrêmes ou d’origine humaine, y compris les sécheresse</w:t>
      </w:r>
      <w:r w:rsidR="000D5D8F" w:rsidRPr="009512C6">
        <w:rPr>
          <w:rFonts w:ascii="Times New Roman" w:hAnsi="Times New Roman" w:cs="Times New Roman"/>
          <w:bCs/>
          <w:iCs/>
          <w:lang w:val="fr-CA"/>
        </w:rPr>
        <w:t>s</w:t>
      </w:r>
      <w:r w:rsidR="00B06A7B" w:rsidRPr="009512C6">
        <w:rPr>
          <w:rFonts w:ascii="Times New Roman" w:hAnsi="Times New Roman" w:cs="Times New Roman"/>
          <w:bCs/>
          <w:iCs/>
          <w:lang w:val="fr-CA"/>
        </w:rPr>
        <w:t xml:space="preserve">, les inondations, les tremblements de terre, les violentes tempêtes, les coulées de boue, les flambées épidémiques, les conflits et la violence, les infestations de ravageurs </w:t>
      </w:r>
      <w:r w:rsidR="005958D8" w:rsidRPr="009512C6">
        <w:rPr>
          <w:rFonts w:ascii="Times New Roman" w:hAnsi="Times New Roman" w:cs="Times New Roman"/>
          <w:bCs/>
          <w:iCs/>
          <w:lang w:val="fr-CA"/>
        </w:rPr>
        <w:t>et d’autres catastrophes, bouleversent complètement des</w:t>
      </w:r>
      <w:r w:rsidR="00A95C06" w:rsidRPr="009512C6">
        <w:rPr>
          <w:rFonts w:ascii="Times New Roman" w:hAnsi="Times New Roman" w:cs="Times New Roman"/>
          <w:bCs/>
          <w:iCs/>
          <w:lang w:val="fr-CA"/>
        </w:rPr>
        <w:t xml:space="preserve"> vie</w:t>
      </w:r>
      <w:r w:rsidR="005958D8" w:rsidRPr="009512C6">
        <w:rPr>
          <w:rFonts w:ascii="Times New Roman" w:hAnsi="Times New Roman" w:cs="Times New Roman"/>
          <w:bCs/>
          <w:iCs/>
          <w:lang w:val="fr-CA"/>
        </w:rPr>
        <w:t>s</w:t>
      </w:r>
      <w:r w:rsidR="00A95C06" w:rsidRPr="009512C6">
        <w:rPr>
          <w:rFonts w:ascii="Times New Roman" w:hAnsi="Times New Roman" w:cs="Times New Roman"/>
          <w:bCs/>
          <w:iCs/>
          <w:lang w:val="fr-CA"/>
        </w:rPr>
        <w:t xml:space="preserve"> et requièrent une intervention immédiate. </w:t>
      </w:r>
    </w:p>
    <w:p w14:paraId="49834D90" w14:textId="77777777" w:rsidR="00677B65" w:rsidRPr="009512C6" w:rsidRDefault="00677B65" w:rsidP="00E9078A">
      <w:pPr>
        <w:rPr>
          <w:rFonts w:ascii="Times New Roman" w:hAnsi="Times New Roman" w:cs="Times New Roman"/>
          <w:bCs/>
          <w:iCs/>
          <w:lang w:val="fr-CA"/>
        </w:rPr>
      </w:pPr>
    </w:p>
    <w:p w14:paraId="3CCC2F12" w14:textId="297AEFB9" w:rsidR="00A95C06" w:rsidRPr="009512C6" w:rsidRDefault="005958D8" w:rsidP="00E9078A">
      <w:pPr>
        <w:pStyle w:val="BodyA"/>
        <w:rPr>
          <w:rFonts w:cs="Times New Roman"/>
          <w:b/>
          <w:bCs/>
          <w:i/>
          <w:iCs/>
          <w:color w:val="auto"/>
          <w:lang w:val="fr-CA"/>
        </w:rPr>
      </w:pPr>
      <w:r w:rsidRPr="009512C6">
        <w:rPr>
          <w:rFonts w:cs="Times New Roman"/>
          <w:b/>
          <w:bCs/>
          <w:i/>
          <w:iCs/>
          <w:color w:val="auto"/>
          <w:lang w:val="fr-CA"/>
        </w:rPr>
        <w:t>Que signifie</w:t>
      </w:r>
      <w:r w:rsidR="00A95C06" w:rsidRPr="009512C6">
        <w:rPr>
          <w:rFonts w:cs="Times New Roman"/>
          <w:b/>
          <w:bCs/>
          <w:i/>
          <w:iCs/>
          <w:color w:val="auto"/>
          <w:lang w:val="fr-CA"/>
        </w:rPr>
        <w:t xml:space="preserve"> pour les agriculteurs</w:t>
      </w:r>
      <w:r w:rsidRPr="009512C6">
        <w:rPr>
          <w:rFonts w:cs="Times New Roman"/>
          <w:b/>
          <w:bCs/>
          <w:i/>
          <w:iCs/>
          <w:color w:val="auto"/>
          <w:lang w:val="fr-CA"/>
        </w:rPr>
        <w:t xml:space="preserve"> une émission portant sur les actions à mener en cas d’urgence</w:t>
      </w:r>
      <w:r w:rsidR="00A95C06" w:rsidRPr="009512C6">
        <w:rPr>
          <w:rFonts w:cs="Times New Roman"/>
          <w:b/>
          <w:bCs/>
          <w:i/>
          <w:iCs/>
          <w:color w:val="auto"/>
          <w:lang w:val="fr-CA"/>
        </w:rPr>
        <w:t>?</w:t>
      </w:r>
    </w:p>
    <w:p w14:paraId="1643FD26" w14:textId="77777777" w:rsidR="00E9078A" w:rsidRPr="009512C6" w:rsidRDefault="00E9078A" w:rsidP="00E9078A">
      <w:pPr>
        <w:pStyle w:val="BodyA"/>
        <w:rPr>
          <w:rFonts w:cs="Times New Roman"/>
          <w:b/>
          <w:bCs/>
          <w:i/>
          <w:iCs/>
          <w:color w:val="auto"/>
          <w:lang w:val="fr-CA"/>
        </w:rPr>
      </w:pPr>
    </w:p>
    <w:p w14:paraId="64DF627E" w14:textId="71585122" w:rsidR="00A95C06" w:rsidRPr="009512C6" w:rsidRDefault="000F5452" w:rsidP="00E9078A">
      <w:pPr>
        <w:pStyle w:val="BodyA"/>
        <w:rPr>
          <w:rFonts w:cs="Times New Roman"/>
          <w:iCs/>
          <w:color w:val="auto"/>
          <w:lang w:val="fr-CA"/>
        </w:rPr>
      </w:pPr>
      <w:r w:rsidRPr="009512C6">
        <w:rPr>
          <w:rFonts w:cs="Times New Roman"/>
          <w:iCs/>
          <w:color w:val="auto"/>
          <w:lang w:val="fr-CA"/>
        </w:rPr>
        <w:t>L</w:t>
      </w:r>
      <w:r w:rsidR="005958D8" w:rsidRPr="009512C6">
        <w:rPr>
          <w:rFonts w:cs="Times New Roman"/>
          <w:iCs/>
          <w:color w:val="auto"/>
          <w:lang w:val="fr-CA"/>
        </w:rPr>
        <w:t>es émissions relatives à la communication d’urgence et l’aide en cas de catastrophes produites pour les agriculteurs</w:t>
      </w:r>
      <w:r w:rsidRPr="009512C6">
        <w:rPr>
          <w:rFonts w:cs="Times New Roman"/>
          <w:iCs/>
          <w:color w:val="auto"/>
          <w:lang w:val="fr-CA"/>
        </w:rPr>
        <w:t xml:space="preserve"> sont des émissions radiop</w:t>
      </w:r>
      <w:r w:rsidR="005958D8" w:rsidRPr="009512C6">
        <w:rPr>
          <w:rFonts w:cs="Times New Roman"/>
          <w:iCs/>
          <w:color w:val="auto"/>
          <w:lang w:val="fr-CA"/>
        </w:rPr>
        <w:t>honiques qui leur permettent de</w:t>
      </w:r>
      <w:r w:rsidRPr="009512C6">
        <w:rPr>
          <w:rFonts w:cs="Times New Roman"/>
          <w:iCs/>
          <w:color w:val="auto"/>
          <w:lang w:val="fr-CA"/>
        </w:rPr>
        <w:t xml:space="preserve"> : </w:t>
      </w:r>
    </w:p>
    <w:p w14:paraId="4C8CE1AE" w14:textId="37B42E07" w:rsidR="000D5D8F" w:rsidRPr="009512C6" w:rsidRDefault="00E9078A" w:rsidP="00E9078A">
      <w:pPr>
        <w:pStyle w:val="BodyA"/>
        <w:rPr>
          <w:rFonts w:cs="Times New Roman"/>
          <w:bCs/>
          <w:iCs/>
          <w:lang w:val="fr-CA"/>
        </w:rPr>
      </w:pPr>
      <w:r w:rsidRPr="009512C6">
        <w:rPr>
          <w:rFonts w:cs="Times New Roman"/>
          <w:bCs/>
          <w:iCs/>
          <w:lang w:val="fr-CA"/>
        </w:rPr>
        <w:t xml:space="preserve">- </w:t>
      </w:r>
      <w:r w:rsidR="005958D8" w:rsidRPr="009512C6">
        <w:rPr>
          <w:rFonts w:cs="Times New Roman"/>
          <w:bCs/>
          <w:iCs/>
          <w:lang w:val="fr-CA"/>
        </w:rPr>
        <w:t>se préparer à affronter</w:t>
      </w:r>
      <w:r w:rsidR="000D5D8F" w:rsidRPr="009512C6">
        <w:rPr>
          <w:rFonts w:cs="Times New Roman"/>
          <w:bCs/>
          <w:iCs/>
          <w:lang w:val="fr-CA"/>
        </w:rPr>
        <w:t xml:space="preserve"> une situation d’urgence,</w:t>
      </w:r>
    </w:p>
    <w:p w14:paraId="4E632545" w14:textId="0A7F3763" w:rsidR="000D5D8F" w:rsidRPr="009512C6" w:rsidRDefault="00E9078A" w:rsidP="00E9078A">
      <w:pPr>
        <w:pStyle w:val="BodyA"/>
        <w:rPr>
          <w:rFonts w:cs="Times New Roman"/>
          <w:bCs/>
          <w:iCs/>
          <w:lang w:val="fr-CA"/>
        </w:rPr>
      </w:pPr>
      <w:r w:rsidRPr="009512C6">
        <w:rPr>
          <w:rFonts w:cs="Times New Roman"/>
          <w:bCs/>
          <w:iCs/>
          <w:lang w:val="fr-CA"/>
        </w:rPr>
        <w:t xml:space="preserve">- </w:t>
      </w:r>
      <w:r w:rsidR="000D5D8F" w:rsidRPr="009512C6">
        <w:rPr>
          <w:rFonts w:cs="Times New Roman"/>
          <w:bCs/>
          <w:iCs/>
          <w:lang w:val="fr-CA"/>
        </w:rPr>
        <w:t xml:space="preserve">survivre </w:t>
      </w:r>
      <w:r w:rsidR="005958D8" w:rsidRPr="009512C6">
        <w:rPr>
          <w:rFonts w:cs="Times New Roman"/>
          <w:bCs/>
          <w:iCs/>
          <w:lang w:val="fr-CA"/>
        </w:rPr>
        <w:t>au mieux pendant cette crise</w:t>
      </w:r>
      <w:r w:rsidR="000D5D8F" w:rsidRPr="009512C6">
        <w:rPr>
          <w:rFonts w:cs="Times New Roman"/>
          <w:bCs/>
          <w:iCs/>
          <w:lang w:val="fr-CA"/>
        </w:rPr>
        <w:t>, et</w:t>
      </w:r>
    </w:p>
    <w:p w14:paraId="6FE28348" w14:textId="2C2FF271" w:rsidR="000D5D8F" w:rsidRPr="009512C6" w:rsidRDefault="00E9078A" w:rsidP="00E9078A">
      <w:pPr>
        <w:pStyle w:val="BodyA"/>
        <w:rPr>
          <w:rFonts w:cs="Times New Roman"/>
          <w:bCs/>
          <w:iCs/>
          <w:lang w:val="fr-CA"/>
        </w:rPr>
      </w:pPr>
      <w:r w:rsidRPr="009512C6">
        <w:rPr>
          <w:rFonts w:cs="Times New Roman"/>
          <w:bCs/>
          <w:iCs/>
          <w:lang w:val="fr-CA"/>
        </w:rPr>
        <w:t xml:space="preserve">- </w:t>
      </w:r>
      <w:r w:rsidR="005958D8" w:rsidRPr="009512C6">
        <w:rPr>
          <w:rFonts w:cs="Times New Roman"/>
          <w:bCs/>
          <w:iCs/>
          <w:lang w:val="fr-CA"/>
        </w:rPr>
        <w:t>trouver le moyen de modifier</w:t>
      </w:r>
      <w:r w:rsidR="000D5D8F" w:rsidRPr="009512C6">
        <w:rPr>
          <w:rFonts w:cs="Times New Roman"/>
          <w:bCs/>
          <w:iCs/>
          <w:lang w:val="fr-CA"/>
        </w:rPr>
        <w:t xml:space="preserve"> leurs pratiques agricoles pour éviter</w:t>
      </w:r>
      <w:r w:rsidR="005958D8" w:rsidRPr="009512C6">
        <w:rPr>
          <w:rFonts w:cs="Times New Roman"/>
          <w:bCs/>
          <w:iCs/>
          <w:lang w:val="fr-CA"/>
        </w:rPr>
        <w:t xml:space="preserve"> que d’autres catastrophes ultérieures n’endommagent trop </w:t>
      </w:r>
      <w:r w:rsidR="000D5D8F" w:rsidRPr="009512C6">
        <w:rPr>
          <w:rFonts w:cs="Times New Roman"/>
          <w:bCs/>
          <w:iCs/>
          <w:lang w:val="fr-CA"/>
        </w:rPr>
        <w:t xml:space="preserve">leurs exploitations et leurs moyens de subsistance. </w:t>
      </w:r>
    </w:p>
    <w:p w14:paraId="03D2B218" w14:textId="77777777" w:rsidR="00E9078A" w:rsidRPr="009512C6" w:rsidRDefault="00E9078A" w:rsidP="00E9078A">
      <w:pPr>
        <w:rPr>
          <w:rFonts w:ascii="Times New Roman" w:hAnsi="Times New Roman" w:cs="Times New Roman"/>
          <w:b/>
          <w:bCs/>
          <w:iCs/>
          <w:lang w:val="fr-CA"/>
        </w:rPr>
      </w:pPr>
    </w:p>
    <w:p w14:paraId="1D4CE32F" w14:textId="5DFF84CE" w:rsidR="000D5D8F" w:rsidRPr="009512C6" w:rsidRDefault="005958D8" w:rsidP="00E9078A">
      <w:pPr>
        <w:rPr>
          <w:rFonts w:ascii="Times New Roman" w:hAnsi="Times New Roman" w:cs="Times New Roman"/>
          <w:b/>
          <w:bCs/>
          <w:i/>
          <w:iCs/>
          <w:lang w:val="fr-CA"/>
        </w:rPr>
      </w:pPr>
      <w:r w:rsidRPr="009512C6">
        <w:rPr>
          <w:rFonts w:ascii="Times New Roman" w:hAnsi="Times New Roman" w:cs="Times New Roman"/>
          <w:b/>
          <w:bCs/>
          <w:i/>
          <w:iCs/>
          <w:lang w:val="fr-CA"/>
        </w:rPr>
        <w:t>Comment ces émissions</w:t>
      </w:r>
      <w:r w:rsidR="000D5D8F" w:rsidRPr="009512C6">
        <w:rPr>
          <w:rFonts w:ascii="Times New Roman" w:hAnsi="Times New Roman" w:cs="Times New Roman"/>
          <w:b/>
          <w:bCs/>
          <w:i/>
          <w:iCs/>
          <w:lang w:val="fr-CA"/>
        </w:rPr>
        <w:t xml:space="preserve"> peuvent-elles m’aider à mieux servir mon auditoire?</w:t>
      </w:r>
    </w:p>
    <w:p w14:paraId="37F74423" w14:textId="77777777" w:rsidR="00E9078A" w:rsidRPr="009512C6" w:rsidRDefault="00E9078A" w:rsidP="00E9078A">
      <w:pPr>
        <w:pStyle w:val="BodyA"/>
        <w:rPr>
          <w:rFonts w:cs="Times New Roman"/>
          <w:color w:val="auto"/>
          <w:lang w:val="fr-CA"/>
        </w:rPr>
      </w:pPr>
      <w:r w:rsidRPr="009512C6">
        <w:rPr>
          <w:rFonts w:cs="Times New Roman"/>
          <w:color w:val="auto"/>
          <w:lang w:val="fr-CA"/>
        </w:rPr>
        <w:tab/>
      </w:r>
    </w:p>
    <w:p w14:paraId="253DDBAD" w14:textId="75CC332B" w:rsidR="00237D3D" w:rsidRPr="009512C6" w:rsidRDefault="00237D3D" w:rsidP="00E9078A">
      <w:pPr>
        <w:pStyle w:val="BodyA"/>
        <w:numPr>
          <w:ilvl w:val="0"/>
          <w:numId w:val="5"/>
        </w:numPr>
        <w:rPr>
          <w:rFonts w:eastAsia="Times New Roman" w:cs="Times New Roman"/>
          <w:color w:val="auto"/>
          <w:lang w:val="fr-CA"/>
        </w:rPr>
      </w:pPr>
      <w:r w:rsidRPr="009512C6">
        <w:rPr>
          <w:rFonts w:eastAsia="Times New Roman" w:cs="Times New Roman"/>
          <w:color w:val="auto"/>
          <w:lang w:val="fr-CA"/>
        </w:rPr>
        <w:t>Elles préparent les auditeurs et les auditrices en leur fournissant des renseignements précis sur la situation d’urgence prévue.</w:t>
      </w:r>
    </w:p>
    <w:p w14:paraId="1E28FD68" w14:textId="267657A0" w:rsidR="00237D3D" w:rsidRPr="009512C6" w:rsidRDefault="00314AF2" w:rsidP="00E9078A">
      <w:pPr>
        <w:pStyle w:val="ListParagraph"/>
        <w:numPr>
          <w:ilvl w:val="0"/>
          <w:numId w:val="5"/>
        </w:numPr>
        <w:spacing w:after="0" w:line="240" w:lineRule="auto"/>
        <w:rPr>
          <w:rFonts w:ascii="Times New Roman" w:eastAsia="Times New Roman" w:hAnsi="Times New Roman" w:cs="Times New Roman"/>
          <w:color w:val="auto"/>
          <w:sz w:val="24"/>
          <w:szCs w:val="24"/>
          <w:lang w:val="fr-CA"/>
        </w:rPr>
      </w:pPr>
      <w:r w:rsidRPr="009512C6">
        <w:rPr>
          <w:rFonts w:ascii="Times New Roman" w:eastAsia="Times New Roman" w:hAnsi="Times New Roman" w:cs="Times New Roman"/>
          <w:color w:val="auto"/>
          <w:sz w:val="24"/>
          <w:szCs w:val="24"/>
          <w:lang w:val="fr-CA"/>
        </w:rPr>
        <w:t>Elles fournissent</w:t>
      </w:r>
      <w:r w:rsidR="00237D3D" w:rsidRPr="009512C6">
        <w:rPr>
          <w:rFonts w:ascii="Times New Roman" w:eastAsia="Times New Roman" w:hAnsi="Times New Roman" w:cs="Times New Roman"/>
          <w:color w:val="auto"/>
          <w:sz w:val="24"/>
          <w:szCs w:val="24"/>
          <w:lang w:val="fr-CA"/>
        </w:rPr>
        <w:t xml:space="preserve"> à l’auditoire d’importantes informations sur les services disponi</w:t>
      </w:r>
      <w:r w:rsidR="00827176" w:rsidRPr="009512C6">
        <w:rPr>
          <w:rFonts w:ascii="Times New Roman" w:eastAsia="Times New Roman" w:hAnsi="Times New Roman" w:cs="Times New Roman"/>
          <w:color w:val="auto"/>
          <w:sz w:val="24"/>
          <w:szCs w:val="24"/>
          <w:lang w:val="fr-CA"/>
        </w:rPr>
        <w:t>bles qui les aideront à affronter la catastrophe, au moment où elle se produira</w:t>
      </w:r>
      <w:r w:rsidR="00237D3D" w:rsidRPr="009512C6">
        <w:rPr>
          <w:rFonts w:ascii="Times New Roman" w:eastAsia="Times New Roman" w:hAnsi="Times New Roman" w:cs="Times New Roman"/>
          <w:color w:val="auto"/>
          <w:sz w:val="24"/>
          <w:szCs w:val="24"/>
          <w:lang w:val="fr-CA"/>
        </w:rPr>
        <w:t xml:space="preserve"> et après.</w:t>
      </w:r>
    </w:p>
    <w:p w14:paraId="4ED49421" w14:textId="05B24E68" w:rsidR="00237D3D" w:rsidRPr="009512C6" w:rsidRDefault="00237D3D" w:rsidP="00E9078A">
      <w:pPr>
        <w:pStyle w:val="ListParagraph"/>
        <w:numPr>
          <w:ilvl w:val="0"/>
          <w:numId w:val="1"/>
        </w:numPr>
        <w:spacing w:after="0" w:line="240" w:lineRule="auto"/>
        <w:rPr>
          <w:rFonts w:ascii="Times New Roman" w:eastAsia="Times New Roman" w:hAnsi="Times New Roman" w:cs="Times New Roman"/>
          <w:color w:val="auto"/>
          <w:sz w:val="24"/>
          <w:szCs w:val="24"/>
          <w:lang w:val="fr-CA"/>
        </w:rPr>
      </w:pPr>
      <w:r w:rsidRPr="009512C6">
        <w:rPr>
          <w:rFonts w:ascii="Times New Roman" w:eastAsia="Times New Roman" w:hAnsi="Times New Roman" w:cs="Times New Roman"/>
          <w:color w:val="auto"/>
          <w:sz w:val="24"/>
          <w:szCs w:val="24"/>
          <w:lang w:val="fr-CA"/>
        </w:rPr>
        <w:t xml:space="preserve">Elles permettent aux communautés de discuter les unes avec les autres de leurs stratégies d’adaptation avant, pendant et après la crise. </w:t>
      </w:r>
    </w:p>
    <w:p w14:paraId="781E5DBF" w14:textId="3CCBBD5F" w:rsidR="00237D3D" w:rsidRPr="009512C6" w:rsidRDefault="00237D3D" w:rsidP="00E9078A">
      <w:pPr>
        <w:pStyle w:val="ListParagraph"/>
        <w:numPr>
          <w:ilvl w:val="0"/>
          <w:numId w:val="1"/>
        </w:numPr>
        <w:spacing w:after="0" w:line="240" w:lineRule="auto"/>
        <w:rPr>
          <w:rFonts w:ascii="Times New Roman" w:eastAsia="Times New Roman" w:hAnsi="Times New Roman" w:cs="Times New Roman"/>
          <w:color w:val="auto"/>
          <w:sz w:val="24"/>
          <w:szCs w:val="24"/>
          <w:lang w:val="fr-CA"/>
        </w:rPr>
      </w:pPr>
      <w:r w:rsidRPr="009512C6">
        <w:rPr>
          <w:rFonts w:ascii="Times New Roman" w:eastAsia="Times New Roman" w:hAnsi="Times New Roman" w:cs="Times New Roman"/>
          <w:color w:val="auto"/>
          <w:sz w:val="24"/>
          <w:szCs w:val="24"/>
          <w:lang w:val="fr-CA"/>
        </w:rPr>
        <w:t>Elles aid</w:t>
      </w:r>
      <w:r w:rsidR="00827176" w:rsidRPr="009512C6">
        <w:rPr>
          <w:rFonts w:ascii="Times New Roman" w:eastAsia="Times New Roman" w:hAnsi="Times New Roman" w:cs="Times New Roman"/>
          <w:color w:val="auto"/>
          <w:sz w:val="24"/>
          <w:szCs w:val="24"/>
          <w:lang w:val="fr-CA"/>
        </w:rPr>
        <w:t>ent les communautés à répertorier des activités, y compris des activités agricoles</w:t>
      </w:r>
      <w:r w:rsidRPr="009512C6">
        <w:rPr>
          <w:rFonts w:ascii="Times New Roman" w:eastAsia="Times New Roman" w:hAnsi="Times New Roman" w:cs="Times New Roman"/>
          <w:color w:val="auto"/>
          <w:sz w:val="24"/>
          <w:szCs w:val="24"/>
          <w:lang w:val="fr-CA"/>
        </w:rPr>
        <w:t xml:space="preserve"> qu’elles peuvent mener avant</w:t>
      </w:r>
      <w:r w:rsidR="00827176" w:rsidRPr="009512C6">
        <w:rPr>
          <w:rFonts w:ascii="Times New Roman" w:eastAsia="Times New Roman" w:hAnsi="Times New Roman" w:cs="Times New Roman"/>
          <w:color w:val="auto"/>
          <w:sz w:val="24"/>
          <w:szCs w:val="24"/>
          <w:lang w:val="fr-CA"/>
        </w:rPr>
        <w:t xml:space="preserve">, </w:t>
      </w:r>
      <w:r w:rsidR="00314AF2" w:rsidRPr="009512C6">
        <w:rPr>
          <w:rFonts w:ascii="Times New Roman" w:eastAsia="Times New Roman" w:hAnsi="Times New Roman" w:cs="Times New Roman"/>
          <w:color w:val="auto"/>
          <w:sz w:val="24"/>
          <w:szCs w:val="24"/>
          <w:lang w:val="fr-CA"/>
        </w:rPr>
        <w:t>pendant et après la crise afin</w:t>
      </w:r>
      <w:r w:rsidR="00827176" w:rsidRPr="009512C6">
        <w:rPr>
          <w:rFonts w:ascii="Times New Roman" w:eastAsia="Times New Roman" w:hAnsi="Times New Roman" w:cs="Times New Roman"/>
          <w:color w:val="auto"/>
          <w:sz w:val="24"/>
          <w:szCs w:val="24"/>
          <w:lang w:val="fr-CA"/>
        </w:rPr>
        <w:t xml:space="preserve"> de</w:t>
      </w:r>
      <w:r w:rsidRPr="009512C6">
        <w:rPr>
          <w:rFonts w:ascii="Times New Roman" w:eastAsia="Times New Roman" w:hAnsi="Times New Roman" w:cs="Times New Roman"/>
          <w:color w:val="auto"/>
          <w:sz w:val="24"/>
          <w:szCs w:val="24"/>
          <w:lang w:val="fr-CA"/>
        </w:rPr>
        <w:t xml:space="preserve"> réduire le risque</w:t>
      </w:r>
      <w:r w:rsidR="00827176" w:rsidRPr="009512C6">
        <w:rPr>
          <w:rFonts w:ascii="Times New Roman" w:eastAsia="Times New Roman" w:hAnsi="Times New Roman" w:cs="Times New Roman"/>
          <w:color w:val="auto"/>
          <w:sz w:val="24"/>
          <w:szCs w:val="24"/>
          <w:lang w:val="fr-CA"/>
        </w:rPr>
        <w:t xml:space="preserve"> que se produisent des </w:t>
      </w:r>
      <w:r w:rsidRPr="009512C6">
        <w:rPr>
          <w:rFonts w:ascii="Times New Roman" w:eastAsia="Times New Roman" w:hAnsi="Times New Roman" w:cs="Times New Roman"/>
          <w:color w:val="auto"/>
          <w:sz w:val="24"/>
          <w:szCs w:val="24"/>
          <w:lang w:val="fr-CA"/>
        </w:rPr>
        <w:t>crises similaires</w:t>
      </w:r>
      <w:r w:rsidR="00827176" w:rsidRPr="009512C6">
        <w:rPr>
          <w:rFonts w:ascii="Times New Roman" w:eastAsia="Times New Roman" w:hAnsi="Times New Roman" w:cs="Times New Roman"/>
          <w:color w:val="auto"/>
          <w:sz w:val="24"/>
          <w:szCs w:val="24"/>
          <w:lang w:val="fr-CA"/>
        </w:rPr>
        <w:t xml:space="preserve"> et d’atténuer leur impact</w:t>
      </w:r>
      <w:r w:rsidRPr="009512C6">
        <w:rPr>
          <w:rFonts w:ascii="Times New Roman" w:eastAsia="Times New Roman" w:hAnsi="Times New Roman" w:cs="Times New Roman"/>
          <w:color w:val="auto"/>
          <w:sz w:val="24"/>
          <w:szCs w:val="24"/>
          <w:lang w:val="fr-CA"/>
        </w:rPr>
        <w:t xml:space="preserve">. </w:t>
      </w:r>
    </w:p>
    <w:p w14:paraId="431E62E4" w14:textId="2CC94866" w:rsidR="00952319" w:rsidRPr="009512C6" w:rsidRDefault="00314AF2" w:rsidP="00E9078A">
      <w:pPr>
        <w:pStyle w:val="ListParagraph"/>
        <w:numPr>
          <w:ilvl w:val="0"/>
          <w:numId w:val="1"/>
        </w:numPr>
        <w:spacing w:line="240" w:lineRule="auto"/>
        <w:rPr>
          <w:rFonts w:ascii="Times New Roman" w:eastAsia="Times New Roman" w:hAnsi="Times New Roman" w:cs="Times New Roman"/>
          <w:color w:val="auto"/>
          <w:sz w:val="24"/>
          <w:szCs w:val="24"/>
          <w:lang w:val="fr-CA"/>
        </w:rPr>
      </w:pPr>
      <w:r w:rsidRPr="009512C6">
        <w:rPr>
          <w:rFonts w:ascii="Times New Roman" w:eastAsia="Times New Roman" w:hAnsi="Times New Roman" w:cs="Times New Roman"/>
          <w:color w:val="auto"/>
          <w:sz w:val="24"/>
          <w:szCs w:val="24"/>
          <w:lang w:val="fr-CA"/>
        </w:rPr>
        <w:t>Elles peuvent servir à</w:t>
      </w:r>
      <w:r w:rsidR="00952319" w:rsidRPr="009512C6">
        <w:rPr>
          <w:rFonts w:ascii="Times New Roman" w:eastAsia="Times New Roman" w:hAnsi="Times New Roman" w:cs="Times New Roman"/>
          <w:color w:val="auto"/>
          <w:sz w:val="24"/>
          <w:szCs w:val="24"/>
          <w:lang w:val="fr-CA"/>
        </w:rPr>
        <w:t xml:space="preserve"> recueillir des avis précieux pour les organismes d’aide d’urgence et de secours. </w:t>
      </w:r>
    </w:p>
    <w:p w14:paraId="4837A3D8" w14:textId="7F274F76" w:rsidR="00952319" w:rsidRPr="009512C6" w:rsidRDefault="009621AF" w:rsidP="00E9078A">
      <w:pPr>
        <w:pStyle w:val="BodyA"/>
        <w:rPr>
          <w:rFonts w:cs="Times New Roman"/>
          <w:b/>
          <w:bCs/>
          <w:i/>
          <w:iCs/>
          <w:color w:val="auto"/>
          <w:lang w:val="fr-CA"/>
        </w:rPr>
      </w:pPr>
      <w:r w:rsidRPr="009512C6">
        <w:rPr>
          <w:rFonts w:cs="Times New Roman"/>
          <w:b/>
          <w:bCs/>
          <w:i/>
          <w:iCs/>
          <w:color w:val="auto"/>
          <w:lang w:val="fr-CA"/>
        </w:rPr>
        <w:t>Comment les émissions relatives à la communication d’urgence et l</w:t>
      </w:r>
      <w:r w:rsidR="00952319" w:rsidRPr="009512C6">
        <w:rPr>
          <w:rFonts w:cs="Times New Roman"/>
          <w:b/>
          <w:bCs/>
          <w:i/>
          <w:iCs/>
          <w:color w:val="auto"/>
          <w:lang w:val="fr-CA"/>
        </w:rPr>
        <w:t>’aide en cas de catastrophe peuvent-elles m’aider à réaliser de meilleures émissions?</w:t>
      </w:r>
    </w:p>
    <w:p w14:paraId="7FBF1CB4" w14:textId="77777777" w:rsidR="00E9078A" w:rsidRPr="009512C6" w:rsidRDefault="00E9078A" w:rsidP="00E9078A">
      <w:pPr>
        <w:pStyle w:val="BodyA"/>
        <w:rPr>
          <w:rFonts w:cs="Times New Roman"/>
          <w:b/>
          <w:bCs/>
          <w:i/>
          <w:iCs/>
          <w:color w:val="auto"/>
          <w:lang w:val="fr-CA"/>
        </w:rPr>
      </w:pPr>
    </w:p>
    <w:p w14:paraId="207BB97A" w14:textId="3B16E75B" w:rsidR="000865E2" w:rsidRPr="009512C6" w:rsidRDefault="000865E2" w:rsidP="00E9078A">
      <w:pPr>
        <w:pStyle w:val="ListParagraph"/>
        <w:numPr>
          <w:ilvl w:val="0"/>
          <w:numId w:val="2"/>
        </w:numPr>
        <w:spacing w:after="0" w:line="240" w:lineRule="auto"/>
        <w:rPr>
          <w:rFonts w:ascii="Times New Roman" w:hAnsi="Times New Roman" w:cs="Times New Roman"/>
          <w:bCs/>
          <w:iCs/>
          <w:color w:val="auto"/>
          <w:sz w:val="24"/>
          <w:szCs w:val="24"/>
          <w:lang w:val="fr-CA"/>
        </w:rPr>
      </w:pPr>
      <w:r w:rsidRPr="009512C6">
        <w:rPr>
          <w:rFonts w:ascii="Times New Roman" w:hAnsi="Times New Roman" w:cs="Times New Roman"/>
          <w:bCs/>
          <w:iCs/>
          <w:color w:val="auto"/>
          <w:sz w:val="24"/>
          <w:szCs w:val="24"/>
          <w:lang w:val="fr-CA"/>
        </w:rPr>
        <w:t>Elles m’aident à savoir comment ma communa</w:t>
      </w:r>
      <w:r w:rsidR="00DE5A87" w:rsidRPr="009512C6">
        <w:rPr>
          <w:rFonts w:ascii="Times New Roman" w:hAnsi="Times New Roman" w:cs="Times New Roman"/>
          <w:bCs/>
          <w:iCs/>
          <w:color w:val="auto"/>
          <w:sz w:val="24"/>
          <w:szCs w:val="24"/>
          <w:lang w:val="fr-CA"/>
        </w:rPr>
        <w:t>u</w:t>
      </w:r>
      <w:r w:rsidR="009621AF" w:rsidRPr="009512C6">
        <w:rPr>
          <w:rFonts w:ascii="Times New Roman" w:hAnsi="Times New Roman" w:cs="Times New Roman"/>
          <w:bCs/>
          <w:iCs/>
          <w:color w:val="auto"/>
          <w:sz w:val="24"/>
          <w:szCs w:val="24"/>
          <w:lang w:val="fr-CA"/>
        </w:rPr>
        <w:t>té réagit face aux</w:t>
      </w:r>
      <w:r w:rsidRPr="009512C6">
        <w:rPr>
          <w:rFonts w:ascii="Times New Roman" w:hAnsi="Times New Roman" w:cs="Times New Roman"/>
          <w:bCs/>
          <w:iCs/>
          <w:color w:val="auto"/>
          <w:sz w:val="24"/>
          <w:szCs w:val="24"/>
          <w:lang w:val="fr-CA"/>
        </w:rPr>
        <w:t xml:space="preserve"> situations stressantes.</w:t>
      </w:r>
    </w:p>
    <w:p w14:paraId="5CDB29E2" w14:textId="7D99042F" w:rsidR="000865E2" w:rsidRPr="009512C6" w:rsidRDefault="00257757" w:rsidP="00E9078A">
      <w:pPr>
        <w:pStyle w:val="ListParagraph"/>
        <w:numPr>
          <w:ilvl w:val="0"/>
          <w:numId w:val="2"/>
        </w:numPr>
        <w:spacing w:after="0" w:line="240" w:lineRule="auto"/>
        <w:rPr>
          <w:rFonts w:ascii="Times New Roman" w:hAnsi="Times New Roman" w:cs="Times New Roman"/>
          <w:bCs/>
          <w:iCs/>
          <w:color w:val="auto"/>
          <w:sz w:val="24"/>
          <w:szCs w:val="24"/>
          <w:lang w:val="fr-CA"/>
        </w:rPr>
      </w:pPr>
      <w:r w:rsidRPr="009512C6">
        <w:rPr>
          <w:rFonts w:ascii="Times New Roman" w:hAnsi="Times New Roman" w:cs="Times New Roman"/>
          <w:bCs/>
          <w:iCs/>
          <w:color w:val="auto"/>
          <w:sz w:val="24"/>
          <w:szCs w:val="24"/>
          <w:lang w:val="fr-CA"/>
        </w:rPr>
        <w:lastRenderedPageBreak/>
        <w:t>Elles m’aident à dresser la liste des autorités et d</w:t>
      </w:r>
      <w:r w:rsidR="00BC6E17" w:rsidRPr="009512C6">
        <w:rPr>
          <w:rFonts w:ascii="Times New Roman" w:hAnsi="Times New Roman" w:cs="Times New Roman"/>
          <w:bCs/>
          <w:iCs/>
          <w:color w:val="auto"/>
          <w:sz w:val="24"/>
          <w:szCs w:val="24"/>
          <w:lang w:val="fr-CA"/>
        </w:rPr>
        <w:t xml:space="preserve">es organisations </w:t>
      </w:r>
      <w:r w:rsidRPr="009512C6">
        <w:rPr>
          <w:rFonts w:ascii="Times New Roman" w:hAnsi="Times New Roman" w:cs="Times New Roman"/>
          <w:bCs/>
          <w:iCs/>
          <w:color w:val="auto"/>
          <w:sz w:val="24"/>
          <w:szCs w:val="24"/>
          <w:lang w:val="fr-CA"/>
        </w:rPr>
        <w:t>pouvant me fournir</w:t>
      </w:r>
      <w:r w:rsidR="00BC6E17" w:rsidRPr="009512C6">
        <w:rPr>
          <w:rFonts w:ascii="Times New Roman" w:hAnsi="Times New Roman" w:cs="Times New Roman"/>
          <w:bCs/>
          <w:iCs/>
          <w:color w:val="auto"/>
          <w:sz w:val="24"/>
          <w:szCs w:val="24"/>
          <w:lang w:val="fr-CA"/>
        </w:rPr>
        <w:t xml:space="preserve"> des renseignements précieux pour mes auditeurs et auditrices. </w:t>
      </w:r>
    </w:p>
    <w:p w14:paraId="37823BC9" w14:textId="2EC2A1CF" w:rsidR="00EE42CC" w:rsidRPr="009512C6" w:rsidRDefault="00893163" w:rsidP="00E9078A">
      <w:pPr>
        <w:pStyle w:val="ListParagraph"/>
        <w:numPr>
          <w:ilvl w:val="0"/>
          <w:numId w:val="2"/>
        </w:numPr>
        <w:spacing w:after="0" w:line="240" w:lineRule="auto"/>
        <w:rPr>
          <w:rFonts w:ascii="Times New Roman" w:hAnsi="Times New Roman" w:cs="Times New Roman"/>
          <w:bCs/>
          <w:iCs/>
          <w:color w:val="auto"/>
          <w:sz w:val="24"/>
          <w:szCs w:val="24"/>
          <w:lang w:val="fr-CA"/>
        </w:rPr>
      </w:pPr>
      <w:r w:rsidRPr="009512C6">
        <w:rPr>
          <w:rFonts w:ascii="Times New Roman" w:hAnsi="Times New Roman" w:cs="Times New Roman"/>
          <w:bCs/>
          <w:iCs/>
          <w:color w:val="auto"/>
          <w:sz w:val="24"/>
          <w:szCs w:val="24"/>
          <w:lang w:val="fr-CA"/>
        </w:rPr>
        <w:t>Elles me permettent d’identifier les personnes</w:t>
      </w:r>
      <w:r w:rsidR="00EE42CC" w:rsidRPr="009512C6">
        <w:rPr>
          <w:rFonts w:ascii="Times New Roman" w:hAnsi="Times New Roman" w:cs="Times New Roman"/>
          <w:bCs/>
          <w:iCs/>
          <w:color w:val="auto"/>
          <w:sz w:val="24"/>
          <w:szCs w:val="24"/>
          <w:lang w:val="fr-CA"/>
        </w:rPr>
        <w:t xml:space="preserve"> qui peuvent être des leaders calmes et utiles face à des situations stressantes. </w:t>
      </w:r>
    </w:p>
    <w:p w14:paraId="5960CF18" w14:textId="1CFC22EC" w:rsidR="00EE42CC" w:rsidRPr="009512C6" w:rsidRDefault="00893163" w:rsidP="00E9078A">
      <w:pPr>
        <w:pStyle w:val="ListParagraph"/>
        <w:numPr>
          <w:ilvl w:val="0"/>
          <w:numId w:val="2"/>
        </w:numPr>
        <w:spacing w:after="0" w:line="240" w:lineRule="auto"/>
        <w:rPr>
          <w:rFonts w:ascii="Times New Roman" w:hAnsi="Times New Roman" w:cs="Times New Roman"/>
          <w:bCs/>
          <w:iCs/>
          <w:color w:val="auto"/>
          <w:sz w:val="24"/>
          <w:szCs w:val="24"/>
          <w:lang w:val="fr-CA"/>
        </w:rPr>
      </w:pPr>
      <w:r w:rsidRPr="009512C6">
        <w:rPr>
          <w:rFonts w:ascii="Times New Roman" w:hAnsi="Times New Roman" w:cs="Times New Roman"/>
          <w:bCs/>
          <w:iCs/>
          <w:color w:val="auto"/>
          <w:sz w:val="24"/>
          <w:szCs w:val="24"/>
          <w:lang w:val="fr-CA"/>
        </w:rPr>
        <w:t>Elles me permettent</w:t>
      </w:r>
      <w:r w:rsidR="00EE42CC" w:rsidRPr="009512C6">
        <w:rPr>
          <w:rFonts w:ascii="Times New Roman" w:hAnsi="Times New Roman" w:cs="Times New Roman"/>
          <w:bCs/>
          <w:iCs/>
          <w:color w:val="auto"/>
          <w:sz w:val="24"/>
          <w:szCs w:val="24"/>
          <w:lang w:val="fr-CA"/>
        </w:rPr>
        <w:t xml:space="preserve"> d’aider plusieurs agriculteurs et agricultrices à parler de leur situat</w:t>
      </w:r>
      <w:r w:rsidRPr="009512C6">
        <w:rPr>
          <w:rFonts w:ascii="Times New Roman" w:hAnsi="Times New Roman" w:cs="Times New Roman"/>
          <w:bCs/>
          <w:iCs/>
          <w:color w:val="auto"/>
          <w:sz w:val="24"/>
          <w:szCs w:val="24"/>
          <w:lang w:val="fr-CA"/>
        </w:rPr>
        <w:t>ion, et à déterminer les actions qu’ils doivent mener</w:t>
      </w:r>
      <w:r w:rsidR="00EE42CC" w:rsidRPr="009512C6">
        <w:rPr>
          <w:rFonts w:ascii="Times New Roman" w:hAnsi="Times New Roman" w:cs="Times New Roman"/>
          <w:bCs/>
          <w:iCs/>
          <w:color w:val="auto"/>
          <w:sz w:val="24"/>
          <w:szCs w:val="24"/>
          <w:lang w:val="fr-CA"/>
        </w:rPr>
        <w:t xml:space="preserve"> à court et long termes pour renforcer la résilience des communautés rurales. </w:t>
      </w:r>
    </w:p>
    <w:p w14:paraId="4C4C7FF9" w14:textId="77777777" w:rsidR="00E9078A" w:rsidRPr="009512C6" w:rsidRDefault="00E9078A" w:rsidP="00E9078A">
      <w:pPr>
        <w:pStyle w:val="BodyA"/>
        <w:rPr>
          <w:rFonts w:cs="Times New Roman"/>
          <w:color w:val="auto"/>
          <w:lang w:val="fr-CA"/>
        </w:rPr>
      </w:pPr>
    </w:p>
    <w:p w14:paraId="0D9DBF81" w14:textId="5A164670" w:rsidR="00694DD7" w:rsidRPr="009512C6" w:rsidRDefault="00694DD7" w:rsidP="00E9078A">
      <w:pPr>
        <w:pStyle w:val="BodyA"/>
        <w:rPr>
          <w:rFonts w:cs="Times New Roman"/>
          <w:bCs/>
          <w:iCs/>
          <w:color w:val="auto"/>
          <w:lang w:val="fr-CA"/>
        </w:rPr>
      </w:pPr>
      <w:r w:rsidRPr="009512C6">
        <w:rPr>
          <w:rFonts w:cs="Times New Roman"/>
          <w:b/>
          <w:bCs/>
          <w:i/>
          <w:iCs/>
          <w:color w:val="auto"/>
          <w:lang w:val="fr-CA"/>
        </w:rPr>
        <w:t>Par quoi dois-je commencer?</w:t>
      </w:r>
      <w:r w:rsidRPr="009512C6">
        <w:rPr>
          <w:rFonts w:cs="Times New Roman"/>
          <w:bCs/>
          <w:iCs/>
          <w:color w:val="auto"/>
          <w:lang w:val="fr-CA"/>
        </w:rPr>
        <w:t xml:space="preserve"> (Vous en saurez davantage sur ces points et bien d’autres dans la section « Détails » ci-dessous.)</w:t>
      </w:r>
    </w:p>
    <w:p w14:paraId="23992030" w14:textId="77777777" w:rsidR="00694DD7" w:rsidRPr="009512C6" w:rsidRDefault="00694DD7" w:rsidP="00E9078A">
      <w:pPr>
        <w:pStyle w:val="BodyA"/>
        <w:rPr>
          <w:rFonts w:cs="Times New Roman"/>
          <w:bCs/>
          <w:iCs/>
          <w:color w:val="auto"/>
          <w:lang w:val="fr-CA"/>
        </w:rPr>
      </w:pPr>
    </w:p>
    <w:p w14:paraId="496BA505" w14:textId="3D33DC3F" w:rsidR="00694DD7" w:rsidRPr="009512C6" w:rsidRDefault="00694DD7" w:rsidP="00E9078A">
      <w:pPr>
        <w:pStyle w:val="BodyA"/>
        <w:numPr>
          <w:ilvl w:val="0"/>
          <w:numId w:val="6"/>
        </w:numPr>
        <w:rPr>
          <w:rFonts w:cs="Times New Roman"/>
          <w:color w:val="auto"/>
          <w:lang w:val="fr-CA"/>
        </w:rPr>
      </w:pPr>
      <w:r w:rsidRPr="009512C6">
        <w:rPr>
          <w:rFonts w:cs="Times New Roman"/>
          <w:color w:val="auto"/>
          <w:lang w:val="fr-CA"/>
        </w:rPr>
        <w:t>Connaître les différentes phases d’une situation d’urgence, et l</w:t>
      </w:r>
      <w:r w:rsidR="00CD1073" w:rsidRPr="009512C6">
        <w:rPr>
          <w:rFonts w:cs="Times New Roman"/>
          <w:color w:val="auto"/>
          <w:lang w:val="fr-CA"/>
        </w:rPr>
        <w:t>es émissions à diffuser pendant chacune de ces</w:t>
      </w:r>
      <w:r w:rsidRPr="009512C6">
        <w:rPr>
          <w:rFonts w:cs="Times New Roman"/>
          <w:color w:val="auto"/>
          <w:lang w:val="fr-CA"/>
        </w:rPr>
        <w:t xml:space="preserve"> phase</w:t>
      </w:r>
      <w:r w:rsidR="00CD1073" w:rsidRPr="009512C6">
        <w:rPr>
          <w:rFonts w:cs="Times New Roman"/>
          <w:color w:val="auto"/>
          <w:lang w:val="fr-CA"/>
        </w:rPr>
        <w:t>s</w:t>
      </w:r>
      <w:r w:rsidRPr="009512C6">
        <w:rPr>
          <w:rFonts w:cs="Times New Roman"/>
          <w:color w:val="auto"/>
          <w:lang w:val="fr-CA"/>
        </w:rPr>
        <w:t xml:space="preserve">. </w:t>
      </w:r>
    </w:p>
    <w:p w14:paraId="712E4E3A" w14:textId="01D1FAD3" w:rsidR="00694DD7" w:rsidRPr="009512C6" w:rsidRDefault="00893163" w:rsidP="00E9078A">
      <w:pPr>
        <w:pStyle w:val="BodyA"/>
        <w:numPr>
          <w:ilvl w:val="0"/>
          <w:numId w:val="6"/>
        </w:numPr>
        <w:rPr>
          <w:rFonts w:cs="Times New Roman"/>
          <w:color w:val="auto"/>
          <w:lang w:val="fr-CA"/>
        </w:rPr>
      </w:pPr>
      <w:r w:rsidRPr="009512C6">
        <w:rPr>
          <w:rFonts w:cs="Times New Roman"/>
          <w:color w:val="auto"/>
          <w:lang w:val="fr-CA"/>
        </w:rPr>
        <w:t>Contacter les ressources compétentes</w:t>
      </w:r>
      <w:r w:rsidR="00694DD7" w:rsidRPr="009512C6">
        <w:rPr>
          <w:rFonts w:cs="Times New Roman"/>
          <w:color w:val="auto"/>
          <w:lang w:val="fr-CA"/>
        </w:rPr>
        <w:t xml:space="preserve"> dans les organisations qui peuvent vous fournir les renseignements que vous devez diffuser. Assurez-vous également de contacter les </w:t>
      </w:r>
      <w:r w:rsidRPr="009512C6">
        <w:rPr>
          <w:rFonts w:cs="Times New Roman"/>
          <w:color w:val="auto"/>
          <w:lang w:val="fr-CA"/>
        </w:rPr>
        <w:t>réseaux</w:t>
      </w:r>
      <w:r w:rsidR="004C7F38" w:rsidRPr="009512C6">
        <w:rPr>
          <w:rFonts w:cs="Times New Roman"/>
          <w:color w:val="auto"/>
          <w:lang w:val="fr-CA"/>
        </w:rPr>
        <w:t xml:space="preserve"> ou les regroupements d’agences et d’institutions n</w:t>
      </w:r>
      <w:r w:rsidRPr="009512C6">
        <w:rPr>
          <w:rFonts w:cs="Times New Roman"/>
          <w:color w:val="auto"/>
          <w:lang w:val="fr-CA"/>
        </w:rPr>
        <w:t>ationales ou régionales</w:t>
      </w:r>
      <w:r w:rsidR="004C7F38" w:rsidRPr="009512C6">
        <w:rPr>
          <w:rFonts w:cs="Times New Roman"/>
          <w:color w:val="auto"/>
          <w:lang w:val="fr-CA"/>
        </w:rPr>
        <w:t xml:space="preserve"> qui </w:t>
      </w:r>
      <w:r w:rsidRPr="009512C6">
        <w:rPr>
          <w:rFonts w:cs="Times New Roman"/>
          <w:color w:val="auto"/>
          <w:lang w:val="fr-CA"/>
        </w:rPr>
        <w:t>sont aux avant-postes lorsqu’une situation d’urgence survient</w:t>
      </w:r>
      <w:r w:rsidR="004C7F38" w:rsidRPr="009512C6">
        <w:rPr>
          <w:rFonts w:cs="Times New Roman"/>
          <w:color w:val="auto"/>
          <w:lang w:val="fr-CA"/>
        </w:rPr>
        <w:t>.</w:t>
      </w:r>
    </w:p>
    <w:p w14:paraId="7D95D715" w14:textId="0C941171" w:rsidR="004C7F38" w:rsidRPr="009512C6" w:rsidRDefault="004C7F38" w:rsidP="00E9078A">
      <w:pPr>
        <w:pStyle w:val="BodyA"/>
        <w:numPr>
          <w:ilvl w:val="0"/>
          <w:numId w:val="6"/>
        </w:numPr>
        <w:rPr>
          <w:rFonts w:cs="Times New Roman"/>
          <w:color w:val="auto"/>
          <w:lang w:val="fr-CA"/>
        </w:rPr>
      </w:pPr>
      <w:r w:rsidRPr="009512C6">
        <w:rPr>
          <w:rFonts w:cs="Times New Roman"/>
          <w:color w:val="auto"/>
          <w:lang w:val="fr-CA"/>
        </w:rPr>
        <w:t>Mai</w:t>
      </w:r>
      <w:r w:rsidR="00BF7905" w:rsidRPr="009512C6">
        <w:rPr>
          <w:rFonts w:cs="Times New Roman"/>
          <w:color w:val="auto"/>
          <w:lang w:val="fr-CA"/>
        </w:rPr>
        <w:t>ntenir votre auditoire au cœur</w:t>
      </w:r>
      <w:r w:rsidRPr="009512C6">
        <w:rPr>
          <w:rFonts w:cs="Times New Roman"/>
          <w:color w:val="auto"/>
          <w:lang w:val="fr-CA"/>
        </w:rPr>
        <w:t xml:space="preserve"> de vos émissions.</w:t>
      </w:r>
    </w:p>
    <w:p w14:paraId="1B370A4B" w14:textId="117C5807" w:rsidR="004C7F38" w:rsidRPr="009512C6" w:rsidRDefault="004C7F38" w:rsidP="00E9078A">
      <w:pPr>
        <w:pStyle w:val="BodyA"/>
        <w:numPr>
          <w:ilvl w:val="0"/>
          <w:numId w:val="6"/>
        </w:numPr>
        <w:rPr>
          <w:rFonts w:cs="Times New Roman"/>
          <w:color w:val="auto"/>
          <w:lang w:val="fr-CA"/>
        </w:rPr>
      </w:pPr>
      <w:r w:rsidRPr="009512C6">
        <w:rPr>
          <w:rFonts w:cs="Times New Roman"/>
          <w:color w:val="auto"/>
          <w:lang w:val="fr-CA"/>
        </w:rPr>
        <w:t xml:space="preserve">Éviter d’être sensationnel. </w:t>
      </w:r>
    </w:p>
    <w:p w14:paraId="2AE303D0" w14:textId="5EA2793E" w:rsidR="004C7F38" w:rsidRPr="009512C6" w:rsidRDefault="00316C90" w:rsidP="00E9078A">
      <w:pPr>
        <w:pStyle w:val="BodyA"/>
        <w:numPr>
          <w:ilvl w:val="0"/>
          <w:numId w:val="6"/>
        </w:numPr>
        <w:rPr>
          <w:rFonts w:cs="Times New Roman"/>
          <w:color w:val="auto"/>
          <w:lang w:val="fr-CA"/>
        </w:rPr>
      </w:pPr>
      <w:r w:rsidRPr="009512C6">
        <w:rPr>
          <w:rFonts w:cs="Times New Roman"/>
          <w:color w:val="auto"/>
          <w:lang w:val="fr-CA"/>
        </w:rPr>
        <w:t>Planifier les choses, tout en étant prêt à ajuster vos émissions advenant une</w:t>
      </w:r>
      <w:r w:rsidR="00FB3EFF" w:rsidRPr="009512C6">
        <w:rPr>
          <w:rFonts w:cs="Times New Roman"/>
          <w:color w:val="auto"/>
          <w:lang w:val="fr-CA"/>
        </w:rPr>
        <w:t xml:space="preserve"> crise</w:t>
      </w:r>
      <w:r w:rsidR="00893163" w:rsidRPr="009512C6">
        <w:rPr>
          <w:rFonts w:cs="Times New Roman"/>
          <w:color w:val="auto"/>
          <w:lang w:val="fr-CA"/>
        </w:rPr>
        <w:t xml:space="preserve"> de plus grande ampleur</w:t>
      </w:r>
      <w:r w:rsidRPr="009512C6">
        <w:rPr>
          <w:rFonts w:cs="Times New Roman"/>
          <w:color w:val="auto"/>
          <w:lang w:val="fr-CA"/>
        </w:rPr>
        <w:t>.</w:t>
      </w:r>
    </w:p>
    <w:p w14:paraId="2F005EDA" w14:textId="76B91046" w:rsidR="00316C90" w:rsidRPr="009512C6" w:rsidRDefault="00316C90" w:rsidP="00E9078A">
      <w:pPr>
        <w:pStyle w:val="BodyA"/>
        <w:numPr>
          <w:ilvl w:val="0"/>
          <w:numId w:val="6"/>
        </w:numPr>
        <w:rPr>
          <w:rFonts w:cs="Times New Roman"/>
          <w:color w:val="auto"/>
          <w:lang w:val="fr-CA"/>
        </w:rPr>
      </w:pPr>
      <w:r w:rsidRPr="009512C6">
        <w:rPr>
          <w:rFonts w:cs="Times New Roman"/>
          <w:color w:val="auto"/>
          <w:lang w:val="fr-CA"/>
        </w:rPr>
        <w:t>Prendre les mesures néce</w:t>
      </w:r>
      <w:r w:rsidR="00E97FB5" w:rsidRPr="009512C6">
        <w:rPr>
          <w:rFonts w:cs="Times New Roman"/>
          <w:color w:val="auto"/>
          <w:lang w:val="fr-CA"/>
        </w:rPr>
        <w:t xml:space="preserve">ssaires pour la </w:t>
      </w:r>
      <w:r w:rsidR="00CD1073" w:rsidRPr="009512C6">
        <w:rPr>
          <w:rFonts w:cs="Times New Roman"/>
          <w:color w:val="auto"/>
          <w:lang w:val="fr-CA"/>
        </w:rPr>
        <w:t>poursuite des opérati</w:t>
      </w:r>
      <w:r w:rsidR="006A3E68" w:rsidRPr="009512C6">
        <w:rPr>
          <w:rFonts w:cs="Times New Roman"/>
          <w:color w:val="auto"/>
          <w:lang w:val="fr-CA"/>
        </w:rPr>
        <w:t>ons de votre station pendant la</w:t>
      </w:r>
      <w:r w:rsidR="00CD1073" w:rsidRPr="009512C6">
        <w:rPr>
          <w:rFonts w:cs="Times New Roman"/>
          <w:color w:val="auto"/>
          <w:lang w:val="fr-CA"/>
        </w:rPr>
        <w:t xml:space="preserve"> situation d’urgence.</w:t>
      </w:r>
    </w:p>
    <w:p w14:paraId="2447EBC2" w14:textId="53BC0EF4" w:rsidR="00CD1073" w:rsidRPr="009512C6" w:rsidRDefault="00CD1073" w:rsidP="00E9078A">
      <w:pPr>
        <w:pStyle w:val="BodyA"/>
        <w:numPr>
          <w:ilvl w:val="0"/>
          <w:numId w:val="6"/>
        </w:numPr>
        <w:rPr>
          <w:rFonts w:cs="Times New Roman"/>
          <w:color w:val="auto"/>
          <w:lang w:val="fr-CA"/>
        </w:rPr>
      </w:pPr>
      <w:r w:rsidRPr="009512C6">
        <w:rPr>
          <w:rFonts w:cs="Times New Roman"/>
          <w:color w:val="auto"/>
          <w:lang w:val="fr-CA"/>
        </w:rPr>
        <w:t xml:space="preserve">Utiliser des formats adaptés aux informations que vous souhaitez transmettre, ainsi qu’à la phase d’urgence dans laquelle se trouvent exactement vos auditeurs et vos auditrices. </w:t>
      </w:r>
    </w:p>
    <w:p w14:paraId="0E79C1AC" w14:textId="77777777" w:rsidR="00E9078A" w:rsidRPr="009512C6" w:rsidRDefault="00E9078A" w:rsidP="00E9078A">
      <w:pPr>
        <w:pStyle w:val="BodyA"/>
        <w:ind w:left="720"/>
        <w:rPr>
          <w:rFonts w:cs="Times New Roman"/>
          <w:color w:val="auto"/>
          <w:lang w:val="fr-CA"/>
        </w:rPr>
      </w:pPr>
    </w:p>
    <w:p w14:paraId="6F9E7CDF" w14:textId="03B485CC" w:rsidR="00E9078A" w:rsidRPr="009512C6" w:rsidRDefault="00CD1073" w:rsidP="00E9078A">
      <w:pPr>
        <w:pStyle w:val="BodyA"/>
        <w:rPr>
          <w:rFonts w:cs="Times New Roman"/>
          <w:b/>
          <w:bCs/>
          <w:i/>
          <w:iCs/>
          <w:color w:val="auto"/>
          <w:lang w:val="fr-CA"/>
        </w:rPr>
      </w:pPr>
      <w:r w:rsidRPr="009512C6">
        <w:rPr>
          <w:rFonts w:cs="Times New Roman"/>
          <w:b/>
          <w:bCs/>
          <w:i/>
          <w:iCs/>
          <w:color w:val="auto"/>
          <w:lang w:val="fr-CA"/>
        </w:rPr>
        <w:t>Dé</w:t>
      </w:r>
      <w:r w:rsidR="00E9078A" w:rsidRPr="009512C6">
        <w:rPr>
          <w:rFonts w:cs="Times New Roman"/>
          <w:b/>
          <w:bCs/>
          <w:i/>
          <w:iCs/>
          <w:color w:val="auto"/>
          <w:lang w:val="fr-CA"/>
        </w:rPr>
        <w:t>tails</w:t>
      </w:r>
    </w:p>
    <w:p w14:paraId="2E29666E" w14:textId="77777777" w:rsidR="00E9078A" w:rsidRPr="009512C6" w:rsidRDefault="00E9078A" w:rsidP="00E9078A">
      <w:pPr>
        <w:pStyle w:val="BodyA"/>
        <w:rPr>
          <w:rFonts w:cs="Times New Roman"/>
          <w:b/>
          <w:bCs/>
          <w:i/>
          <w:iCs/>
          <w:color w:val="auto"/>
          <w:lang w:val="fr-CA"/>
        </w:rPr>
      </w:pPr>
    </w:p>
    <w:p w14:paraId="054B67B3" w14:textId="09953C20" w:rsidR="00E9078A" w:rsidRPr="009512C6" w:rsidRDefault="00E9078A" w:rsidP="00E9078A">
      <w:pPr>
        <w:pStyle w:val="BodyA"/>
        <w:rPr>
          <w:rFonts w:cs="Times New Roman"/>
          <w:b/>
          <w:bCs/>
          <w:color w:val="auto"/>
          <w:lang w:val="fr-CA"/>
        </w:rPr>
      </w:pPr>
      <w:r w:rsidRPr="009512C6">
        <w:rPr>
          <w:rFonts w:cs="Times New Roman"/>
          <w:b/>
          <w:bCs/>
          <w:color w:val="auto"/>
          <w:lang w:val="fr-CA"/>
        </w:rPr>
        <w:t xml:space="preserve">1) </w:t>
      </w:r>
      <w:r w:rsidR="00CD1073" w:rsidRPr="009512C6">
        <w:rPr>
          <w:rFonts w:cs="Times New Roman"/>
          <w:b/>
          <w:bCs/>
          <w:color w:val="auto"/>
          <w:lang w:val="fr-CA"/>
        </w:rPr>
        <w:t>Connaître les différentes phases d’une situation d’urgence, et les émissions à diffuser pendant chacune de ces phases.</w:t>
      </w:r>
    </w:p>
    <w:p w14:paraId="7FF79F09" w14:textId="703ED18E" w:rsidR="00CD1073" w:rsidRPr="009512C6" w:rsidRDefault="00CD1073" w:rsidP="00E9078A">
      <w:pPr>
        <w:pStyle w:val="CommentText"/>
        <w:rPr>
          <w:rFonts w:ascii="Times New Roman" w:hAnsi="Times New Roman" w:cs="Times New Roman"/>
          <w:lang w:val="fr-CA"/>
        </w:rPr>
      </w:pPr>
      <w:r w:rsidRPr="009512C6">
        <w:rPr>
          <w:rFonts w:ascii="Times New Roman" w:hAnsi="Times New Roman" w:cs="Times New Roman"/>
          <w:lang w:val="fr-CA"/>
        </w:rPr>
        <w:t>Une situation d’urgence comporte trois différentes phases. Les agriculteurs et les agricultrices qui vous écout</w:t>
      </w:r>
      <w:r w:rsidR="006A3E68" w:rsidRPr="009512C6">
        <w:rPr>
          <w:rFonts w:ascii="Times New Roman" w:hAnsi="Times New Roman" w:cs="Times New Roman"/>
          <w:lang w:val="fr-CA"/>
        </w:rPr>
        <w:t>ent auront besoin de diverses sortes</w:t>
      </w:r>
      <w:r w:rsidRPr="009512C6">
        <w:rPr>
          <w:rFonts w:ascii="Times New Roman" w:hAnsi="Times New Roman" w:cs="Times New Roman"/>
          <w:lang w:val="fr-CA"/>
        </w:rPr>
        <w:t xml:space="preserve"> de renseignements et de différents moyens pour interagir avec la station de radio pen</w:t>
      </w:r>
      <w:r w:rsidR="006A3E68" w:rsidRPr="009512C6">
        <w:rPr>
          <w:rFonts w:ascii="Times New Roman" w:hAnsi="Times New Roman" w:cs="Times New Roman"/>
          <w:lang w:val="fr-CA"/>
        </w:rPr>
        <w:t>dant ces phases. Pour réaliser d</w:t>
      </w:r>
      <w:r w:rsidRPr="009512C6">
        <w:rPr>
          <w:rFonts w:ascii="Times New Roman" w:hAnsi="Times New Roman" w:cs="Times New Roman"/>
          <w:lang w:val="fr-CA"/>
        </w:rPr>
        <w:t>es émissions co</w:t>
      </w:r>
      <w:r w:rsidR="006A3E68" w:rsidRPr="009512C6">
        <w:rPr>
          <w:rFonts w:ascii="Times New Roman" w:hAnsi="Times New Roman" w:cs="Times New Roman"/>
          <w:lang w:val="fr-CA"/>
        </w:rPr>
        <w:t>nvenables, vous devez savoir à quelle</w:t>
      </w:r>
      <w:r w:rsidRPr="009512C6">
        <w:rPr>
          <w:rFonts w:ascii="Times New Roman" w:hAnsi="Times New Roman" w:cs="Times New Roman"/>
          <w:lang w:val="fr-CA"/>
        </w:rPr>
        <w:t xml:space="preserve"> phase</w:t>
      </w:r>
      <w:r w:rsidR="006A3E68" w:rsidRPr="009512C6">
        <w:rPr>
          <w:rFonts w:ascii="Times New Roman" w:hAnsi="Times New Roman" w:cs="Times New Roman"/>
          <w:lang w:val="fr-CA"/>
        </w:rPr>
        <w:t xml:space="preserve"> se situe la catastrophe</w:t>
      </w:r>
      <w:r w:rsidRPr="009512C6">
        <w:rPr>
          <w:rFonts w:ascii="Times New Roman" w:hAnsi="Times New Roman" w:cs="Times New Roman"/>
          <w:lang w:val="fr-CA"/>
        </w:rPr>
        <w:t>. Il est important de noter que ces phases coïncident</w:t>
      </w:r>
      <w:r w:rsidR="003C120F" w:rsidRPr="009512C6">
        <w:rPr>
          <w:rFonts w:ascii="Times New Roman" w:hAnsi="Times New Roman" w:cs="Times New Roman"/>
          <w:lang w:val="fr-CA"/>
        </w:rPr>
        <w:t xml:space="preserve"> le plus souvent</w:t>
      </w:r>
      <w:r w:rsidRPr="009512C6">
        <w:rPr>
          <w:rFonts w:ascii="Times New Roman" w:hAnsi="Times New Roman" w:cs="Times New Roman"/>
          <w:lang w:val="fr-CA"/>
        </w:rPr>
        <w:t xml:space="preserve"> </w:t>
      </w:r>
      <w:r w:rsidR="003C120F" w:rsidRPr="009512C6">
        <w:rPr>
          <w:rFonts w:ascii="Times New Roman" w:hAnsi="Times New Roman" w:cs="Times New Roman"/>
          <w:lang w:val="fr-CA"/>
        </w:rPr>
        <w:t xml:space="preserve">les unes avec les autres, et qu’une région dans laquelle vous diffusez des émissions peut être concernée par une phase et une autre région par une autre phase. </w:t>
      </w:r>
    </w:p>
    <w:p w14:paraId="03F4C426" w14:textId="77777777" w:rsidR="00E9078A" w:rsidRPr="009512C6" w:rsidRDefault="00E9078A" w:rsidP="00E9078A">
      <w:pPr>
        <w:pStyle w:val="BodyA"/>
        <w:rPr>
          <w:rFonts w:cs="Times New Roman"/>
          <w:color w:val="auto"/>
          <w:lang w:val="fr-CA"/>
        </w:rPr>
      </w:pPr>
    </w:p>
    <w:p w14:paraId="6015A125" w14:textId="7B11E2CD" w:rsidR="00E9078A" w:rsidRPr="009512C6" w:rsidRDefault="003A7257" w:rsidP="00E9078A">
      <w:pPr>
        <w:pStyle w:val="BodyA"/>
        <w:numPr>
          <w:ilvl w:val="0"/>
          <w:numId w:val="3"/>
        </w:numPr>
        <w:rPr>
          <w:rFonts w:cs="Times New Roman"/>
          <w:b/>
          <w:color w:val="auto"/>
          <w:lang w:val="fr-CA"/>
        </w:rPr>
      </w:pPr>
      <w:r w:rsidRPr="009512C6">
        <w:rPr>
          <w:rFonts w:cs="Times New Roman"/>
          <w:b/>
          <w:color w:val="auto"/>
          <w:lang w:val="fr-CA"/>
        </w:rPr>
        <w:t>Première phase : avant l’urgence</w:t>
      </w:r>
      <w:r w:rsidR="003C120F" w:rsidRPr="009512C6">
        <w:rPr>
          <w:rFonts w:cs="Times New Roman"/>
          <w:b/>
          <w:color w:val="auto"/>
          <w:lang w:val="fr-CA"/>
        </w:rPr>
        <w:t> :</w:t>
      </w:r>
    </w:p>
    <w:p w14:paraId="23F5B2DF" w14:textId="663844B9" w:rsidR="00535234" w:rsidRPr="009512C6" w:rsidRDefault="00535234" w:rsidP="00E9078A">
      <w:pPr>
        <w:pStyle w:val="BodyA"/>
        <w:ind w:left="720"/>
        <w:rPr>
          <w:rFonts w:cs="Times New Roman"/>
          <w:color w:val="auto"/>
          <w:lang w:val="fr-CA"/>
        </w:rPr>
      </w:pPr>
      <w:r w:rsidRPr="009512C6">
        <w:rPr>
          <w:rFonts w:cs="Times New Roman"/>
          <w:color w:val="auto"/>
          <w:lang w:val="fr-CA"/>
        </w:rPr>
        <w:t>Il s’agit d’une étape où les prévisions indi</w:t>
      </w:r>
      <w:r w:rsidR="006A3E68" w:rsidRPr="009512C6">
        <w:rPr>
          <w:rFonts w:cs="Times New Roman"/>
          <w:color w:val="auto"/>
          <w:lang w:val="fr-CA"/>
        </w:rPr>
        <w:t>quent qu’une catastrophe</w:t>
      </w:r>
      <w:r w:rsidRPr="009512C6">
        <w:rPr>
          <w:rFonts w:cs="Times New Roman"/>
          <w:color w:val="auto"/>
          <w:lang w:val="fr-CA"/>
        </w:rPr>
        <w:t xml:space="preserve"> surviend</w:t>
      </w:r>
      <w:r w:rsidR="006A3E68" w:rsidRPr="009512C6">
        <w:rPr>
          <w:rFonts w:cs="Times New Roman"/>
          <w:color w:val="auto"/>
          <w:lang w:val="fr-CA"/>
        </w:rPr>
        <w:t>ra ou a été détectée</w:t>
      </w:r>
      <w:r w:rsidRPr="009512C6">
        <w:rPr>
          <w:rFonts w:cs="Times New Roman"/>
          <w:color w:val="auto"/>
          <w:lang w:val="fr-CA"/>
        </w:rPr>
        <w:t>. Contactez les organisations qui surveillent les conditions environnementales et font des prévisi</w:t>
      </w:r>
      <w:r w:rsidR="007F764D" w:rsidRPr="009512C6">
        <w:rPr>
          <w:rFonts w:cs="Times New Roman"/>
          <w:color w:val="auto"/>
          <w:lang w:val="fr-CA"/>
        </w:rPr>
        <w:t>ons sur l’évolution</w:t>
      </w:r>
      <w:r w:rsidRPr="009512C6">
        <w:rPr>
          <w:rFonts w:cs="Times New Roman"/>
          <w:color w:val="auto"/>
          <w:lang w:val="fr-CA"/>
        </w:rPr>
        <w:t xml:space="preserve"> de </w:t>
      </w:r>
      <w:r w:rsidR="007F764D" w:rsidRPr="009512C6">
        <w:rPr>
          <w:rFonts w:cs="Times New Roman"/>
          <w:color w:val="auto"/>
          <w:lang w:val="fr-CA"/>
        </w:rPr>
        <w:t>la situation</w:t>
      </w:r>
      <w:r w:rsidR="00827A71" w:rsidRPr="009512C6">
        <w:rPr>
          <w:rFonts w:cs="Times New Roman"/>
          <w:color w:val="auto"/>
          <w:lang w:val="fr-CA"/>
        </w:rPr>
        <w:t>. Procurez-vous les meilleures informations disponibles sur ce qui pourrait arriver à votre région, les éventuelles répe</w:t>
      </w:r>
      <w:r w:rsidR="00C536D0" w:rsidRPr="009512C6">
        <w:rPr>
          <w:rFonts w:cs="Times New Roman"/>
          <w:color w:val="auto"/>
          <w:lang w:val="fr-CA"/>
        </w:rPr>
        <w:t>rcussions que cela causera, le</w:t>
      </w:r>
      <w:r w:rsidR="00827A71" w:rsidRPr="009512C6">
        <w:rPr>
          <w:rFonts w:cs="Times New Roman"/>
          <w:color w:val="auto"/>
          <w:lang w:val="fr-CA"/>
        </w:rPr>
        <w:t xml:space="preserve"> degré de gravité, et les actions que peuvent mener les agricu</w:t>
      </w:r>
      <w:r w:rsidR="00C536D0" w:rsidRPr="009512C6">
        <w:rPr>
          <w:rFonts w:cs="Times New Roman"/>
          <w:color w:val="auto"/>
          <w:lang w:val="fr-CA"/>
        </w:rPr>
        <w:t>lteurs et les agricultrices afin</w:t>
      </w:r>
      <w:r w:rsidR="00827A71" w:rsidRPr="009512C6">
        <w:rPr>
          <w:rFonts w:cs="Times New Roman"/>
          <w:color w:val="auto"/>
          <w:lang w:val="fr-CA"/>
        </w:rPr>
        <w:t xml:space="preserve"> </w:t>
      </w:r>
      <w:r w:rsidR="00C536D0" w:rsidRPr="009512C6">
        <w:rPr>
          <w:rFonts w:cs="Times New Roman"/>
          <w:color w:val="auto"/>
          <w:lang w:val="fr-CA"/>
        </w:rPr>
        <w:t>d’atténuer l’impact de</w:t>
      </w:r>
      <w:r w:rsidR="00827A71" w:rsidRPr="009512C6">
        <w:rPr>
          <w:rFonts w:cs="Times New Roman"/>
          <w:color w:val="auto"/>
          <w:lang w:val="fr-CA"/>
        </w:rPr>
        <w:t xml:space="preserve"> la catastrophe. Puis, pendant la diffusion de votre émission agricole ordinaire, communiquez ces informations à votre auditoire, et </w:t>
      </w:r>
      <w:r w:rsidR="005D65BA" w:rsidRPr="009512C6">
        <w:rPr>
          <w:rFonts w:cs="Times New Roman"/>
          <w:color w:val="auto"/>
          <w:lang w:val="fr-CA"/>
        </w:rPr>
        <w:t xml:space="preserve">favorisez les discussions à l’antenne pour aider les agriculteurs et les agricultrices à comprendre ce qui pourrait </w:t>
      </w:r>
      <w:r w:rsidR="005D65BA" w:rsidRPr="009512C6">
        <w:rPr>
          <w:rFonts w:cs="Times New Roman"/>
          <w:color w:val="auto"/>
          <w:lang w:val="fr-CA"/>
        </w:rPr>
        <w:lastRenderedPageBreak/>
        <w:t>survenir et ce qu’ils pourraient faire sur</w:t>
      </w:r>
      <w:r w:rsidR="00F60E19" w:rsidRPr="009512C6">
        <w:rPr>
          <w:rFonts w:cs="Times New Roman"/>
          <w:color w:val="auto"/>
          <w:lang w:val="fr-CA"/>
        </w:rPr>
        <w:t>-le-</w:t>
      </w:r>
      <w:r w:rsidR="005D65BA" w:rsidRPr="009512C6">
        <w:rPr>
          <w:rFonts w:cs="Times New Roman"/>
          <w:color w:val="auto"/>
          <w:lang w:val="fr-CA"/>
        </w:rPr>
        <w:t xml:space="preserve">champ pour réduire la gravité des conséquences. </w:t>
      </w:r>
    </w:p>
    <w:p w14:paraId="4236EE9E" w14:textId="77777777" w:rsidR="00535234" w:rsidRPr="009512C6" w:rsidRDefault="00535234" w:rsidP="00E9078A">
      <w:pPr>
        <w:pStyle w:val="BodyA"/>
        <w:ind w:left="720"/>
        <w:rPr>
          <w:rFonts w:cs="Times New Roman"/>
          <w:color w:val="auto"/>
          <w:lang w:val="fr-CA"/>
        </w:rPr>
      </w:pPr>
    </w:p>
    <w:p w14:paraId="38D40340" w14:textId="6B5B4FDC" w:rsidR="00E9078A" w:rsidRPr="009512C6" w:rsidRDefault="00CA004B" w:rsidP="00E9078A">
      <w:pPr>
        <w:pStyle w:val="BodyA"/>
        <w:ind w:left="720"/>
        <w:rPr>
          <w:rFonts w:cs="Times New Roman"/>
          <w:color w:val="auto"/>
          <w:lang w:val="fr-CA"/>
        </w:rPr>
      </w:pPr>
      <w:r w:rsidRPr="009512C6">
        <w:rPr>
          <w:rFonts w:cs="Times New Roman"/>
          <w:color w:val="auto"/>
          <w:lang w:val="fr-CA"/>
        </w:rPr>
        <w:t>Par exemple : lorsque la sécheresse a été prédite récemment en Éthiopie, les stations de radio ont informé les agriculteurs et les agricultrices qui les écoutaient à propos de ce qui était prévu et leur ont con</w:t>
      </w:r>
      <w:r w:rsidR="00816715" w:rsidRPr="009512C6">
        <w:rPr>
          <w:rFonts w:cs="Times New Roman"/>
          <w:color w:val="auto"/>
          <w:lang w:val="fr-CA"/>
        </w:rPr>
        <w:t>seillé de récupérer l’eau et cultiver les variétés</w:t>
      </w:r>
      <w:r w:rsidRPr="009512C6">
        <w:rPr>
          <w:rFonts w:cs="Times New Roman"/>
          <w:color w:val="auto"/>
          <w:lang w:val="fr-CA"/>
        </w:rPr>
        <w:t xml:space="preserve"> hâtives, en plus de leur fournir les rens</w:t>
      </w:r>
      <w:r w:rsidR="00C17A32" w:rsidRPr="009512C6">
        <w:rPr>
          <w:rFonts w:cs="Times New Roman"/>
          <w:color w:val="auto"/>
          <w:lang w:val="fr-CA"/>
        </w:rPr>
        <w:t>eignements nécessaires à cet effet</w:t>
      </w:r>
      <w:r w:rsidRPr="009512C6">
        <w:rPr>
          <w:rFonts w:cs="Times New Roman"/>
          <w:color w:val="auto"/>
          <w:lang w:val="fr-CA"/>
        </w:rPr>
        <w:t xml:space="preserve">. </w:t>
      </w:r>
    </w:p>
    <w:p w14:paraId="388D7CED" w14:textId="77777777" w:rsidR="00E9078A" w:rsidRPr="009512C6" w:rsidRDefault="00E9078A" w:rsidP="00E9078A">
      <w:pPr>
        <w:pStyle w:val="BodyA"/>
        <w:ind w:left="720"/>
        <w:rPr>
          <w:rFonts w:cs="Times New Roman"/>
          <w:color w:val="auto"/>
          <w:lang w:val="fr-CA"/>
        </w:rPr>
      </w:pPr>
    </w:p>
    <w:p w14:paraId="079AC03A" w14:textId="0291AFA7" w:rsidR="00E9078A" w:rsidRPr="009512C6" w:rsidRDefault="00D62406" w:rsidP="00E9078A">
      <w:pPr>
        <w:pStyle w:val="BodyA"/>
        <w:ind w:left="720"/>
        <w:rPr>
          <w:rFonts w:cs="Times New Roman"/>
          <w:color w:val="auto"/>
          <w:lang w:val="fr-CA"/>
        </w:rPr>
      </w:pPr>
      <w:r w:rsidRPr="009512C6">
        <w:rPr>
          <w:rFonts w:cs="Times New Roman"/>
          <w:color w:val="auto"/>
          <w:lang w:val="fr-CA"/>
        </w:rPr>
        <w:t>Suivant le type d’urgence, la phase précédant l’urgence peut durer quelques mois (pour une sécheresse) ou juste quelques heures (pour un tremblement de terre).</w:t>
      </w:r>
    </w:p>
    <w:p w14:paraId="2A0C4547" w14:textId="734D3486" w:rsidR="00D62406" w:rsidRPr="009512C6" w:rsidRDefault="00D62406" w:rsidP="00E9078A">
      <w:pPr>
        <w:pStyle w:val="BodyA"/>
        <w:ind w:left="720"/>
        <w:rPr>
          <w:rFonts w:cs="Times New Roman"/>
          <w:color w:val="auto"/>
          <w:lang w:val="fr-CA"/>
        </w:rPr>
      </w:pPr>
      <w:r w:rsidRPr="009512C6">
        <w:rPr>
          <w:rFonts w:cs="Times New Roman"/>
          <w:color w:val="auto"/>
          <w:lang w:val="fr-CA"/>
        </w:rPr>
        <w:t>Il est important de diffuser les prévisions au bon moment. Si les prévisions météorologiques ne sont pas communiquées suffisamment à l’avance pour permettre aux auditeurs et aux auditrices de réagir en conséquence, elles ne sont pas très utiles. Si les prévisions sont diffusées trop à l’avance, les renseignements pourraient ne pas être précis ou assez fiables pour</w:t>
      </w:r>
      <w:r w:rsidR="001B2D85" w:rsidRPr="009512C6">
        <w:rPr>
          <w:rFonts w:cs="Times New Roman"/>
          <w:color w:val="auto"/>
          <w:lang w:val="fr-CA"/>
        </w:rPr>
        <w:t xml:space="preserve"> être utiles. En outre, si cesser de surveiller et </w:t>
      </w:r>
      <w:r w:rsidR="00654A06" w:rsidRPr="009512C6">
        <w:rPr>
          <w:rFonts w:cs="Times New Roman"/>
          <w:color w:val="auto"/>
          <w:lang w:val="fr-CA"/>
        </w:rPr>
        <w:t xml:space="preserve">faire un compte rendu exact sur la possibilité et le risque qu’une situation d’urgence survienne, vous pourriez perdre la confiance de votre auditoire. </w:t>
      </w:r>
    </w:p>
    <w:p w14:paraId="5B70E53D" w14:textId="77777777" w:rsidR="00E9078A" w:rsidRPr="009512C6" w:rsidRDefault="00E9078A" w:rsidP="00E9078A">
      <w:pPr>
        <w:pStyle w:val="BodyA"/>
        <w:ind w:left="720"/>
        <w:rPr>
          <w:rFonts w:cs="Times New Roman"/>
          <w:color w:val="auto"/>
          <w:lang w:val="fr-CA"/>
        </w:rPr>
      </w:pPr>
    </w:p>
    <w:p w14:paraId="15172B7B" w14:textId="3EED20A2" w:rsidR="00E9078A" w:rsidRPr="009512C6" w:rsidRDefault="003A7257" w:rsidP="00E9078A">
      <w:pPr>
        <w:pStyle w:val="BodyA"/>
        <w:numPr>
          <w:ilvl w:val="0"/>
          <w:numId w:val="3"/>
        </w:numPr>
        <w:rPr>
          <w:rFonts w:cs="Times New Roman"/>
          <w:color w:val="auto"/>
          <w:lang w:val="fr-CA"/>
        </w:rPr>
      </w:pPr>
      <w:r w:rsidRPr="009512C6">
        <w:rPr>
          <w:rFonts w:cs="Times New Roman"/>
          <w:b/>
          <w:bCs/>
          <w:color w:val="auto"/>
          <w:lang w:val="fr-CA"/>
        </w:rPr>
        <w:t>Deuxième phase : pendant l</w:t>
      </w:r>
      <w:r w:rsidR="00963608" w:rsidRPr="009512C6">
        <w:rPr>
          <w:rFonts w:cs="Times New Roman"/>
          <w:b/>
          <w:bCs/>
          <w:color w:val="auto"/>
          <w:lang w:val="fr-CA"/>
        </w:rPr>
        <w:t xml:space="preserve">’urgence : </w:t>
      </w:r>
    </w:p>
    <w:p w14:paraId="02E6EFBD" w14:textId="312ED332" w:rsidR="00DF4A71" w:rsidRPr="009512C6" w:rsidRDefault="001B2D85" w:rsidP="00E9078A">
      <w:pPr>
        <w:pStyle w:val="BodyA"/>
        <w:ind w:left="720"/>
        <w:rPr>
          <w:rFonts w:cs="Times New Roman"/>
          <w:bCs/>
          <w:color w:val="auto"/>
          <w:lang w:val="fr-CA"/>
        </w:rPr>
      </w:pPr>
      <w:r w:rsidRPr="009512C6">
        <w:rPr>
          <w:rFonts w:cs="Times New Roman"/>
          <w:bCs/>
          <w:color w:val="auto"/>
          <w:lang w:val="fr-CA"/>
        </w:rPr>
        <w:t>C’est la phase où une catastrophe</w:t>
      </w:r>
      <w:r w:rsidR="00DF4A71" w:rsidRPr="009512C6">
        <w:rPr>
          <w:rFonts w:cs="Times New Roman"/>
          <w:bCs/>
          <w:color w:val="auto"/>
          <w:lang w:val="fr-CA"/>
        </w:rPr>
        <w:t xml:space="preserve"> survient et durant laquelle</w:t>
      </w:r>
      <w:r w:rsidRPr="009512C6">
        <w:rPr>
          <w:rFonts w:cs="Times New Roman"/>
          <w:bCs/>
          <w:color w:val="auto"/>
          <w:lang w:val="fr-CA"/>
        </w:rPr>
        <w:t xml:space="preserve"> vos auditeurs et auditrices </w:t>
      </w:r>
      <w:r w:rsidR="00DF4A71" w:rsidRPr="009512C6">
        <w:rPr>
          <w:rFonts w:cs="Times New Roman"/>
          <w:bCs/>
          <w:color w:val="auto"/>
          <w:lang w:val="fr-CA"/>
        </w:rPr>
        <w:t>ressentent le choc. Votre station doit</w:t>
      </w:r>
      <w:r w:rsidRPr="009512C6">
        <w:rPr>
          <w:rFonts w:cs="Times New Roman"/>
          <w:bCs/>
          <w:color w:val="auto"/>
          <w:lang w:val="fr-CA"/>
        </w:rPr>
        <w:t xml:space="preserve"> quotidiennement</w:t>
      </w:r>
      <w:r w:rsidR="00DF4A71" w:rsidRPr="009512C6">
        <w:rPr>
          <w:rFonts w:cs="Times New Roman"/>
          <w:bCs/>
          <w:color w:val="auto"/>
          <w:lang w:val="fr-CA"/>
        </w:rPr>
        <w:t xml:space="preserve"> proposer à </w:t>
      </w:r>
      <w:r w:rsidR="00DF4A71" w:rsidRPr="009512C6">
        <w:rPr>
          <w:rFonts w:cs="Times New Roman"/>
          <w:bCs/>
          <w:i/>
          <w:color w:val="auto"/>
          <w:lang w:val="fr-CA"/>
        </w:rPr>
        <w:t>tous</w:t>
      </w:r>
      <w:r w:rsidR="00DF4A71" w:rsidRPr="009512C6">
        <w:rPr>
          <w:rFonts w:cs="Times New Roman"/>
          <w:bCs/>
          <w:color w:val="auto"/>
          <w:lang w:val="fr-CA"/>
        </w:rPr>
        <w:t xml:space="preserve"> les auditeurs une </w:t>
      </w:r>
      <w:r w:rsidRPr="009512C6">
        <w:rPr>
          <w:rFonts w:cs="Times New Roman"/>
          <w:bCs/>
          <w:color w:val="auto"/>
          <w:lang w:val="fr-CA"/>
        </w:rPr>
        <w:t>émission spéciale qui leur fourni</w:t>
      </w:r>
      <w:r w:rsidR="00DF4A71" w:rsidRPr="009512C6">
        <w:rPr>
          <w:rFonts w:cs="Times New Roman"/>
          <w:bCs/>
          <w:color w:val="auto"/>
          <w:lang w:val="fr-CA"/>
        </w:rPr>
        <w:t>t des</w:t>
      </w:r>
      <w:r w:rsidRPr="009512C6">
        <w:rPr>
          <w:rFonts w:cs="Times New Roman"/>
          <w:bCs/>
          <w:color w:val="auto"/>
          <w:lang w:val="fr-CA"/>
        </w:rPr>
        <w:t xml:space="preserve"> informations et leur permet</w:t>
      </w:r>
      <w:r w:rsidR="00B23400" w:rsidRPr="009512C6">
        <w:rPr>
          <w:rFonts w:cs="Times New Roman"/>
          <w:bCs/>
          <w:color w:val="auto"/>
          <w:lang w:val="fr-CA"/>
        </w:rPr>
        <w:t xml:space="preserve"> de discuter de l’impact de la catastrophe sur eux, et des actions qu’ils mènent</w:t>
      </w:r>
      <w:r w:rsidR="00DF4A71" w:rsidRPr="009512C6">
        <w:rPr>
          <w:rFonts w:cs="Times New Roman"/>
          <w:bCs/>
          <w:color w:val="auto"/>
          <w:lang w:val="fr-CA"/>
        </w:rPr>
        <w:t xml:space="preserve"> pour y faire. </w:t>
      </w:r>
    </w:p>
    <w:p w14:paraId="26D5A310" w14:textId="77777777" w:rsidR="00DF4A71" w:rsidRPr="009512C6" w:rsidRDefault="00DF4A71" w:rsidP="00E9078A">
      <w:pPr>
        <w:pStyle w:val="BodyA"/>
        <w:ind w:left="720"/>
        <w:rPr>
          <w:rFonts w:cs="Times New Roman"/>
          <w:bCs/>
          <w:color w:val="auto"/>
          <w:lang w:val="fr-CA"/>
        </w:rPr>
      </w:pPr>
    </w:p>
    <w:p w14:paraId="34EBCAC0" w14:textId="3C5D35C7" w:rsidR="00E9078A" w:rsidRPr="009512C6" w:rsidRDefault="00344EFB" w:rsidP="00E9078A">
      <w:pPr>
        <w:pStyle w:val="BodyA"/>
        <w:ind w:left="720"/>
        <w:rPr>
          <w:rFonts w:cs="Times New Roman"/>
          <w:bCs/>
          <w:color w:val="auto"/>
          <w:lang w:val="fr-CA"/>
        </w:rPr>
      </w:pPr>
      <w:r w:rsidRPr="009512C6">
        <w:rPr>
          <w:rFonts w:cs="Times New Roman"/>
          <w:bCs/>
          <w:color w:val="auto"/>
          <w:lang w:val="fr-CA"/>
        </w:rPr>
        <w:t xml:space="preserve">De plus, votre station doit diffuser régulièrement de courts bulletins tout au long de la journée avec </w:t>
      </w:r>
      <w:r w:rsidR="00B92AC0" w:rsidRPr="009512C6">
        <w:rPr>
          <w:rFonts w:cs="Times New Roman"/>
          <w:bCs/>
          <w:color w:val="auto"/>
          <w:lang w:val="fr-CA"/>
        </w:rPr>
        <w:t>les informations les plus récentes</w:t>
      </w:r>
      <w:r w:rsidRPr="009512C6">
        <w:rPr>
          <w:rFonts w:cs="Times New Roman"/>
          <w:bCs/>
          <w:color w:val="auto"/>
          <w:lang w:val="fr-CA"/>
        </w:rPr>
        <w:t xml:space="preserve"> concernant :</w:t>
      </w:r>
    </w:p>
    <w:p w14:paraId="3768514C" w14:textId="216D0458" w:rsidR="00344EFB" w:rsidRPr="009512C6" w:rsidRDefault="00E9078A" w:rsidP="00C42B23">
      <w:pPr>
        <w:pStyle w:val="BodyA"/>
        <w:ind w:left="1440"/>
        <w:rPr>
          <w:rFonts w:cs="Times New Roman"/>
          <w:bCs/>
          <w:color w:val="auto"/>
          <w:lang w:val="fr-CA"/>
        </w:rPr>
      </w:pPr>
      <w:r w:rsidRPr="009512C6">
        <w:rPr>
          <w:rFonts w:cs="Times New Roman"/>
          <w:bCs/>
          <w:color w:val="auto"/>
          <w:lang w:val="fr-CA"/>
        </w:rPr>
        <w:t xml:space="preserve">- </w:t>
      </w:r>
      <w:r w:rsidR="00344EFB" w:rsidRPr="009512C6">
        <w:rPr>
          <w:rFonts w:cs="Times New Roman"/>
          <w:bCs/>
          <w:color w:val="auto"/>
          <w:lang w:val="fr-CA"/>
        </w:rPr>
        <w:t>l’évolution de la situation d’urgence (par exemple : est-ce à un stade précoce? La situation v</w:t>
      </w:r>
      <w:r w:rsidR="00B92AC0" w:rsidRPr="009512C6">
        <w:rPr>
          <w:rFonts w:cs="Times New Roman"/>
          <w:bCs/>
          <w:color w:val="auto"/>
          <w:lang w:val="fr-CA"/>
        </w:rPr>
        <w:t>a-t-elle empirer? À quoi peuvent-ils</w:t>
      </w:r>
      <w:r w:rsidR="00344EFB" w:rsidRPr="009512C6">
        <w:rPr>
          <w:rFonts w:cs="Times New Roman"/>
          <w:bCs/>
          <w:color w:val="auto"/>
          <w:lang w:val="fr-CA"/>
        </w:rPr>
        <w:t xml:space="preserve"> s’attendre durant les prochains jours et les prochaines semaines? Les co</w:t>
      </w:r>
      <w:r w:rsidR="00B92AC0" w:rsidRPr="009512C6">
        <w:rPr>
          <w:rFonts w:cs="Times New Roman"/>
          <w:bCs/>
          <w:color w:val="auto"/>
          <w:lang w:val="fr-CA"/>
        </w:rPr>
        <w:t>nditions seront-elles</w:t>
      </w:r>
      <w:r w:rsidR="003F28D1" w:rsidRPr="009512C6">
        <w:rPr>
          <w:rFonts w:cs="Times New Roman"/>
          <w:bCs/>
          <w:color w:val="auto"/>
          <w:lang w:val="fr-CA"/>
        </w:rPr>
        <w:t xml:space="preserve"> plus clémentes?)</w:t>
      </w:r>
    </w:p>
    <w:p w14:paraId="75984EEF" w14:textId="029927EC" w:rsidR="003F28D1" w:rsidRPr="009512C6" w:rsidRDefault="00E9078A" w:rsidP="00C42B23">
      <w:pPr>
        <w:pStyle w:val="BodyA"/>
        <w:ind w:left="1440"/>
        <w:rPr>
          <w:rFonts w:cs="Times New Roman"/>
          <w:bCs/>
          <w:color w:val="auto"/>
          <w:lang w:val="fr-CA"/>
        </w:rPr>
      </w:pPr>
      <w:r w:rsidRPr="009512C6">
        <w:rPr>
          <w:rFonts w:cs="Times New Roman"/>
          <w:bCs/>
          <w:color w:val="auto"/>
          <w:lang w:val="fr-CA"/>
        </w:rPr>
        <w:t xml:space="preserve">- </w:t>
      </w:r>
      <w:r w:rsidR="00FB5832" w:rsidRPr="009512C6">
        <w:rPr>
          <w:rFonts w:cs="Times New Roman"/>
          <w:bCs/>
          <w:color w:val="auto"/>
          <w:lang w:val="fr-CA"/>
        </w:rPr>
        <w:t>L</w:t>
      </w:r>
      <w:r w:rsidR="003F28D1" w:rsidRPr="009512C6">
        <w:rPr>
          <w:rFonts w:cs="Times New Roman"/>
          <w:bCs/>
          <w:color w:val="auto"/>
          <w:lang w:val="fr-CA"/>
        </w:rPr>
        <w:t xml:space="preserve">es conditions météorologiques relatives à la situation d’urgence. </w:t>
      </w:r>
    </w:p>
    <w:p w14:paraId="07B7CDF4" w14:textId="00CC6133" w:rsidR="007819FF" w:rsidRPr="009512C6" w:rsidRDefault="00E9078A" w:rsidP="00C42B23">
      <w:pPr>
        <w:pStyle w:val="BodyA"/>
        <w:ind w:left="1440"/>
        <w:rPr>
          <w:rFonts w:cs="Times New Roman"/>
          <w:bCs/>
          <w:color w:val="auto"/>
          <w:lang w:val="fr-CA"/>
        </w:rPr>
      </w:pPr>
      <w:r w:rsidRPr="009512C6">
        <w:rPr>
          <w:rFonts w:cs="Times New Roman"/>
          <w:bCs/>
          <w:color w:val="auto"/>
          <w:lang w:val="fr-CA"/>
        </w:rPr>
        <w:t xml:space="preserve">- </w:t>
      </w:r>
      <w:r w:rsidR="007819FF" w:rsidRPr="009512C6">
        <w:rPr>
          <w:rFonts w:cs="Times New Roman"/>
          <w:bCs/>
          <w:color w:val="auto"/>
          <w:lang w:val="fr-CA"/>
        </w:rPr>
        <w:t xml:space="preserve">En cas de violence ou </w:t>
      </w:r>
      <w:r w:rsidR="00AC37CD" w:rsidRPr="009512C6">
        <w:rPr>
          <w:rFonts w:cs="Times New Roman"/>
          <w:bCs/>
          <w:color w:val="auto"/>
          <w:lang w:val="fr-CA"/>
        </w:rPr>
        <w:t xml:space="preserve">de conflit, des mises à jour régulières sur l’état de la situation, et les actions entreprises par la police et d’autres autorités. </w:t>
      </w:r>
    </w:p>
    <w:p w14:paraId="572C14D7" w14:textId="4B200ADE" w:rsidR="00AC37CD" w:rsidRPr="009512C6" w:rsidRDefault="00E9078A" w:rsidP="00C42B23">
      <w:pPr>
        <w:pStyle w:val="BodyA"/>
        <w:ind w:left="1440"/>
        <w:rPr>
          <w:rFonts w:cs="Times New Roman"/>
          <w:bCs/>
          <w:color w:val="auto"/>
          <w:lang w:val="fr-CA"/>
        </w:rPr>
      </w:pPr>
      <w:r w:rsidRPr="009512C6">
        <w:rPr>
          <w:rFonts w:cs="Times New Roman"/>
          <w:bCs/>
          <w:color w:val="auto"/>
          <w:lang w:val="fr-CA"/>
        </w:rPr>
        <w:t xml:space="preserve">- </w:t>
      </w:r>
      <w:r w:rsidR="00AC37CD" w:rsidRPr="009512C6">
        <w:rPr>
          <w:rFonts w:cs="Times New Roman"/>
          <w:bCs/>
          <w:color w:val="auto"/>
          <w:lang w:val="fr-CA"/>
        </w:rPr>
        <w:t xml:space="preserve">Les services particuliers offerts aux victimes de la situation d’urgence. </w:t>
      </w:r>
    </w:p>
    <w:p w14:paraId="1F3922EE" w14:textId="77777777" w:rsidR="00E9078A" w:rsidRPr="009512C6" w:rsidRDefault="00E9078A" w:rsidP="00E9078A">
      <w:pPr>
        <w:pStyle w:val="BodyA"/>
        <w:ind w:left="720"/>
        <w:rPr>
          <w:rFonts w:cs="Times New Roman"/>
          <w:bCs/>
          <w:color w:val="auto"/>
          <w:lang w:val="fr-CA"/>
        </w:rPr>
      </w:pPr>
    </w:p>
    <w:p w14:paraId="6C06B6C7" w14:textId="7B35A60D" w:rsidR="00AC37CD" w:rsidRPr="009512C6" w:rsidRDefault="00AC37CD" w:rsidP="00E9078A">
      <w:pPr>
        <w:pStyle w:val="BodyA"/>
        <w:ind w:left="720"/>
        <w:rPr>
          <w:rFonts w:cs="Times New Roman"/>
          <w:bCs/>
          <w:color w:val="auto"/>
          <w:lang w:val="fr-CA"/>
        </w:rPr>
      </w:pPr>
      <w:r w:rsidRPr="009512C6">
        <w:rPr>
          <w:rFonts w:cs="Times New Roman"/>
          <w:bCs/>
          <w:color w:val="auto"/>
          <w:lang w:val="fr-CA"/>
        </w:rPr>
        <w:t xml:space="preserve">Ces bulletins doivent être rediffusés régulièrement de sorte que tous les auditeurs et auditrices puissent les entendre. </w:t>
      </w:r>
    </w:p>
    <w:p w14:paraId="64BF26FB" w14:textId="77777777" w:rsidR="00AC37CD" w:rsidRPr="009512C6" w:rsidRDefault="00AC37CD" w:rsidP="00E9078A">
      <w:pPr>
        <w:pStyle w:val="BodyA"/>
        <w:ind w:left="720"/>
        <w:rPr>
          <w:rFonts w:cs="Times New Roman"/>
          <w:bCs/>
          <w:color w:val="auto"/>
          <w:lang w:val="fr-CA"/>
        </w:rPr>
      </w:pPr>
    </w:p>
    <w:p w14:paraId="6DFDBD54" w14:textId="6F76E4BB" w:rsidR="00E9078A" w:rsidRPr="009512C6" w:rsidRDefault="00E97314" w:rsidP="00E9078A">
      <w:pPr>
        <w:pStyle w:val="BodyA"/>
        <w:ind w:left="720"/>
        <w:rPr>
          <w:rFonts w:cs="Times New Roman"/>
          <w:bCs/>
          <w:color w:val="auto"/>
          <w:lang w:val="fr-CA"/>
        </w:rPr>
      </w:pPr>
      <w:r w:rsidRPr="009512C6">
        <w:rPr>
          <w:rFonts w:cs="Times New Roman"/>
          <w:bCs/>
          <w:color w:val="auto"/>
          <w:lang w:val="fr-CA"/>
        </w:rPr>
        <w:t>Même si ces émissions spéciales quotidiennes et ces bulletins diffus</w:t>
      </w:r>
      <w:r w:rsidR="00FB5832" w:rsidRPr="009512C6">
        <w:rPr>
          <w:rFonts w:cs="Times New Roman"/>
          <w:bCs/>
          <w:color w:val="auto"/>
          <w:lang w:val="fr-CA"/>
        </w:rPr>
        <w:t>és régulièrement ciblent</w:t>
      </w:r>
      <w:r w:rsidRPr="009512C6">
        <w:rPr>
          <w:rFonts w:cs="Times New Roman"/>
          <w:bCs/>
          <w:color w:val="auto"/>
          <w:lang w:val="fr-CA"/>
        </w:rPr>
        <w:t xml:space="preserve"> tous les auditeurs et auditrices, votre programme agricole régulier doit également faire cas des préoccupations immédiates durant cette phase : </w:t>
      </w:r>
    </w:p>
    <w:p w14:paraId="6E39D909" w14:textId="28B9D8AA" w:rsidR="00660994" w:rsidRPr="009512C6" w:rsidRDefault="00660994" w:rsidP="00E9078A">
      <w:pPr>
        <w:pStyle w:val="BodyA"/>
        <w:numPr>
          <w:ilvl w:val="0"/>
          <w:numId w:val="7"/>
        </w:numPr>
        <w:rPr>
          <w:rFonts w:cs="Times New Roman"/>
          <w:color w:val="auto"/>
          <w:lang w:val="fr-CA"/>
        </w:rPr>
      </w:pPr>
      <w:r w:rsidRPr="009512C6">
        <w:rPr>
          <w:rFonts w:cs="Times New Roman"/>
          <w:color w:val="auto"/>
          <w:lang w:val="fr-CA"/>
        </w:rPr>
        <w:t>Quel type d’aide est mis à leur disposition, qu’il s’</w:t>
      </w:r>
      <w:r w:rsidR="00B97C5C" w:rsidRPr="009512C6">
        <w:rPr>
          <w:rFonts w:cs="Times New Roman"/>
          <w:color w:val="auto"/>
          <w:lang w:val="fr-CA"/>
        </w:rPr>
        <w:t>agisse</w:t>
      </w:r>
      <w:r w:rsidR="00FB5832" w:rsidRPr="009512C6">
        <w:rPr>
          <w:rFonts w:cs="Times New Roman"/>
          <w:color w:val="auto"/>
          <w:lang w:val="fr-CA"/>
        </w:rPr>
        <w:t xml:space="preserve"> de nourriture</w:t>
      </w:r>
      <w:r w:rsidRPr="009512C6">
        <w:rPr>
          <w:rFonts w:cs="Times New Roman"/>
          <w:color w:val="auto"/>
          <w:lang w:val="fr-CA"/>
        </w:rPr>
        <w:t>, d’</w:t>
      </w:r>
      <w:r w:rsidR="00B97C5C" w:rsidRPr="009512C6">
        <w:rPr>
          <w:rFonts w:cs="Times New Roman"/>
          <w:color w:val="auto"/>
          <w:lang w:val="fr-CA"/>
        </w:rPr>
        <w:t>eau,</w:t>
      </w:r>
      <w:r w:rsidRPr="009512C6">
        <w:rPr>
          <w:rFonts w:cs="Times New Roman"/>
          <w:color w:val="auto"/>
          <w:lang w:val="fr-CA"/>
        </w:rPr>
        <w:t xml:space="preserve"> d’une</w:t>
      </w:r>
      <w:r w:rsidR="00B97C5C" w:rsidRPr="009512C6">
        <w:rPr>
          <w:rFonts w:cs="Times New Roman"/>
          <w:color w:val="auto"/>
          <w:lang w:val="fr-CA"/>
        </w:rPr>
        <w:t xml:space="preserve"> aide médicale ou d’autres ressources</w:t>
      </w:r>
    </w:p>
    <w:p w14:paraId="48107669" w14:textId="2943C055" w:rsidR="00B97C5C" w:rsidRPr="009512C6" w:rsidRDefault="00B97C5C" w:rsidP="00E9078A">
      <w:pPr>
        <w:pStyle w:val="BodyA"/>
        <w:numPr>
          <w:ilvl w:val="0"/>
          <w:numId w:val="7"/>
        </w:numPr>
        <w:rPr>
          <w:rFonts w:cs="Times New Roman"/>
          <w:color w:val="auto"/>
          <w:lang w:val="fr-CA"/>
        </w:rPr>
      </w:pPr>
      <w:r w:rsidRPr="009512C6">
        <w:rPr>
          <w:rFonts w:cs="Times New Roman"/>
          <w:color w:val="auto"/>
          <w:lang w:val="fr-CA"/>
        </w:rPr>
        <w:t>Qui fournit cette aide</w:t>
      </w:r>
    </w:p>
    <w:p w14:paraId="6656F44E" w14:textId="1CE9E052" w:rsidR="00B97C5C" w:rsidRPr="009512C6" w:rsidRDefault="00B97C5C" w:rsidP="00E9078A">
      <w:pPr>
        <w:pStyle w:val="BodyA"/>
        <w:numPr>
          <w:ilvl w:val="0"/>
          <w:numId w:val="7"/>
        </w:numPr>
        <w:rPr>
          <w:rFonts w:cs="Times New Roman"/>
          <w:color w:val="auto"/>
          <w:lang w:val="fr-CA"/>
        </w:rPr>
      </w:pPr>
      <w:r w:rsidRPr="009512C6">
        <w:rPr>
          <w:rFonts w:cs="Times New Roman"/>
          <w:color w:val="auto"/>
          <w:lang w:val="fr-CA"/>
        </w:rPr>
        <w:t>À quel endroit exactement les agriculteurs qui écoutent doivent se rendre pour obtenir cette aide, et</w:t>
      </w:r>
    </w:p>
    <w:p w14:paraId="26946D0F" w14:textId="0991AB6B" w:rsidR="00B97C5C" w:rsidRPr="009512C6" w:rsidRDefault="00F60E19" w:rsidP="00E9078A">
      <w:pPr>
        <w:pStyle w:val="BodyA"/>
        <w:numPr>
          <w:ilvl w:val="0"/>
          <w:numId w:val="7"/>
        </w:numPr>
        <w:rPr>
          <w:rFonts w:cs="Times New Roman"/>
          <w:color w:val="auto"/>
          <w:lang w:val="fr-CA"/>
        </w:rPr>
      </w:pPr>
      <w:r w:rsidRPr="009512C6">
        <w:rPr>
          <w:rFonts w:cs="Times New Roman"/>
          <w:color w:val="auto"/>
          <w:lang w:val="fr-CA"/>
        </w:rPr>
        <w:t>c</w:t>
      </w:r>
      <w:r w:rsidR="00B97C5C" w:rsidRPr="009512C6">
        <w:rPr>
          <w:rFonts w:cs="Times New Roman"/>
          <w:color w:val="auto"/>
          <w:lang w:val="fr-CA"/>
        </w:rPr>
        <w:t>omment reconnaître les personnes qui offrent cette aide, et où trouver plus d’informations.</w:t>
      </w:r>
    </w:p>
    <w:p w14:paraId="359786AB" w14:textId="77777777" w:rsidR="00E9078A" w:rsidRPr="009512C6" w:rsidRDefault="00E9078A" w:rsidP="00E9078A">
      <w:pPr>
        <w:pStyle w:val="BodyA"/>
        <w:ind w:left="720"/>
        <w:rPr>
          <w:rFonts w:cs="Times New Roman"/>
          <w:color w:val="auto"/>
          <w:lang w:val="fr-CA"/>
        </w:rPr>
      </w:pPr>
    </w:p>
    <w:p w14:paraId="12A40107" w14:textId="189894A0" w:rsidR="00B97C5C" w:rsidRPr="009512C6" w:rsidRDefault="00FB5832" w:rsidP="00E9078A">
      <w:pPr>
        <w:pStyle w:val="BodyA"/>
        <w:ind w:left="720"/>
        <w:rPr>
          <w:rFonts w:cs="Times New Roman"/>
          <w:color w:val="auto"/>
          <w:lang w:val="fr-CA"/>
        </w:rPr>
      </w:pPr>
      <w:r w:rsidRPr="009512C6">
        <w:rPr>
          <w:rFonts w:cs="Times New Roman"/>
          <w:color w:val="auto"/>
          <w:lang w:val="fr-CA"/>
        </w:rPr>
        <w:lastRenderedPageBreak/>
        <w:t>En situation</w:t>
      </w:r>
      <w:r w:rsidR="00B97C5C" w:rsidRPr="009512C6">
        <w:rPr>
          <w:rFonts w:cs="Times New Roman"/>
          <w:color w:val="auto"/>
          <w:lang w:val="fr-CA"/>
        </w:rPr>
        <w:t xml:space="preserve"> de sécheresse, par exemple, où la situation d’urgence avait été prédite et durera quelque temps, vous pouvez consacrer un peu de temps aux tribunes téléphoniques et aux discussions. Pendant ces tr</w:t>
      </w:r>
      <w:r w:rsidRPr="009512C6">
        <w:rPr>
          <w:rFonts w:cs="Times New Roman"/>
          <w:color w:val="auto"/>
          <w:lang w:val="fr-CA"/>
        </w:rPr>
        <w:t>anches, les agriculteurs pourront</w:t>
      </w:r>
      <w:r w:rsidR="00B97C5C" w:rsidRPr="009512C6">
        <w:rPr>
          <w:rFonts w:cs="Times New Roman"/>
          <w:color w:val="auto"/>
          <w:lang w:val="fr-CA"/>
        </w:rPr>
        <w:t xml:space="preserve"> exprimer leurs angoisses et d’autres sentiments qu’ils éprouvent par</w:t>
      </w:r>
      <w:r w:rsidRPr="009512C6">
        <w:rPr>
          <w:rFonts w:cs="Times New Roman"/>
          <w:color w:val="auto"/>
          <w:lang w:val="fr-CA"/>
        </w:rPr>
        <w:t xml:space="preserve"> rapport à la crise. Ils pourront</w:t>
      </w:r>
      <w:r w:rsidR="00B97C5C" w:rsidRPr="009512C6">
        <w:rPr>
          <w:rFonts w:cs="Times New Roman"/>
          <w:color w:val="auto"/>
          <w:lang w:val="fr-CA"/>
        </w:rPr>
        <w:t xml:space="preserve"> également expliquer comment ils gèrent la crise. Les stations peuvent inviter les agriculteurs à envoyer leurs témoignages et leur avis par divers moyens, y compris des SMS. En Éthiopie, l</w:t>
      </w:r>
      <w:r w:rsidRPr="009512C6">
        <w:rPr>
          <w:rFonts w:cs="Times New Roman"/>
          <w:color w:val="auto"/>
          <w:lang w:val="fr-CA"/>
        </w:rPr>
        <w:t>e personnel des stations préfère parfois rendre</w:t>
      </w:r>
      <w:r w:rsidR="00B97C5C" w:rsidRPr="009512C6">
        <w:rPr>
          <w:rFonts w:cs="Times New Roman"/>
          <w:color w:val="auto"/>
          <w:lang w:val="fr-CA"/>
        </w:rPr>
        <w:t xml:space="preserve"> visite aux agriculteurs dans leurs exploitations </w:t>
      </w:r>
      <w:r w:rsidRPr="009512C6">
        <w:rPr>
          <w:rFonts w:cs="Times New Roman"/>
          <w:color w:val="auto"/>
          <w:lang w:val="fr-CA"/>
        </w:rPr>
        <w:t>en période d’urgence</w:t>
      </w:r>
      <w:r w:rsidR="002B7A88" w:rsidRPr="009512C6">
        <w:rPr>
          <w:rFonts w:cs="Times New Roman"/>
          <w:color w:val="auto"/>
          <w:lang w:val="fr-CA"/>
        </w:rPr>
        <w:t xml:space="preserve"> </w:t>
      </w:r>
      <w:r w:rsidRPr="009512C6">
        <w:rPr>
          <w:rFonts w:cs="Times New Roman"/>
          <w:color w:val="auto"/>
          <w:lang w:val="fr-CA"/>
        </w:rPr>
        <w:t>plutôt</w:t>
      </w:r>
      <w:r w:rsidR="002B7A88" w:rsidRPr="009512C6">
        <w:rPr>
          <w:rFonts w:cs="Times New Roman"/>
          <w:color w:val="auto"/>
          <w:lang w:val="fr-CA"/>
        </w:rPr>
        <w:t xml:space="preserve"> que d’animer des tribunes téléphoniques. Cela a pour double avantage de s’assurer que les radiodiffuseurs s’intéressent de près aux difficultés des agriculteurs, et que ces</w:t>
      </w:r>
      <w:r w:rsidR="00972112" w:rsidRPr="009512C6">
        <w:rPr>
          <w:rFonts w:cs="Times New Roman"/>
          <w:color w:val="auto"/>
          <w:lang w:val="fr-CA"/>
        </w:rPr>
        <w:t xml:space="preserve"> derniers ne sont pas tenus</w:t>
      </w:r>
      <w:r w:rsidR="002B7A88" w:rsidRPr="009512C6">
        <w:rPr>
          <w:rFonts w:cs="Times New Roman"/>
          <w:color w:val="auto"/>
          <w:lang w:val="fr-CA"/>
        </w:rPr>
        <w:t xml:space="preserve"> de dépenser de l’argent pour du temps d’antenne. </w:t>
      </w:r>
    </w:p>
    <w:p w14:paraId="6FFFBB22" w14:textId="77777777" w:rsidR="00B97C5C" w:rsidRPr="009512C6" w:rsidRDefault="00B97C5C" w:rsidP="00E9078A">
      <w:pPr>
        <w:pStyle w:val="BodyA"/>
        <w:ind w:left="720"/>
        <w:rPr>
          <w:rFonts w:cs="Times New Roman"/>
          <w:color w:val="auto"/>
          <w:lang w:val="fr-CA"/>
        </w:rPr>
      </w:pPr>
    </w:p>
    <w:p w14:paraId="1116130F" w14:textId="6D3659D1" w:rsidR="00E9078A" w:rsidRPr="009512C6" w:rsidRDefault="002B7A88" w:rsidP="00E9078A">
      <w:pPr>
        <w:pStyle w:val="BodyA"/>
        <w:ind w:left="720"/>
        <w:rPr>
          <w:rFonts w:cs="Times New Roman"/>
          <w:color w:val="auto"/>
          <w:lang w:val="fr-CA"/>
        </w:rPr>
      </w:pPr>
      <w:r w:rsidRPr="009512C6">
        <w:rPr>
          <w:rFonts w:cs="Times New Roman"/>
          <w:color w:val="auto"/>
          <w:lang w:val="fr-CA"/>
        </w:rPr>
        <w:t xml:space="preserve">Les émissions </w:t>
      </w:r>
      <w:r w:rsidR="00DE5A87" w:rsidRPr="009512C6">
        <w:rPr>
          <w:rFonts w:cs="Times New Roman"/>
          <w:color w:val="auto"/>
          <w:lang w:val="fr-CA"/>
        </w:rPr>
        <w:t>diffusées pendant la phase d’urgence doivent se poursuivre aussi longtemps que la crise a</w:t>
      </w:r>
      <w:r w:rsidR="003A7257" w:rsidRPr="009512C6">
        <w:rPr>
          <w:rFonts w:cs="Times New Roman"/>
          <w:color w:val="auto"/>
          <w:lang w:val="fr-CA"/>
        </w:rPr>
        <w:t>ura</w:t>
      </w:r>
      <w:r w:rsidR="00DE5A87" w:rsidRPr="009512C6">
        <w:rPr>
          <w:rFonts w:cs="Times New Roman"/>
          <w:color w:val="auto"/>
          <w:lang w:val="fr-CA"/>
        </w:rPr>
        <w:t xml:space="preserve"> des répercussions immédiates sur vos auditeurs et vos auditrices. </w:t>
      </w:r>
    </w:p>
    <w:p w14:paraId="5A6ACAD5" w14:textId="77777777" w:rsidR="00E9078A" w:rsidRPr="009512C6" w:rsidRDefault="00E9078A" w:rsidP="00E9078A">
      <w:pPr>
        <w:pStyle w:val="BodyA"/>
        <w:ind w:left="360"/>
        <w:rPr>
          <w:rFonts w:cs="Times New Roman"/>
          <w:color w:val="auto"/>
          <w:lang w:val="fr-CA"/>
        </w:rPr>
      </w:pPr>
    </w:p>
    <w:p w14:paraId="4DF43095" w14:textId="50273064" w:rsidR="00E9078A" w:rsidRPr="009512C6" w:rsidRDefault="003A7257" w:rsidP="003728E7">
      <w:pPr>
        <w:pStyle w:val="BodyA"/>
        <w:numPr>
          <w:ilvl w:val="0"/>
          <w:numId w:val="7"/>
        </w:numPr>
        <w:ind w:left="360"/>
        <w:rPr>
          <w:rFonts w:cs="Times New Roman"/>
          <w:lang w:val="fr-CA"/>
        </w:rPr>
      </w:pPr>
      <w:r w:rsidRPr="009512C6">
        <w:rPr>
          <w:rFonts w:cs="Times New Roman"/>
          <w:b/>
          <w:bCs/>
          <w:lang w:val="fr-CA"/>
        </w:rPr>
        <w:t xml:space="preserve">Troisième phase : </w:t>
      </w:r>
      <w:r w:rsidR="00DE5A87" w:rsidRPr="009512C6">
        <w:rPr>
          <w:rFonts w:cs="Times New Roman"/>
          <w:b/>
          <w:bCs/>
          <w:lang w:val="fr-CA"/>
        </w:rPr>
        <w:t>après l’urgence :</w:t>
      </w:r>
    </w:p>
    <w:p w14:paraId="54BBE62D" w14:textId="4DE4CD53" w:rsidR="005C54D2" w:rsidRPr="009512C6" w:rsidRDefault="005C54D2" w:rsidP="00E9078A">
      <w:pPr>
        <w:pStyle w:val="BodyA"/>
        <w:ind w:left="720"/>
        <w:rPr>
          <w:rFonts w:cs="Times New Roman"/>
          <w:color w:val="auto"/>
          <w:lang w:val="fr-CA"/>
        </w:rPr>
      </w:pPr>
      <w:r w:rsidRPr="009512C6">
        <w:rPr>
          <w:rFonts w:cs="Times New Roman"/>
          <w:color w:val="auto"/>
          <w:lang w:val="fr-CA"/>
        </w:rPr>
        <w:t>C’est la phase durant laquelle le pire de la crise est passé, et que les agr</w:t>
      </w:r>
      <w:r w:rsidR="00FA6899" w:rsidRPr="009512C6">
        <w:rPr>
          <w:rFonts w:cs="Times New Roman"/>
          <w:color w:val="auto"/>
          <w:lang w:val="fr-CA"/>
        </w:rPr>
        <w:t xml:space="preserve">iculteurs ont le temps de réfléchir à l’avenir et </w:t>
      </w:r>
      <w:r w:rsidRPr="009512C6">
        <w:rPr>
          <w:rFonts w:cs="Times New Roman"/>
          <w:color w:val="auto"/>
          <w:lang w:val="fr-CA"/>
        </w:rPr>
        <w:t>à la façon dont ils pourraient tester de nouvelles p</w:t>
      </w:r>
      <w:r w:rsidR="007D63CF" w:rsidRPr="009512C6">
        <w:rPr>
          <w:rFonts w:cs="Times New Roman"/>
          <w:color w:val="auto"/>
          <w:lang w:val="fr-CA"/>
        </w:rPr>
        <w:t>ratiques agricoles visant à réduire</w:t>
      </w:r>
      <w:r w:rsidRPr="009512C6">
        <w:rPr>
          <w:rFonts w:cs="Times New Roman"/>
          <w:color w:val="auto"/>
          <w:lang w:val="fr-CA"/>
        </w:rPr>
        <w:t xml:space="preserve"> le risque de d</w:t>
      </w:r>
      <w:r w:rsidR="007D63CF" w:rsidRPr="009512C6">
        <w:rPr>
          <w:rFonts w:cs="Times New Roman"/>
          <w:color w:val="auto"/>
          <w:lang w:val="fr-CA"/>
        </w:rPr>
        <w:t>égâts que pourraient causer de nouvelles catastrophes</w:t>
      </w:r>
      <w:r w:rsidRPr="009512C6">
        <w:rPr>
          <w:rFonts w:cs="Times New Roman"/>
          <w:color w:val="auto"/>
          <w:lang w:val="fr-CA"/>
        </w:rPr>
        <w:t xml:space="preserve">. </w:t>
      </w:r>
    </w:p>
    <w:p w14:paraId="34D86872" w14:textId="77777777" w:rsidR="005C54D2" w:rsidRPr="009512C6" w:rsidRDefault="005C54D2" w:rsidP="00E9078A">
      <w:pPr>
        <w:pStyle w:val="BodyA"/>
        <w:ind w:left="720"/>
        <w:rPr>
          <w:rFonts w:cs="Times New Roman"/>
          <w:color w:val="auto"/>
          <w:lang w:val="fr-CA"/>
        </w:rPr>
      </w:pPr>
    </w:p>
    <w:p w14:paraId="2BF8B0DA" w14:textId="73D1C457" w:rsidR="00E9078A" w:rsidRPr="009512C6" w:rsidRDefault="0084685A" w:rsidP="00E9078A">
      <w:pPr>
        <w:pStyle w:val="BodyA"/>
        <w:ind w:left="720"/>
        <w:rPr>
          <w:rFonts w:cs="Times New Roman"/>
          <w:color w:val="auto"/>
          <w:lang w:val="fr-CA"/>
        </w:rPr>
      </w:pPr>
      <w:r w:rsidRPr="009512C6">
        <w:rPr>
          <w:rFonts w:cs="Times New Roman"/>
          <w:color w:val="auto"/>
          <w:lang w:val="fr-CA"/>
        </w:rPr>
        <w:t xml:space="preserve">Les bulletins diffusés régulièrement ne sont plus nécessaires, mais vous pouvez aborder les problèmes des agriculteurs au lendemain de la crise, soit en continuant de diffuser un programme agricole régulier, soit en examinant particulièrement leurs besoins lors d’une émission quotidienne diffusée après la crise pour tous les auditeurs. </w:t>
      </w:r>
    </w:p>
    <w:p w14:paraId="7EA5642C" w14:textId="77777777" w:rsidR="00E9078A" w:rsidRPr="009512C6" w:rsidRDefault="00E9078A" w:rsidP="00E9078A">
      <w:pPr>
        <w:pStyle w:val="BodyA"/>
        <w:ind w:left="720"/>
        <w:rPr>
          <w:rFonts w:cs="Times New Roman"/>
          <w:color w:val="auto"/>
          <w:lang w:val="fr-CA"/>
        </w:rPr>
      </w:pPr>
    </w:p>
    <w:p w14:paraId="2A00E90B" w14:textId="12B31232" w:rsidR="00E9078A" w:rsidRPr="009512C6" w:rsidRDefault="006278BA" w:rsidP="00E9078A">
      <w:pPr>
        <w:pStyle w:val="BodyA"/>
        <w:ind w:left="720"/>
        <w:rPr>
          <w:rFonts w:cs="Times New Roman"/>
          <w:color w:val="auto"/>
          <w:lang w:val="fr-CA"/>
        </w:rPr>
      </w:pPr>
      <w:r w:rsidRPr="009512C6">
        <w:rPr>
          <w:rFonts w:cs="Times New Roman"/>
          <w:color w:val="auto"/>
          <w:lang w:val="fr-CA"/>
        </w:rPr>
        <w:t>La diffusion de c</w:t>
      </w:r>
      <w:r w:rsidR="0084685A" w:rsidRPr="009512C6">
        <w:rPr>
          <w:rFonts w:cs="Times New Roman"/>
          <w:color w:val="auto"/>
          <w:lang w:val="fr-CA"/>
        </w:rPr>
        <w:t>e type d’émissions destinées aux agriculteurs do</w:t>
      </w:r>
      <w:r w:rsidRPr="009512C6">
        <w:rPr>
          <w:rFonts w:cs="Times New Roman"/>
          <w:color w:val="auto"/>
          <w:lang w:val="fr-CA"/>
        </w:rPr>
        <w:t>it se poursuivre</w:t>
      </w:r>
      <w:r w:rsidR="0084685A" w:rsidRPr="009512C6">
        <w:rPr>
          <w:rFonts w:cs="Times New Roman"/>
          <w:color w:val="auto"/>
          <w:lang w:val="fr-CA"/>
        </w:rPr>
        <w:t xml:space="preserve"> aussi longtemps que le besoin s’en fera sentir pour leur permettre de : </w:t>
      </w:r>
    </w:p>
    <w:p w14:paraId="63B100AE" w14:textId="3EDBBDAC" w:rsidR="001230D7" w:rsidRPr="009512C6" w:rsidRDefault="001230D7" w:rsidP="00E9078A">
      <w:pPr>
        <w:pStyle w:val="BodyA"/>
        <w:ind w:left="720"/>
        <w:rPr>
          <w:rFonts w:cs="Times New Roman"/>
          <w:color w:val="auto"/>
          <w:lang w:val="fr-CA"/>
        </w:rPr>
      </w:pPr>
      <w:r w:rsidRPr="009512C6">
        <w:rPr>
          <w:rFonts w:cs="Times New Roman"/>
          <w:color w:val="auto"/>
          <w:lang w:val="fr-CA"/>
        </w:rPr>
        <w:t xml:space="preserve">- célébrer le courage et </w:t>
      </w:r>
      <w:r w:rsidR="006278BA" w:rsidRPr="009512C6">
        <w:rPr>
          <w:rFonts w:cs="Times New Roman"/>
          <w:color w:val="auto"/>
          <w:lang w:val="fr-CA"/>
        </w:rPr>
        <w:t>prendre note des bonnes stratégies</w:t>
      </w:r>
      <w:r w:rsidRPr="009512C6">
        <w:rPr>
          <w:rFonts w:cs="Times New Roman"/>
          <w:color w:val="auto"/>
          <w:lang w:val="fr-CA"/>
        </w:rPr>
        <w:t xml:space="preserve"> d’adaptation, </w:t>
      </w:r>
    </w:p>
    <w:p w14:paraId="72E271AE" w14:textId="4C313F2A" w:rsidR="001230D7" w:rsidRPr="009512C6" w:rsidRDefault="00E9078A" w:rsidP="00E9078A">
      <w:pPr>
        <w:pStyle w:val="BodyA"/>
        <w:ind w:left="720"/>
        <w:rPr>
          <w:rFonts w:cs="Times New Roman"/>
          <w:color w:val="auto"/>
          <w:lang w:val="fr-CA"/>
        </w:rPr>
      </w:pPr>
      <w:r w:rsidRPr="009512C6">
        <w:rPr>
          <w:rFonts w:cs="Times New Roman"/>
          <w:color w:val="auto"/>
          <w:lang w:val="fr-CA"/>
        </w:rPr>
        <w:t xml:space="preserve">- </w:t>
      </w:r>
      <w:r w:rsidR="001230D7" w:rsidRPr="009512C6">
        <w:rPr>
          <w:rFonts w:cs="Times New Roman"/>
          <w:color w:val="auto"/>
          <w:lang w:val="fr-CA"/>
        </w:rPr>
        <w:t xml:space="preserve">évaluer l’efficacité des services d’urgence et les aspects qui doivent être améliorés, et </w:t>
      </w:r>
    </w:p>
    <w:p w14:paraId="779699EA" w14:textId="450D4942" w:rsidR="001230D7" w:rsidRPr="009512C6" w:rsidRDefault="00E9078A" w:rsidP="00E9078A">
      <w:pPr>
        <w:pStyle w:val="BodyA"/>
        <w:ind w:left="720"/>
        <w:rPr>
          <w:rFonts w:cs="Times New Roman"/>
          <w:color w:val="auto"/>
          <w:lang w:val="fr-CA"/>
        </w:rPr>
      </w:pPr>
      <w:r w:rsidRPr="009512C6">
        <w:rPr>
          <w:rFonts w:cs="Times New Roman"/>
          <w:color w:val="auto"/>
          <w:lang w:val="fr-CA"/>
        </w:rPr>
        <w:t xml:space="preserve">- </w:t>
      </w:r>
      <w:r w:rsidR="001230D7" w:rsidRPr="009512C6">
        <w:rPr>
          <w:rFonts w:cs="Times New Roman"/>
          <w:color w:val="auto"/>
          <w:lang w:val="fr-CA"/>
        </w:rPr>
        <w:t xml:space="preserve">répertorier, examiner et tester les pratiques agricoles améliorées. </w:t>
      </w:r>
    </w:p>
    <w:p w14:paraId="11BFD55B" w14:textId="77777777" w:rsidR="00E9078A" w:rsidRPr="009512C6" w:rsidRDefault="00E9078A" w:rsidP="00E9078A">
      <w:pPr>
        <w:pStyle w:val="BodyA"/>
        <w:ind w:left="720"/>
        <w:rPr>
          <w:rFonts w:cs="Times New Roman"/>
          <w:color w:val="auto"/>
          <w:lang w:val="fr-CA"/>
        </w:rPr>
      </w:pPr>
    </w:p>
    <w:p w14:paraId="10F8843E" w14:textId="6205EC5E" w:rsidR="00CF6B07" w:rsidRPr="009512C6" w:rsidRDefault="00CF6B07" w:rsidP="00E9078A">
      <w:pPr>
        <w:pStyle w:val="BodyA"/>
        <w:rPr>
          <w:rFonts w:cs="Times New Roman"/>
          <w:color w:val="auto"/>
          <w:lang w:val="fr-CA"/>
        </w:rPr>
      </w:pPr>
      <w:r w:rsidRPr="009512C6">
        <w:rPr>
          <w:rFonts w:cs="Times New Roman"/>
          <w:color w:val="auto"/>
          <w:lang w:val="fr-CA"/>
        </w:rPr>
        <w:t xml:space="preserve">Cette phase peut durer quelques jours, voire plusieurs mois, en fonction de la </w:t>
      </w:r>
      <w:r w:rsidR="006278BA" w:rsidRPr="009512C6">
        <w:rPr>
          <w:rFonts w:cs="Times New Roman"/>
          <w:color w:val="auto"/>
          <w:lang w:val="fr-CA"/>
        </w:rPr>
        <w:t>nature et la gravité de la catastrophe</w:t>
      </w:r>
      <w:r w:rsidRPr="009512C6">
        <w:rPr>
          <w:rFonts w:cs="Times New Roman"/>
          <w:color w:val="auto"/>
          <w:lang w:val="fr-CA"/>
        </w:rPr>
        <w:t xml:space="preserve">. </w:t>
      </w:r>
    </w:p>
    <w:p w14:paraId="00DE3E52" w14:textId="77777777" w:rsidR="00CF6B07" w:rsidRPr="009512C6" w:rsidRDefault="00CF6B07" w:rsidP="00E9078A">
      <w:pPr>
        <w:pStyle w:val="BodyA"/>
        <w:rPr>
          <w:rFonts w:cs="Times New Roman"/>
          <w:color w:val="auto"/>
          <w:lang w:val="fr-CA"/>
        </w:rPr>
      </w:pPr>
    </w:p>
    <w:p w14:paraId="0768BEBB" w14:textId="30133D95" w:rsidR="00E9078A" w:rsidRPr="009512C6" w:rsidRDefault="00CF6B07" w:rsidP="00E9078A">
      <w:pPr>
        <w:pStyle w:val="BodyA"/>
        <w:rPr>
          <w:rFonts w:cs="Times New Roman"/>
          <w:color w:val="auto"/>
          <w:lang w:val="fr-CA"/>
        </w:rPr>
      </w:pPr>
      <w:r w:rsidRPr="009512C6">
        <w:rPr>
          <w:rFonts w:cs="Times New Roman"/>
          <w:color w:val="auto"/>
          <w:lang w:val="fr-CA"/>
        </w:rPr>
        <w:t xml:space="preserve">C’est le </w:t>
      </w:r>
      <w:r w:rsidR="00A13935" w:rsidRPr="009512C6">
        <w:rPr>
          <w:rFonts w:cs="Times New Roman"/>
          <w:color w:val="auto"/>
          <w:lang w:val="fr-CA"/>
        </w:rPr>
        <w:t>moment où vous pourriez présenter</w:t>
      </w:r>
      <w:r w:rsidRPr="009512C6">
        <w:rPr>
          <w:rFonts w:cs="Times New Roman"/>
          <w:color w:val="auto"/>
          <w:lang w:val="fr-CA"/>
        </w:rPr>
        <w:t xml:space="preserve"> des témoignages de résilience et de</w:t>
      </w:r>
      <w:r w:rsidR="00A13935" w:rsidRPr="009512C6">
        <w:rPr>
          <w:rFonts w:cs="Times New Roman"/>
          <w:color w:val="auto"/>
          <w:lang w:val="fr-CA"/>
        </w:rPr>
        <w:t>s solutions pratiques originales</w:t>
      </w:r>
      <w:r w:rsidRPr="009512C6">
        <w:rPr>
          <w:rFonts w:cs="Times New Roman"/>
          <w:color w:val="auto"/>
          <w:lang w:val="fr-CA"/>
        </w:rPr>
        <w:t xml:space="preserve">. </w:t>
      </w:r>
      <w:r w:rsidR="00DE20A3" w:rsidRPr="009512C6">
        <w:rPr>
          <w:rFonts w:cs="Times New Roman"/>
          <w:color w:val="auto"/>
          <w:lang w:val="fr-CA"/>
        </w:rPr>
        <w:t>C’est la bonne période pour organiser des discussions communautaires sur l’impact de la situation d’urgence, et la façon de s’organiser pour l’entraide. Ces discussions peuvent être l’occasion de déceler les lacunes au niveau des se</w:t>
      </w:r>
      <w:r w:rsidR="00561A29" w:rsidRPr="009512C6">
        <w:rPr>
          <w:rFonts w:cs="Times New Roman"/>
          <w:color w:val="auto"/>
          <w:lang w:val="fr-CA"/>
        </w:rPr>
        <w:t xml:space="preserve">rvices ou des ressources, et </w:t>
      </w:r>
      <w:r w:rsidR="00DE20A3" w:rsidRPr="009512C6">
        <w:rPr>
          <w:rFonts w:cs="Times New Roman"/>
          <w:color w:val="auto"/>
          <w:lang w:val="fr-CA"/>
        </w:rPr>
        <w:t xml:space="preserve">voir comment les agriculteurs peuvent mieux s’adapter à la situation actuelle et réduire les risques que pourraient comporter des crises futures. </w:t>
      </w:r>
    </w:p>
    <w:p w14:paraId="3924ECBE" w14:textId="77777777" w:rsidR="00E9078A" w:rsidRPr="009512C6" w:rsidRDefault="00E9078A" w:rsidP="00E9078A">
      <w:pPr>
        <w:pStyle w:val="BodyA"/>
        <w:ind w:left="360"/>
        <w:rPr>
          <w:rFonts w:cs="Times New Roman"/>
          <w:color w:val="auto"/>
          <w:lang w:val="fr-CA"/>
        </w:rPr>
      </w:pPr>
    </w:p>
    <w:p w14:paraId="421D8EE8" w14:textId="2FBF0CDF" w:rsidR="00776A5A" w:rsidRPr="009512C6" w:rsidRDefault="00E9078A" w:rsidP="00E9078A">
      <w:pPr>
        <w:pStyle w:val="BodyA"/>
        <w:rPr>
          <w:rFonts w:cs="Times New Roman"/>
          <w:b/>
          <w:color w:val="auto"/>
          <w:lang w:val="fr-CA"/>
        </w:rPr>
      </w:pPr>
      <w:r w:rsidRPr="009512C6">
        <w:rPr>
          <w:rFonts w:cs="Times New Roman"/>
          <w:b/>
          <w:color w:val="auto"/>
          <w:lang w:val="fr-CA"/>
        </w:rPr>
        <w:t xml:space="preserve">2) </w:t>
      </w:r>
      <w:r w:rsidR="005655B7" w:rsidRPr="009512C6">
        <w:rPr>
          <w:rFonts w:cs="Times New Roman"/>
          <w:b/>
          <w:color w:val="auto"/>
          <w:lang w:val="fr-CA"/>
        </w:rPr>
        <w:t>Maintenez le</w:t>
      </w:r>
      <w:r w:rsidR="00776A5A" w:rsidRPr="009512C6">
        <w:rPr>
          <w:rFonts w:cs="Times New Roman"/>
          <w:b/>
          <w:color w:val="auto"/>
          <w:lang w:val="fr-CA"/>
        </w:rPr>
        <w:t xml:space="preserve"> contact avec les</w:t>
      </w:r>
      <w:r w:rsidR="005655B7" w:rsidRPr="009512C6">
        <w:rPr>
          <w:rFonts w:cs="Times New Roman"/>
          <w:b/>
          <w:color w:val="auto"/>
          <w:lang w:val="fr-CA"/>
        </w:rPr>
        <w:t xml:space="preserve"> ressources compétentes</w:t>
      </w:r>
      <w:r w:rsidR="003D44AF" w:rsidRPr="009512C6">
        <w:rPr>
          <w:rFonts w:cs="Times New Roman"/>
          <w:b/>
          <w:color w:val="auto"/>
          <w:lang w:val="fr-CA"/>
        </w:rPr>
        <w:t xml:space="preserve"> </w:t>
      </w:r>
      <w:r w:rsidR="00776A5A" w:rsidRPr="009512C6">
        <w:rPr>
          <w:rFonts w:cs="Times New Roman"/>
          <w:b/>
          <w:color w:val="auto"/>
          <w:lang w:val="fr-CA"/>
        </w:rPr>
        <w:t xml:space="preserve">au sein des organisations qui peuvent vous fournir les renseignements que </w:t>
      </w:r>
      <w:r w:rsidR="003D44AF" w:rsidRPr="009512C6">
        <w:rPr>
          <w:rFonts w:cs="Times New Roman"/>
          <w:b/>
          <w:color w:val="auto"/>
          <w:lang w:val="fr-CA"/>
        </w:rPr>
        <w:t xml:space="preserve">vous devez diffuser. </w:t>
      </w:r>
    </w:p>
    <w:p w14:paraId="04CB21F0" w14:textId="5747A830" w:rsidR="003D44AF" w:rsidRPr="009512C6" w:rsidRDefault="002C34CA" w:rsidP="00E9078A">
      <w:pPr>
        <w:pStyle w:val="BodyA"/>
        <w:rPr>
          <w:rFonts w:cs="Times New Roman"/>
          <w:color w:val="auto"/>
          <w:lang w:val="fr-CA"/>
        </w:rPr>
      </w:pPr>
      <w:r w:rsidRPr="009512C6">
        <w:rPr>
          <w:rFonts w:cs="Times New Roman"/>
          <w:color w:val="auto"/>
          <w:lang w:val="fr-CA"/>
        </w:rPr>
        <w:t xml:space="preserve">Vous avez besoin d’informations fiables en vue de diffuser des émissions agricoles efficaces pendant une situation d’urgence. Commencez par nouer des relations avec les personnes compétentes dans les ministères </w:t>
      </w:r>
      <w:r w:rsidR="003C0A8A" w:rsidRPr="009512C6">
        <w:rPr>
          <w:rFonts w:cs="Times New Roman"/>
          <w:color w:val="auto"/>
          <w:lang w:val="fr-CA"/>
        </w:rPr>
        <w:t>et les organisations pouvant</w:t>
      </w:r>
      <w:r w:rsidRPr="009512C6">
        <w:rPr>
          <w:rFonts w:cs="Times New Roman"/>
          <w:color w:val="auto"/>
          <w:lang w:val="fr-CA"/>
        </w:rPr>
        <w:t xml:space="preserve"> vous communiquer lesdites informations. Il peut s’agir, par exemple, du ministère de l’Agriculture, de l’agence de </w:t>
      </w:r>
      <w:r w:rsidR="003C0A8A" w:rsidRPr="009512C6">
        <w:rPr>
          <w:rFonts w:cs="Times New Roman"/>
          <w:color w:val="auto"/>
          <w:lang w:val="fr-CA"/>
        </w:rPr>
        <w:lastRenderedPageBreak/>
        <w:t>météorologie, d’</w:t>
      </w:r>
      <w:r w:rsidR="008B16A6" w:rsidRPr="009512C6">
        <w:rPr>
          <w:rFonts w:cs="Times New Roman"/>
          <w:color w:val="auto"/>
          <w:lang w:val="fr-CA"/>
        </w:rPr>
        <w:t>organismes qui préviennent et intervien</w:t>
      </w:r>
      <w:r w:rsidR="003C0A8A" w:rsidRPr="009512C6">
        <w:rPr>
          <w:rFonts w:cs="Times New Roman"/>
          <w:color w:val="auto"/>
          <w:lang w:val="fr-CA"/>
        </w:rPr>
        <w:t>nent en cas de désastre, des</w:t>
      </w:r>
      <w:r w:rsidR="008B16A6" w:rsidRPr="009512C6">
        <w:rPr>
          <w:rFonts w:cs="Times New Roman"/>
          <w:color w:val="auto"/>
          <w:lang w:val="fr-CA"/>
        </w:rPr>
        <w:t xml:space="preserve"> serv</w:t>
      </w:r>
      <w:r w:rsidR="003C0A8A" w:rsidRPr="009512C6">
        <w:rPr>
          <w:rFonts w:cs="Times New Roman"/>
          <w:color w:val="auto"/>
          <w:lang w:val="fr-CA"/>
        </w:rPr>
        <w:t>ices de communication publics, d</w:t>
      </w:r>
      <w:r w:rsidR="008B16A6" w:rsidRPr="009512C6">
        <w:rPr>
          <w:rFonts w:cs="Times New Roman"/>
          <w:color w:val="auto"/>
          <w:lang w:val="fr-CA"/>
        </w:rPr>
        <w:t>es cen</w:t>
      </w:r>
      <w:r w:rsidR="003C0A8A" w:rsidRPr="009512C6">
        <w:rPr>
          <w:rFonts w:cs="Times New Roman"/>
          <w:color w:val="auto"/>
          <w:lang w:val="fr-CA"/>
        </w:rPr>
        <w:t>tres de recherche agricole, d’</w:t>
      </w:r>
      <w:r w:rsidR="008B16A6" w:rsidRPr="009512C6">
        <w:rPr>
          <w:rFonts w:cs="Times New Roman"/>
          <w:color w:val="auto"/>
          <w:lang w:val="fr-CA"/>
        </w:rPr>
        <w:t xml:space="preserve">ONG qui travaillent sur les </w:t>
      </w:r>
      <w:r w:rsidR="003C0A8A" w:rsidRPr="009512C6">
        <w:rPr>
          <w:rFonts w:cs="Times New Roman"/>
          <w:color w:val="auto"/>
          <w:lang w:val="fr-CA"/>
        </w:rPr>
        <w:t>programmes d’aide aux sinistrés</w:t>
      </w:r>
      <w:r w:rsidR="008B16A6" w:rsidRPr="009512C6">
        <w:rPr>
          <w:rFonts w:cs="Times New Roman"/>
          <w:color w:val="auto"/>
          <w:lang w:val="fr-CA"/>
        </w:rPr>
        <w:t xml:space="preserve"> et d’autres stations de radio. </w:t>
      </w:r>
    </w:p>
    <w:p w14:paraId="0C381579" w14:textId="33660D0E" w:rsidR="003D44AF" w:rsidRPr="009512C6" w:rsidRDefault="003D44AF" w:rsidP="00E9078A">
      <w:pPr>
        <w:pStyle w:val="BodyA"/>
        <w:rPr>
          <w:rFonts w:cs="Times New Roman"/>
          <w:b/>
          <w:color w:val="auto"/>
          <w:lang w:val="fr-CA"/>
        </w:rPr>
      </w:pPr>
    </w:p>
    <w:p w14:paraId="4E8D91DB" w14:textId="5E4CBD44" w:rsidR="00E9078A" w:rsidRPr="009512C6" w:rsidRDefault="003433A2" w:rsidP="00E9078A">
      <w:pPr>
        <w:pStyle w:val="BodyA"/>
        <w:rPr>
          <w:rFonts w:cs="Times New Roman"/>
          <w:color w:val="auto"/>
          <w:lang w:val="fr-CA"/>
        </w:rPr>
      </w:pPr>
      <w:r w:rsidRPr="009512C6">
        <w:rPr>
          <w:rFonts w:cs="Times New Roman"/>
          <w:color w:val="auto"/>
          <w:lang w:val="fr-CA"/>
        </w:rPr>
        <w:t xml:space="preserve">Dans la mesure du possible, </w:t>
      </w:r>
      <w:r w:rsidR="0007301D" w:rsidRPr="009512C6">
        <w:rPr>
          <w:rFonts w:cs="Times New Roman"/>
          <w:color w:val="auto"/>
          <w:lang w:val="fr-CA"/>
        </w:rPr>
        <w:t xml:space="preserve">contactez </w:t>
      </w:r>
      <w:r w:rsidRPr="009512C6">
        <w:rPr>
          <w:rFonts w:cs="Times New Roman"/>
          <w:color w:val="auto"/>
          <w:lang w:val="fr-CA"/>
        </w:rPr>
        <w:t xml:space="preserve">les personnes et les organisations </w:t>
      </w:r>
      <w:r w:rsidR="0007301D" w:rsidRPr="009512C6">
        <w:rPr>
          <w:rFonts w:cs="Times New Roman"/>
          <w:color w:val="auto"/>
          <w:lang w:val="fr-CA"/>
        </w:rPr>
        <w:t>stratégique</w:t>
      </w:r>
      <w:r w:rsidR="00766F81" w:rsidRPr="009512C6">
        <w:rPr>
          <w:rFonts w:cs="Times New Roman"/>
          <w:color w:val="auto"/>
          <w:lang w:val="fr-CA"/>
        </w:rPr>
        <w:t>s</w:t>
      </w:r>
      <w:r w:rsidR="0007301D" w:rsidRPr="009512C6">
        <w:rPr>
          <w:rFonts w:cs="Times New Roman"/>
          <w:color w:val="auto"/>
          <w:lang w:val="fr-CA"/>
        </w:rPr>
        <w:t xml:space="preserve"> et communiquez avec elles régulièrement </w:t>
      </w:r>
      <w:r w:rsidR="0007301D" w:rsidRPr="009512C6">
        <w:rPr>
          <w:rFonts w:cs="Times New Roman"/>
          <w:i/>
          <w:color w:val="auto"/>
          <w:lang w:val="fr-CA"/>
        </w:rPr>
        <w:t>avant</w:t>
      </w:r>
      <w:r w:rsidR="0007301D" w:rsidRPr="009512C6">
        <w:rPr>
          <w:rFonts w:cs="Times New Roman"/>
          <w:color w:val="auto"/>
          <w:lang w:val="fr-CA"/>
        </w:rPr>
        <w:t xml:space="preserve"> qu’une situation d’urgence ne survienne. Vous pouvez entretenir ces relations en invit</w:t>
      </w:r>
      <w:r w:rsidR="00766F81" w:rsidRPr="009512C6">
        <w:rPr>
          <w:rFonts w:cs="Times New Roman"/>
          <w:color w:val="auto"/>
          <w:lang w:val="fr-CA"/>
        </w:rPr>
        <w:t>ant parfois ces personnes et des représentant</w:t>
      </w:r>
      <w:r w:rsidR="00F60E19" w:rsidRPr="009512C6">
        <w:rPr>
          <w:rFonts w:cs="Times New Roman"/>
          <w:color w:val="auto"/>
          <w:lang w:val="fr-CA"/>
        </w:rPr>
        <w:t xml:space="preserve">s </w:t>
      </w:r>
      <w:r w:rsidR="00766F81" w:rsidRPr="009512C6">
        <w:rPr>
          <w:rFonts w:cs="Times New Roman"/>
          <w:color w:val="auto"/>
          <w:lang w:val="fr-CA"/>
        </w:rPr>
        <w:t>de ces</w:t>
      </w:r>
      <w:r w:rsidR="0007301D" w:rsidRPr="009512C6">
        <w:rPr>
          <w:rFonts w:cs="Times New Roman"/>
          <w:color w:val="auto"/>
          <w:lang w:val="fr-CA"/>
        </w:rPr>
        <w:t xml:space="preserve"> organisations à participer comme experts invités à votre émission pour parler de sujets qui intéressent vos auditeurs et</w:t>
      </w:r>
      <w:r w:rsidR="00766F81" w:rsidRPr="009512C6">
        <w:rPr>
          <w:rFonts w:cs="Times New Roman"/>
          <w:color w:val="auto"/>
          <w:lang w:val="fr-CA"/>
        </w:rPr>
        <w:t xml:space="preserve"> vos auditrices. Au cœur même</w:t>
      </w:r>
      <w:r w:rsidR="0007301D" w:rsidRPr="009512C6">
        <w:rPr>
          <w:rFonts w:cs="Times New Roman"/>
          <w:color w:val="auto"/>
          <w:lang w:val="fr-CA"/>
        </w:rPr>
        <w:t xml:space="preserve"> d’une crise, il se peut que les ministères et</w:t>
      </w:r>
      <w:r w:rsidR="00766F81" w:rsidRPr="009512C6">
        <w:rPr>
          <w:rFonts w:cs="Times New Roman"/>
          <w:color w:val="auto"/>
          <w:lang w:val="fr-CA"/>
        </w:rPr>
        <w:t xml:space="preserve"> les organismes d’aide n’aient pas le temps de</w:t>
      </w:r>
      <w:r w:rsidR="00BF7905" w:rsidRPr="009512C6">
        <w:rPr>
          <w:rFonts w:cs="Times New Roman"/>
          <w:color w:val="auto"/>
          <w:lang w:val="fr-CA"/>
        </w:rPr>
        <w:t xml:space="preserve"> chercher et </w:t>
      </w:r>
      <w:r w:rsidR="00766F81" w:rsidRPr="009512C6">
        <w:rPr>
          <w:rFonts w:cs="Times New Roman"/>
          <w:color w:val="auto"/>
          <w:lang w:val="fr-CA"/>
        </w:rPr>
        <w:t>d’</w:t>
      </w:r>
      <w:r w:rsidR="00BF7905" w:rsidRPr="009512C6">
        <w:rPr>
          <w:rFonts w:cs="Times New Roman"/>
          <w:color w:val="auto"/>
          <w:lang w:val="fr-CA"/>
        </w:rPr>
        <w:t>évaluer les partenaires de communication qui peuvent les aider. En entretenant des relations étroites avec eux toute l’année, vous deviendrez</w:t>
      </w:r>
      <w:r w:rsidR="00B915D5" w:rsidRPr="009512C6">
        <w:rPr>
          <w:rFonts w:cs="Times New Roman"/>
          <w:color w:val="auto"/>
          <w:lang w:val="fr-CA"/>
        </w:rPr>
        <w:t xml:space="preserve"> naturellement</w:t>
      </w:r>
      <w:r w:rsidR="00BF7905" w:rsidRPr="009512C6">
        <w:rPr>
          <w:rFonts w:cs="Times New Roman"/>
          <w:color w:val="auto"/>
          <w:lang w:val="fr-CA"/>
        </w:rPr>
        <w:t xml:space="preserve"> </w:t>
      </w:r>
      <w:r w:rsidR="00B915D5" w:rsidRPr="009512C6">
        <w:rPr>
          <w:rFonts w:cs="Times New Roman"/>
          <w:color w:val="auto"/>
          <w:lang w:val="fr-CA"/>
        </w:rPr>
        <w:t>un allié lorsque surviendra</w:t>
      </w:r>
      <w:r w:rsidR="00BF7905" w:rsidRPr="009512C6">
        <w:rPr>
          <w:rFonts w:cs="Times New Roman"/>
          <w:color w:val="auto"/>
          <w:lang w:val="fr-CA"/>
        </w:rPr>
        <w:t xml:space="preserve"> une urgence et que le gouvernement ou les organismes d’aide souhaitent informer le public. </w:t>
      </w:r>
    </w:p>
    <w:p w14:paraId="28215374" w14:textId="77777777" w:rsidR="00E9078A" w:rsidRPr="009512C6" w:rsidRDefault="00E9078A" w:rsidP="00E9078A">
      <w:pPr>
        <w:pStyle w:val="BodyA"/>
        <w:rPr>
          <w:rFonts w:cs="Times New Roman"/>
          <w:color w:val="auto"/>
          <w:lang w:val="fr-CA"/>
        </w:rPr>
      </w:pPr>
    </w:p>
    <w:p w14:paraId="7648F835" w14:textId="3A5B267A" w:rsidR="00E9078A" w:rsidRPr="009512C6" w:rsidRDefault="009C3D13" w:rsidP="00E9078A">
      <w:pPr>
        <w:pStyle w:val="BodyA"/>
        <w:rPr>
          <w:rFonts w:cs="Times New Roman"/>
          <w:color w:val="auto"/>
          <w:lang w:val="fr-CA"/>
        </w:rPr>
      </w:pPr>
      <w:r w:rsidRPr="009512C6">
        <w:rPr>
          <w:rFonts w:cs="Times New Roman"/>
          <w:b/>
          <w:bCs/>
          <w:color w:val="auto"/>
          <w:lang w:val="fr-CA"/>
        </w:rPr>
        <w:t>3) Maintenir votre auditoire au cœur de vos émissions</w:t>
      </w:r>
    </w:p>
    <w:p w14:paraId="0A1031F3" w14:textId="41D10205" w:rsidR="009C3D13" w:rsidRPr="009512C6" w:rsidRDefault="009C3D13" w:rsidP="00E9078A">
      <w:pPr>
        <w:pStyle w:val="BodyA"/>
        <w:rPr>
          <w:rFonts w:cs="Times New Roman"/>
          <w:color w:val="auto"/>
          <w:lang w:val="fr-CA"/>
        </w:rPr>
      </w:pPr>
      <w:r w:rsidRPr="009512C6">
        <w:rPr>
          <w:rFonts w:cs="Times New Roman"/>
          <w:color w:val="auto"/>
          <w:lang w:val="fr-CA"/>
        </w:rPr>
        <w:t>Dans chaque émission, assurez-vous que</w:t>
      </w:r>
      <w:r w:rsidR="00F32237" w:rsidRPr="009512C6">
        <w:rPr>
          <w:rFonts w:cs="Times New Roman"/>
          <w:color w:val="auto"/>
          <w:lang w:val="fr-CA"/>
        </w:rPr>
        <w:t xml:space="preserve"> les renseignements sont exacts</w:t>
      </w:r>
      <w:r w:rsidR="00B477FA" w:rsidRPr="009512C6">
        <w:rPr>
          <w:rFonts w:cs="Times New Roman"/>
          <w:color w:val="auto"/>
          <w:lang w:val="fr-CA"/>
        </w:rPr>
        <w:t>, libellés dans un langage</w:t>
      </w:r>
      <w:r w:rsidRPr="009512C6">
        <w:rPr>
          <w:rFonts w:cs="Times New Roman"/>
          <w:color w:val="auto"/>
          <w:lang w:val="fr-CA"/>
        </w:rPr>
        <w:t xml:space="preserve"> clair et facile à comprendre, actualisé, et concernent directement les besoins </w:t>
      </w:r>
      <w:r w:rsidR="00F32237" w:rsidRPr="009512C6">
        <w:rPr>
          <w:rFonts w:cs="Times New Roman"/>
          <w:color w:val="auto"/>
          <w:lang w:val="fr-CA"/>
        </w:rPr>
        <w:t>des auditeurs à chaque phase de la crise. Dites-leur comment communiquer avec vous et quelle sorte d’informations ils peuvent obtenir de vous. Et chaque fois qu</w:t>
      </w:r>
      <w:r w:rsidR="00E84996" w:rsidRPr="009512C6">
        <w:rPr>
          <w:rFonts w:cs="Times New Roman"/>
          <w:color w:val="auto"/>
          <w:lang w:val="fr-CA"/>
        </w:rPr>
        <w:t>e cela est possible, interviewez</w:t>
      </w:r>
      <w:r w:rsidR="00F32237" w:rsidRPr="009512C6">
        <w:rPr>
          <w:rFonts w:cs="Times New Roman"/>
          <w:color w:val="auto"/>
          <w:lang w:val="fr-CA"/>
        </w:rPr>
        <w:t xml:space="preserve"> </w:t>
      </w:r>
      <w:r w:rsidR="00E84996" w:rsidRPr="009512C6">
        <w:rPr>
          <w:rFonts w:cs="Times New Roman"/>
          <w:color w:val="auto"/>
          <w:lang w:val="fr-CA"/>
        </w:rPr>
        <w:t>les agriculteurs et organisez des tribunes téléphoniques et des discussions de groupe pour savoir de quelles informations et quelle aide les agriculte</w:t>
      </w:r>
      <w:r w:rsidR="00B477FA" w:rsidRPr="009512C6">
        <w:rPr>
          <w:rFonts w:cs="Times New Roman"/>
          <w:color w:val="auto"/>
          <w:lang w:val="fr-CA"/>
        </w:rPr>
        <w:t xml:space="preserve">urs ont besoin, et </w:t>
      </w:r>
      <w:r w:rsidR="0041344D" w:rsidRPr="009512C6">
        <w:rPr>
          <w:rFonts w:cs="Times New Roman"/>
          <w:color w:val="auto"/>
          <w:lang w:val="fr-CA"/>
        </w:rPr>
        <w:t xml:space="preserve">leur expliquer les meilleures stratégies pour gérer les crises extrêmes. </w:t>
      </w:r>
    </w:p>
    <w:p w14:paraId="5222336D" w14:textId="3CA9157E" w:rsidR="00E9078A" w:rsidRPr="009512C6" w:rsidRDefault="00E9078A" w:rsidP="00E9078A">
      <w:pPr>
        <w:pStyle w:val="BodyA"/>
        <w:rPr>
          <w:rFonts w:cs="Times New Roman"/>
          <w:color w:val="auto"/>
          <w:lang w:val="fr-CA"/>
        </w:rPr>
      </w:pPr>
    </w:p>
    <w:p w14:paraId="051BB3AB" w14:textId="4A4B3C0E" w:rsidR="00E9078A" w:rsidRPr="009512C6" w:rsidRDefault="00F138D0" w:rsidP="00E9078A">
      <w:pPr>
        <w:pStyle w:val="BodyA"/>
        <w:rPr>
          <w:rFonts w:cs="Times New Roman"/>
          <w:color w:val="auto"/>
          <w:lang w:val="fr-CA"/>
        </w:rPr>
      </w:pPr>
      <w:r w:rsidRPr="009512C6">
        <w:rPr>
          <w:rFonts w:cs="Times New Roman"/>
          <w:b/>
          <w:bCs/>
          <w:color w:val="auto"/>
          <w:lang w:val="fr-CA"/>
        </w:rPr>
        <w:t xml:space="preserve">4) Évitez d’être sensationnel </w:t>
      </w:r>
    </w:p>
    <w:p w14:paraId="49C63457" w14:textId="164964B1" w:rsidR="00F138D0" w:rsidRPr="009512C6" w:rsidRDefault="00F138D0" w:rsidP="00E9078A">
      <w:pPr>
        <w:pStyle w:val="BodyA"/>
        <w:rPr>
          <w:rFonts w:cs="Times New Roman"/>
          <w:color w:val="auto"/>
          <w:lang w:val="fr-CA"/>
        </w:rPr>
      </w:pPr>
      <w:r w:rsidRPr="009512C6">
        <w:rPr>
          <w:rFonts w:cs="Times New Roman"/>
          <w:color w:val="auto"/>
          <w:lang w:val="fr-CA"/>
        </w:rPr>
        <w:t xml:space="preserve">Le sensationnalisme </w:t>
      </w:r>
      <w:r w:rsidR="00855E8B" w:rsidRPr="009512C6">
        <w:rPr>
          <w:rFonts w:cs="Times New Roman"/>
          <w:color w:val="auto"/>
          <w:lang w:val="fr-CA"/>
        </w:rPr>
        <w:t>implique l’usage de propos choquants ou exagéré</w:t>
      </w:r>
      <w:r w:rsidR="00C730F2" w:rsidRPr="009512C6">
        <w:rPr>
          <w:rFonts w:cs="Times New Roman"/>
          <w:color w:val="auto"/>
          <w:lang w:val="fr-CA"/>
        </w:rPr>
        <w:t>s</w:t>
      </w:r>
      <w:r w:rsidR="00855E8B" w:rsidRPr="009512C6">
        <w:rPr>
          <w:rFonts w:cs="Times New Roman"/>
          <w:color w:val="auto"/>
          <w:lang w:val="fr-CA"/>
        </w:rPr>
        <w:t xml:space="preserve"> ou d’histoires déformées visant à susciter un plus grand intérêt ou des réactions plus fortes chez les auditeurs, et ce, souvent à leur</w:t>
      </w:r>
      <w:r w:rsidR="00F60E19" w:rsidRPr="009512C6">
        <w:rPr>
          <w:rFonts w:cs="Times New Roman"/>
          <w:color w:val="auto"/>
          <w:lang w:val="fr-CA"/>
        </w:rPr>
        <w:t xml:space="preserve">s </w:t>
      </w:r>
      <w:r w:rsidR="00855E8B" w:rsidRPr="009512C6">
        <w:rPr>
          <w:rFonts w:cs="Times New Roman"/>
          <w:color w:val="auto"/>
          <w:lang w:val="fr-CA"/>
        </w:rPr>
        <w:t>dépens. En situation de crise, des propos sensationnels peuvent provoquer</w:t>
      </w:r>
      <w:r w:rsidR="00C730F2" w:rsidRPr="009512C6">
        <w:rPr>
          <w:rFonts w:cs="Times New Roman"/>
          <w:color w:val="auto"/>
          <w:lang w:val="fr-CA"/>
        </w:rPr>
        <w:t xml:space="preserve"> inutilement</w:t>
      </w:r>
      <w:r w:rsidR="00855E8B" w:rsidRPr="009512C6">
        <w:rPr>
          <w:rFonts w:cs="Times New Roman"/>
          <w:color w:val="auto"/>
          <w:lang w:val="fr-CA"/>
        </w:rPr>
        <w:t xml:space="preserve"> une </w:t>
      </w:r>
      <w:r w:rsidR="00C730F2" w:rsidRPr="009512C6">
        <w:rPr>
          <w:rFonts w:cs="Times New Roman"/>
          <w:color w:val="auto"/>
          <w:lang w:val="fr-CA"/>
        </w:rPr>
        <w:t>panique et une détresse</w:t>
      </w:r>
      <w:r w:rsidR="00855E8B" w:rsidRPr="009512C6">
        <w:rPr>
          <w:rFonts w:cs="Times New Roman"/>
          <w:color w:val="auto"/>
          <w:lang w:val="fr-CA"/>
        </w:rPr>
        <w:t xml:space="preserve">. </w:t>
      </w:r>
    </w:p>
    <w:p w14:paraId="2BAA2CDC" w14:textId="77777777" w:rsidR="00E9078A" w:rsidRPr="009512C6" w:rsidRDefault="00E9078A" w:rsidP="00E9078A">
      <w:pPr>
        <w:pStyle w:val="BodyA"/>
        <w:ind w:left="360"/>
        <w:rPr>
          <w:rFonts w:cs="Times New Roman"/>
          <w:color w:val="auto"/>
          <w:lang w:val="fr-CA"/>
        </w:rPr>
      </w:pPr>
    </w:p>
    <w:p w14:paraId="10EA6F5E" w14:textId="0D06993A" w:rsidR="00B95545" w:rsidRPr="009512C6" w:rsidRDefault="00E9078A" w:rsidP="00E9078A">
      <w:pPr>
        <w:pStyle w:val="BodyA"/>
        <w:rPr>
          <w:rFonts w:cs="Times New Roman"/>
          <w:b/>
          <w:bCs/>
          <w:color w:val="auto"/>
          <w:lang w:val="fr-CA"/>
        </w:rPr>
      </w:pPr>
      <w:r w:rsidRPr="009512C6">
        <w:rPr>
          <w:rFonts w:cs="Times New Roman"/>
          <w:b/>
          <w:bCs/>
          <w:color w:val="auto"/>
          <w:lang w:val="fr-CA"/>
        </w:rPr>
        <w:t xml:space="preserve">5) </w:t>
      </w:r>
      <w:r w:rsidR="00B95545" w:rsidRPr="009512C6">
        <w:rPr>
          <w:rFonts w:cs="Times New Roman"/>
          <w:b/>
          <w:bCs/>
          <w:color w:val="auto"/>
          <w:lang w:val="fr-CA"/>
        </w:rPr>
        <w:t xml:space="preserve">Planifiez les choses, </w:t>
      </w:r>
      <w:r w:rsidR="00FB3EFF" w:rsidRPr="009512C6">
        <w:rPr>
          <w:rFonts w:cs="Times New Roman"/>
          <w:b/>
          <w:bCs/>
          <w:color w:val="auto"/>
          <w:lang w:val="fr-CA"/>
        </w:rPr>
        <w:t>tout en étant prêt à ajuster vos émission</w:t>
      </w:r>
      <w:r w:rsidR="00C730F2" w:rsidRPr="009512C6">
        <w:rPr>
          <w:rFonts w:cs="Times New Roman"/>
          <w:b/>
          <w:bCs/>
          <w:color w:val="auto"/>
          <w:lang w:val="fr-CA"/>
        </w:rPr>
        <w:t>s advenant une</w:t>
      </w:r>
      <w:r w:rsidR="00FB3EFF" w:rsidRPr="009512C6">
        <w:rPr>
          <w:rFonts w:cs="Times New Roman"/>
          <w:b/>
          <w:bCs/>
          <w:color w:val="auto"/>
          <w:lang w:val="fr-CA"/>
        </w:rPr>
        <w:t xml:space="preserve"> crise</w:t>
      </w:r>
      <w:r w:rsidR="00C730F2" w:rsidRPr="009512C6">
        <w:rPr>
          <w:rFonts w:cs="Times New Roman"/>
          <w:b/>
          <w:bCs/>
          <w:color w:val="auto"/>
          <w:lang w:val="fr-CA"/>
        </w:rPr>
        <w:t xml:space="preserve"> de plus grande ampleur</w:t>
      </w:r>
      <w:r w:rsidR="00FB3EFF" w:rsidRPr="009512C6">
        <w:rPr>
          <w:rFonts w:cs="Times New Roman"/>
          <w:bCs/>
          <w:color w:val="auto"/>
          <w:lang w:val="fr-CA"/>
        </w:rPr>
        <w:t>.</w:t>
      </w:r>
    </w:p>
    <w:p w14:paraId="35580B1F" w14:textId="18A89BCA" w:rsidR="00FB3EFF" w:rsidRPr="009512C6" w:rsidRDefault="00FB3EFF" w:rsidP="00E9078A">
      <w:pPr>
        <w:pStyle w:val="BodyA"/>
        <w:rPr>
          <w:rFonts w:cs="Times New Roman"/>
          <w:bCs/>
          <w:color w:val="auto"/>
          <w:lang w:val="fr-CA"/>
        </w:rPr>
      </w:pPr>
      <w:r w:rsidRPr="009512C6">
        <w:rPr>
          <w:rFonts w:cs="Times New Roman"/>
          <w:bCs/>
          <w:color w:val="auto"/>
          <w:lang w:val="fr-CA"/>
        </w:rPr>
        <w:t>Il est rare qu’u</w:t>
      </w:r>
      <w:r w:rsidR="00DD5483" w:rsidRPr="009512C6">
        <w:rPr>
          <w:rFonts w:cs="Times New Roman"/>
          <w:bCs/>
          <w:color w:val="auto"/>
          <w:lang w:val="fr-CA"/>
        </w:rPr>
        <w:t>ne situation d’urgence soit circonscrite</w:t>
      </w:r>
      <w:r w:rsidRPr="009512C6">
        <w:rPr>
          <w:rFonts w:cs="Times New Roman"/>
          <w:bCs/>
          <w:color w:val="auto"/>
          <w:lang w:val="fr-CA"/>
        </w:rPr>
        <w:t xml:space="preserve"> à un phénomène particulier. Différents facteurs contribuent à l’ensemble de la crise. Les situations d’</w:t>
      </w:r>
      <w:r w:rsidR="001C0801" w:rsidRPr="009512C6">
        <w:rPr>
          <w:rFonts w:cs="Times New Roman"/>
          <w:bCs/>
          <w:color w:val="auto"/>
          <w:lang w:val="fr-CA"/>
        </w:rPr>
        <w:t>urgence peuvent se produire sous une forme, par exemple : un tremblement de terre, et déclenche</w:t>
      </w:r>
      <w:r w:rsidR="001C6752" w:rsidRPr="009512C6">
        <w:rPr>
          <w:rFonts w:cs="Times New Roman"/>
          <w:bCs/>
          <w:color w:val="auto"/>
          <w:lang w:val="fr-CA"/>
        </w:rPr>
        <w:t>r ou se transformer en quelque</w:t>
      </w:r>
      <w:r w:rsidR="001C0801" w:rsidRPr="009512C6">
        <w:rPr>
          <w:rFonts w:cs="Times New Roman"/>
          <w:bCs/>
          <w:color w:val="auto"/>
          <w:lang w:val="fr-CA"/>
        </w:rPr>
        <w:t xml:space="preserve"> chose</w:t>
      </w:r>
      <w:r w:rsidR="001C6752" w:rsidRPr="009512C6">
        <w:rPr>
          <w:rFonts w:cs="Times New Roman"/>
          <w:bCs/>
          <w:color w:val="auto"/>
          <w:lang w:val="fr-CA"/>
        </w:rPr>
        <w:t xml:space="preserve"> d’autre</w:t>
      </w:r>
      <w:r w:rsidR="001C0801" w:rsidRPr="009512C6">
        <w:rPr>
          <w:rFonts w:cs="Times New Roman"/>
          <w:bCs/>
          <w:color w:val="auto"/>
          <w:lang w:val="fr-CA"/>
        </w:rPr>
        <w:t>, par exemple : un incendie ou une inondation. Un des grands secrets pour réaliser des émissions efficaces sur les interventions d’urgence c’est d’être capable de reconnaître ces changements et d’adapter vos émissions en conséquence. Par exemple : si</w:t>
      </w:r>
      <w:r w:rsidR="00143E1D" w:rsidRPr="009512C6">
        <w:rPr>
          <w:rFonts w:cs="Times New Roman"/>
          <w:bCs/>
          <w:color w:val="auto"/>
          <w:lang w:val="fr-CA"/>
        </w:rPr>
        <w:t xml:space="preserve"> cela faisait des mois que vous relatiez </w:t>
      </w:r>
      <w:r w:rsidR="001C0801" w:rsidRPr="009512C6">
        <w:rPr>
          <w:rFonts w:cs="Times New Roman"/>
          <w:bCs/>
          <w:color w:val="auto"/>
          <w:lang w:val="fr-CA"/>
        </w:rPr>
        <w:t xml:space="preserve">les expériences que </w:t>
      </w:r>
      <w:r w:rsidR="00143E1D" w:rsidRPr="009512C6">
        <w:rPr>
          <w:rFonts w:cs="Times New Roman"/>
          <w:bCs/>
          <w:color w:val="auto"/>
          <w:lang w:val="fr-CA"/>
        </w:rPr>
        <w:t>vivent les auditeurs par rapport aux sécheresses, et qu’ensuite la région se retrouve en proie à des crues éclair</w:t>
      </w:r>
      <w:r w:rsidR="001C6752" w:rsidRPr="009512C6">
        <w:rPr>
          <w:rFonts w:cs="Times New Roman"/>
          <w:bCs/>
          <w:color w:val="auto"/>
          <w:lang w:val="fr-CA"/>
        </w:rPr>
        <w:t>e</w:t>
      </w:r>
      <w:r w:rsidR="00143E1D" w:rsidRPr="009512C6">
        <w:rPr>
          <w:rFonts w:cs="Times New Roman"/>
          <w:bCs/>
          <w:color w:val="auto"/>
          <w:lang w:val="fr-CA"/>
        </w:rPr>
        <w:t xml:space="preserve">, alors vos émissions doivent tenir compte de ce nouveau paramètre. </w:t>
      </w:r>
    </w:p>
    <w:p w14:paraId="6B566F27" w14:textId="77777777" w:rsidR="00E9078A" w:rsidRPr="009512C6" w:rsidRDefault="00E9078A" w:rsidP="00E9078A">
      <w:pPr>
        <w:pStyle w:val="BodyA"/>
        <w:rPr>
          <w:rFonts w:cs="Times New Roman"/>
          <w:color w:val="auto"/>
          <w:lang w:val="fr-CA"/>
        </w:rPr>
      </w:pPr>
    </w:p>
    <w:p w14:paraId="6DF31378" w14:textId="5BB58A1E" w:rsidR="00E9078A" w:rsidRPr="009512C6" w:rsidRDefault="00F67138" w:rsidP="00E9078A">
      <w:pPr>
        <w:pStyle w:val="BodyA"/>
        <w:rPr>
          <w:rFonts w:cs="Times New Roman"/>
          <w:color w:val="auto"/>
          <w:lang w:val="fr-CA"/>
        </w:rPr>
      </w:pPr>
      <w:r w:rsidRPr="009512C6">
        <w:rPr>
          <w:rFonts w:cs="Times New Roman"/>
          <w:b/>
          <w:bCs/>
          <w:color w:val="auto"/>
          <w:lang w:val="fr-CA"/>
        </w:rPr>
        <w:t xml:space="preserve">6) Prendre les mesures nécessaires </w:t>
      </w:r>
      <w:r w:rsidR="001C6752" w:rsidRPr="009512C6">
        <w:rPr>
          <w:rFonts w:cs="Times New Roman"/>
          <w:b/>
          <w:bCs/>
          <w:color w:val="auto"/>
          <w:lang w:val="fr-CA"/>
        </w:rPr>
        <w:t>pour le fonctionnement</w:t>
      </w:r>
      <w:r w:rsidRPr="009512C6">
        <w:rPr>
          <w:rFonts w:cs="Times New Roman"/>
          <w:b/>
          <w:bCs/>
          <w:color w:val="auto"/>
          <w:lang w:val="fr-CA"/>
        </w:rPr>
        <w:t xml:space="preserve"> de votre station pendant une situation d’urgence</w:t>
      </w:r>
      <w:r w:rsidRPr="009512C6">
        <w:rPr>
          <w:rFonts w:cs="Times New Roman"/>
          <w:bCs/>
          <w:color w:val="auto"/>
          <w:lang w:val="fr-CA"/>
        </w:rPr>
        <w:t xml:space="preserve">. </w:t>
      </w:r>
    </w:p>
    <w:p w14:paraId="1F872F9F" w14:textId="4C5F07DD" w:rsidR="00F67138" w:rsidRPr="009512C6" w:rsidRDefault="00F67138" w:rsidP="00E9078A">
      <w:pPr>
        <w:pStyle w:val="BodyA"/>
        <w:rPr>
          <w:rFonts w:cs="Times New Roman"/>
          <w:color w:val="auto"/>
          <w:lang w:val="fr-CA"/>
        </w:rPr>
      </w:pPr>
      <w:r w:rsidRPr="009512C6">
        <w:rPr>
          <w:rFonts w:cs="Times New Roman"/>
          <w:color w:val="auto"/>
          <w:lang w:val="fr-CA"/>
        </w:rPr>
        <w:t>Pour continuer à vous rendre utiles à vos auditeurs en situation d’urgence, vous devez continuer d’émettre! Préparez un bon plan d’action qui fera en sorte que votre station poursuive la diffusion des émissions. Votre plan doit tenir compte de l’approvisionnement énergét</w:t>
      </w:r>
      <w:r w:rsidR="00690708" w:rsidRPr="009512C6">
        <w:rPr>
          <w:rFonts w:cs="Times New Roman"/>
          <w:color w:val="auto"/>
          <w:lang w:val="fr-CA"/>
        </w:rPr>
        <w:t xml:space="preserve">ique, des effectifs nécessaires, des provisions de nourriture et d’eau, etc., afin que vous puissiez continuer à servir vos auditeurs tout en restant vous-même à l’abri. </w:t>
      </w:r>
    </w:p>
    <w:p w14:paraId="015F2297" w14:textId="77777777" w:rsidR="00E9078A" w:rsidRPr="009512C6" w:rsidRDefault="00E9078A" w:rsidP="00E9078A">
      <w:pPr>
        <w:pStyle w:val="BodyA"/>
        <w:ind w:left="360"/>
        <w:rPr>
          <w:rFonts w:cs="Times New Roman"/>
          <w:color w:val="auto"/>
          <w:lang w:val="fr-CA"/>
        </w:rPr>
      </w:pPr>
    </w:p>
    <w:p w14:paraId="5144EBD5" w14:textId="01264480" w:rsidR="000E7EEB" w:rsidRPr="009512C6" w:rsidRDefault="00E9078A" w:rsidP="00E9078A">
      <w:pPr>
        <w:pStyle w:val="BodyA"/>
        <w:rPr>
          <w:rFonts w:cs="Times New Roman"/>
          <w:b/>
          <w:bCs/>
          <w:color w:val="auto"/>
          <w:lang w:val="fr-CA"/>
        </w:rPr>
      </w:pPr>
      <w:r w:rsidRPr="009512C6">
        <w:rPr>
          <w:rFonts w:cs="Times New Roman"/>
          <w:b/>
          <w:bCs/>
          <w:color w:val="auto"/>
          <w:lang w:val="fr-CA"/>
        </w:rPr>
        <w:lastRenderedPageBreak/>
        <w:t xml:space="preserve">7) </w:t>
      </w:r>
      <w:r w:rsidR="000E7EEB" w:rsidRPr="009512C6">
        <w:rPr>
          <w:rFonts w:cs="Times New Roman"/>
          <w:b/>
          <w:bCs/>
          <w:color w:val="auto"/>
          <w:lang w:val="fr-CA"/>
        </w:rPr>
        <w:t>Utiliser des formats adaptés aux informations que vous souhaitez transmettre, ainsi qu’à la phase d’urgence dans laquelle se trouvent exactement vos auditeurs et vos auditrices</w:t>
      </w:r>
      <w:r w:rsidR="000E7EEB" w:rsidRPr="009512C6">
        <w:rPr>
          <w:rFonts w:cs="Times New Roman"/>
          <w:bCs/>
          <w:color w:val="auto"/>
          <w:lang w:val="fr-CA"/>
        </w:rPr>
        <w:t>.</w:t>
      </w:r>
    </w:p>
    <w:p w14:paraId="1C59CEFF" w14:textId="5AC022AC" w:rsidR="009E04CF" w:rsidRPr="009512C6" w:rsidRDefault="009E04CF" w:rsidP="00E9078A">
      <w:pPr>
        <w:pStyle w:val="BodyA"/>
        <w:rPr>
          <w:rFonts w:cs="Times New Roman"/>
          <w:bCs/>
          <w:color w:val="auto"/>
          <w:lang w:val="fr-CA"/>
        </w:rPr>
      </w:pPr>
      <w:r w:rsidRPr="009512C6">
        <w:rPr>
          <w:rFonts w:cs="Times New Roman"/>
          <w:bCs/>
          <w:color w:val="auto"/>
          <w:lang w:val="fr-CA"/>
        </w:rPr>
        <w:t>Vous pouvez utiliser plu</w:t>
      </w:r>
      <w:r w:rsidR="00B60674" w:rsidRPr="009512C6">
        <w:rPr>
          <w:rFonts w:cs="Times New Roman"/>
          <w:bCs/>
          <w:color w:val="auto"/>
          <w:lang w:val="fr-CA"/>
        </w:rPr>
        <w:t>sieurs formats différents pendant la diffusion d’</w:t>
      </w:r>
      <w:r w:rsidRPr="009512C6">
        <w:rPr>
          <w:rFonts w:cs="Times New Roman"/>
          <w:bCs/>
          <w:color w:val="auto"/>
          <w:lang w:val="fr-CA"/>
        </w:rPr>
        <w:t xml:space="preserve">émissions sur la </w:t>
      </w:r>
      <w:r w:rsidRPr="009512C6">
        <w:rPr>
          <w:rFonts w:cs="Times New Roman"/>
          <w:b/>
          <w:bCs/>
          <w:i/>
          <w:color w:val="auto"/>
          <w:lang w:val="fr-CA"/>
        </w:rPr>
        <w:t>communication d’urgence et les secours en cas de catastrophe</w:t>
      </w:r>
      <w:r w:rsidR="00F60E19" w:rsidRPr="009512C6">
        <w:rPr>
          <w:rFonts w:cs="Times New Roman"/>
          <w:bCs/>
          <w:color w:val="auto"/>
          <w:lang w:val="fr-CA"/>
        </w:rPr>
        <w:t xml:space="preserve">, </w:t>
      </w:r>
      <w:r w:rsidRPr="009512C6">
        <w:rPr>
          <w:rFonts w:cs="Times New Roman"/>
          <w:bCs/>
          <w:color w:val="auto"/>
          <w:lang w:val="fr-CA"/>
        </w:rPr>
        <w:t xml:space="preserve">destinées aux agriculteurs, </w:t>
      </w:r>
      <w:r w:rsidR="00B60674" w:rsidRPr="009512C6">
        <w:rPr>
          <w:rFonts w:cs="Times New Roman"/>
          <w:bCs/>
          <w:color w:val="auto"/>
          <w:lang w:val="fr-CA"/>
        </w:rPr>
        <w:t>et pour réaliser des émissions utiles et pertinentes, il est essentiel de savoir lesq</w:t>
      </w:r>
      <w:r w:rsidR="001C6752" w:rsidRPr="009512C6">
        <w:rPr>
          <w:rFonts w:cs="Times New Roman"/>
          <w:bCs/>
          <w:color w:val="auto"/>
          <w:lang w:val="fr-CA"/>
        </w:rPr>
        <w:t>uelles se prêtent le mieux à chaque phase</w:t>
      </w:r>
      <w:r w:rsidR="00B60674" w:rsidRPr="009512C6">
        <w:rPr>
          <w:rFonts w:cs="Times New Roman"/>
          <w:bCs/>
          <w:color w:val="auto"/>
          <w:lang w:val="fr-CA"/>
        </w:rPr>
        <w:t>. V</w:t>
      </w:r>
      <w:r w:rsidR="001C6752" w:rsidRPr="009512C6">
        <w:rPr>
          <w:rFonts w:cs="Times New Roman"/>
          <w:bCs/>
          <w:color w:val="auto"/>
          <w:lang w:val="fr-CA"/>
        </w:rPr>
        <w:t>oici une liste de formats et de</w:t>
      </w:r>
      <w:r w:rsidR="00B60674" w:rsidRPr="009512C6">
        <w:rPr>
          <w:rFonts w:cs="Times New Roman"/>
          <w:bCs/>
          <w:color w:val="auto"/>
          <w:lang w:val="fr-CA"/>
        </w:rPr>
        <w:t xml:space="preserve"> situations durant lesquelles vous pourriez les utiliser dans le cadre d’émissions sur les interventions d’urgence. </w:t>
      </w:r>
    </w:p>
    <w:p w14:paraId="1A48FA1F" w14:textId="77777777" w:rsidR="00E9078A" w:rsidRPr="009512C6" w:rsidRDefault="00E9078A" w:rsidP="00E9078A">
      <w:pPr>
        <w:pStyle w:val="BodyA"/>
        <w:ind w:left="360"/>
        <w:rPr>
          <w:rFonts w:cs="Times New Roman"/>
          <w:color w:val="auto"/>
          <w:lang w:val="fr-CA"/>
        </w:rPr>
      </w:pPr>
    </w:p>
    <w:p w14:paraId="687195B8" w14:textId="17FF0E68" w:rsidR="00630E81" w:rsidRPr="009512C6" w:rsidRDefault="00E9078A" w:rsidP="00E9078A">
      <w:pPr>
        <w:pStyle w:val="BodyA"/>
        <w:numPr>
          <w:ilvl w:val="0"/>
          <w:numId w:val="3"/>
        </w:numPr>
        <w:rPr>
          <w:rFonts w:cs="Times New Roman"/>
          <w:color w:val="auto"/>
          <w:lang w:val="fr-CA"/>
        </w:rPr>
      </w:pPr>
      <w:r w:rsidRPr="009512C6">
        <w:rPr>
          <w:rFonts w:cs="Times New Roman"/>
          <w:b/>
          <w:bCs/>
          <w:color w:val="auto"/>
          <w:lang w:val="fr-CA"/>
        </w:rPr>
        <w:t>Interviews</w:t>
      </w:r>
      <w:r w:rsidR="00630E81" w:rsidRPr="009512C6">
        <w:rPr>
          <w:rFonts w:cs="Times New Roman"/>
          <w:b/>
          <w:bCs/>
          <w:color w:val="auto"/>
          <w:lang w:val="fr-CA"/>
        </w:rPr>
        <w:t> </w:t>
      </w:r>
      <w:r w:rsidR="00630E81" w:rsidRPr="009512C6">
        <w:rPr>
          <w:rFonts w:cs="Times New Roman"/>
          <w:bCs/>
          <w:color w:val="auto"/>
          <w:lang w:val="fr-CA"/>
        </w:rPr>
        <w:t>:</w:t>
      </w:r>
      <w:r w:rsidRPr="009512C6">
        <w:rPr>
          <w:rFonts w:cs="Times New Roman"/>
          <w:color w:val="auto"/>
          <w:lang w:val="fr-CA"/>
        </w:rPr>
        <w:t xml:space="preserve"> </w:t>
      </w:r>
      <w:r w:rsidR="00630E81" w:rsidRPr="009512C6">
        <w:rPr>
          <w:rFonts w:cs="Times New Roman"/>
          <w:color w:val="auto"/>
          <w:lang w:val="fr-CA"/>
        </w:rPr>
        <w:t>La réalisation d’interviews avec des représentants d’organismes qui travaillent sur le terrain et des gens qui sont directement touchés par la crise constitue un moyen formidable d’obtenir des renseignements justes et à jour. Les interviews avec les organ</w:t>
      </w:r>
      <w:r w:rsidR="001C6752" w:rsidRPr="009512C6">
        <w:rPr>
          <w:rFonts w:cs="Times New Roman"/>
          <w:color w:val="auto"/>
          <w:lang w:val="fr-CA"/>
        </w:rPr>
        <w:t>ismes doivent porter sur</w:t>
      </w:r>
      <w:r w:rsidR="00630E81" w:rsidRPr="009512C6">
        <w:rPr>
          <w:rFonts w:cs="Times New Roman"/>
          <w:color w:val="auto"/>
          <w:lang w:val="fr-CA"/>
        </w:rPr>
        <w:t xml:space="preserve"> des informations cruciales et utiles, des mesures pratiques et faciles visant à améliorer la situation, ainsi que des conseils sur les services disponibles et les endroits où on y accès. Les interviews avec les victimes permettent à ces dernières d’exprimer leurs préoccupations et </w:t>
      </w:r>
      <w:r w:rsidR="00F224B5" w:rsidRPr="009512C6">
        <w:rPr>
          <w:rFonts w:cs="Times New Roman"/>
          <w:color w:val="auto"/>
          <w:lang w:val="fr-CA"/>
        </w:rPr>
        <w:t>montrent aux autres auditeurs concernés par la situation de savoir qu’ils ne s</w:t>
      </w:r>
      <w:r w:rsidR="008E2233" w:rsidRPr="009512C6">
        <w:rPr>
          <w:rFonts w:cs="Times New Roman"/>
          <w:color w:val="auto"/>
          <w:lang w:val="fr-CA"/>
        </w:rPr>
        <w:t>ont pas les seuls à vivre des moments difficiles</w:t>
      </w:r>
      <w:r w:rsidR="00F224B5" w:rsidRPr="009512C6">
        <w:rPr>
          <w:rFonts w:cs="Times New Roman"/>
          <w:color w:val="auto"/>
          <w:lang w:val="fr-CA"/>
        </w:rPr>
        <w:t xml:space="preserve">. Les </w:t>
      </w:r>
      <w:r w:rsidR="00981024" w:rsidRPr="009512C6">
        <w:rPr>
          <w:rFonts w:cs="Times New Roman"/>
          <w:color w:val="auto"/>
          <w:lang w:val="fr-CA"/>
        </w:rPr>
        <w:t xml:space="preserve">interviews doivent servir d’encouragement aux auditeurs et relever les façons pratiques dont les gens gèrent la crise. </w:t>
      </w:r>
    </w:p>
    <w:p w14:paraId="0CAF4E7C" w14:textId="77777777" w:rsidR="00E9078A" w:rsidRPr="009512C6" w:rsidRDefault="00E9078A" w:rsidP="00E9078A">
      <w:pPr>
        <w:pStyle w:val="BodyA"/>
        <w:ind w:left="720"/>
        <w:rPr>
          <w:rFonts w:cs="Times New Roman"/>
          <w:color w:val="auto"/>
          <w:lang w:val="fr-CA"/>
        </w:rPr>
      </w:pPr>
    </w:p>
    <w:p w14:paraId="0639FCAB" w14:textId="407A39BD" w:rsidR="00163A50" w:rsidRPr="009512C6" w:rsidRDefault="00981024" w:rsidP="00163A50">
      <w:pPr>
        <w:pStyle w:val="BodyA"/>
        <w:numPr>
          <w:ilvl w:val="0"/>
          <w:numId w:val="3"/>
        </w:numPr>
        <w:rPr>
          <w:rFonts w:cs="Times New Roman"/>
          <w:color w:val="auto"/>
          <w:lang w:val="fr-CA"/>
        </w:rPr>
      </w:pPr>
      <w:r w:rsidRPr="009512C6">
        <w:rPr>
          <w:rFonts w:cs="Times New Roman"/>
          <w:b/>
          <w:bCs/>
          <w:color w:val="auto"/>
          <w:lang w:val="fr-CA"/>
        </w:rPr>
        <w:t>Tribunes téléphoniques </w:t>
      </w:r>
      <w:r w:rsidRPr="009512C6">
        <w:rPr>
          <w:rFonts w:cs="Times New Roman"/>
          <w:color w:val="auto"/>
          <w:lang w:val="fr-CA"/>
        </w:rPr>
        <w:t>:</w:t>
      </w:r>
      <w:r w:rsidR="00E9078A" w:rsidRPr="009512C6">
        <w:rPr>
          <w:rFonts w:cs="Times New Roman"/>
          <w:color w:val="auto"/>
          <w:lang w:val="fr-CA"/>
        </w:rPr>
        <w:t xml:space="preserve"> </w:t>
      </w:r>
      <w:r w:rsidR="00163A50" w:rsidRPr="009512C6">
        <w:rPr>
          <w:rFonts w:cs="Times New Roman"/>
          <w:color w:val="auto"/>
          <w:lang w:val="fr-CA"/>
        </w:rPr>
        <w:t>Les tribunes téléphonique</w:t>
      </w:r>
      <w:r w:rsidR="00F60E19" w:rsidRPr="009512C6">
        <w:rPr>
          <w:rFonts w:cs="Times New Roman"/>
          <w:color w:val="auto"/>
          <w:lang w:val="fr-CA"/>
        </w:rPr>
        <w:t xml:space="preserve">s </w:t>
      </w:r>
      <w:r w:rsidR="00163A50" w:rsidRPr="009512C6">
        <w:rPr>
          <w:rFonts w:cs="Times New Roman"/>
          <w:color w:val="auto"/>
          <w:lang w:val="fr-CA"/>
        </w:rPr>
        <w:t>permettent aux gens de poser des questions concernant leurs besoins immédiats et d’obtenir rapidement des réponses de la part d’une personne qualifiée. Pour qu</w:t>
      </w:r>
      <w:r w:rsidR="003028F8" w:rsidRPr="009512C6">
        <w:rPr>
          <w:rFonts w:cs="Times New Roman"/>
          <w:color w:val="auto"/>
          <w:lang w:val="fr-CA"/>
        </w:rPr>
        <w:t>e les tribunes</w:t>
      </w:r>
      <w:r w:rsidR="00163A50" w:rsidRPr="009512C6">
        <w:rPr>
          <w:rFonts w:cs="Times New Roman"/>
          <w:color w:val="auto"/>
          <w:lang w:val="fr-CA"/>
        </w:rPr>
        <w:t xml:space="preserve"> soient efficaces, il est important d’avoir un invité </w:t>
      </w:r>
      <w:r w:rsidR="003028F8" w:rsidRPr="009512C6">
        <w:rPr>
          <w:rFonts w:cs="Times New Roman"/>
          <w:color w:val="auto"/>
          <w:lang w:val="fr-CA"/>
        </w:rPr>
        <w:t xml:space="preserve">éclairé qui puisse discuter de divers sujets et préoccupations en votre compagnie au studio ou sur une ligne téléphonique sûre. Les tribunes téléphoniques sont un moyen pour les auditeurs de savoir ce que vivent les autres qui partagent leurs préoccupations, et s’informer sur les solutions ingénieuses qu’utilisent d’autres personnes. Les stations peuvent également fournir des lignes téléphoniques sans frais, fonctionnant 24 h / 24 qui </w:t>
      </w:r>
      <w:r w:rsidR="007934C1" w:rsidRPr="009512C6">
        <w:rPr>
          <w:rFonts w:cs="Times New Roman"/>
          <w:color w:val="auto"/>
          <w:lang w:val="fr-CA"/>
        </w:rPr>
        <w:t>permettent aux auditeurs d’exprimer leurs préoccupations et de poser des questions sur la situation d’urgence. La station peut diffuser régulièrem</w:t>
      </w:r>
      <w:r w:rsidR="001C6752" w:rsidRPr="009512C6">
        <w:rPr>
          <w:rFonts w:cs="Times New Roman"/>
          <w:color w:val="auto"/>
          <w:lang w:val="fr-CA"/>
        </w:rPr>
        <w:t>ent un spot publicitaire visant à</w:t>
      </w:r>
      <w:r w:rsidR="007934C1" w:rsidRPr="009512C6">
        <w:rPr>
          <w:rFonts w:cs="Times New Roman"/>
          <w:color w:val="auto"/>
          <w:lang w:val="fr-CA"/>
        </w:rPr>
        <w:t xml:space="preserve"> promouvoir l’utilisation du service téléphonique gratuit. </w:t>
      </w:r>
    </w:p>
    <w:p w14:paraId="2D03DC64" w14:textId="77777777" w:rsidR="00E9078A" w:rsidRPr="009512C6" w:rsidRDefault="00E9078A" w:rsidP="00E9078A">
      <w:pPr>
        <w:pStyle w:val="BodyA"/>
        <w:rPr>
          <w:rFonts w:cs="Times New Roman"/>
          <w:color w:val="auto"/>
          <w:lang w:val="fr-CA"/>
        </w:rPr>
      </w:pPr>
    </w:p>
    <w:p w14:paraId="7DDDC034" w14:textId="7A778859" w:rsidR="0091102B" w:rsidRPr="009512C6" w:rsidRDefault="00E9078A" w:rsidP="00E9078A">
      <w:pPr>
        <w:pStyle w:val="BodyA"/>
        <w:numPr>
          <w:ilvl w:val="0"/>
          <w:numId w:val="3"/>
        </w:numPr>
        <w:rPr>
          <w:rFonts w:cs="Times New Roman"/>
          <w:color w:val="auto"/>
          <w:lang w:val="fr-CA"/>
        </w:rPr>
      </w:pPr>
      <w:r w:rsidRPr="009512C6">
        <w:rPr>
          <w:rFonts w:cs="Times New Roman"/>
          <w:b/>
          <w:bCs/>
          <w:color w:val="auto"/>
          <w:lang w:val="fr-CA"/>
        </w:rPr>
        <w:t>Bulletins</w:t>
      </w:r>
      <w:r w:rsidR="0091102B" w:rsidRPr="009512C6">
        <w:rPr>
          <w:rFonts w:cs="Times New Roman"/>
          <w:b/>
          <w:bCs/>
          <w:color w:val="auto"/>
          <w:lang w:val="fr-CA"/>
        </w:rPr>
        <w:t xml:space="preserve"> d’informations </w:t>
      </w:r>
      <w:r w:rsidR="0091102B" w:rsidRPr="009512C6">
        <w:rPr>
          <w:rFonts w:cs="Times New Roman"/>
          <w:color w:val="auto"/>
          <w:lang w:val="fr-CA"/>
        </w:rPr>
        <w:t>:</w:t>
      </w:r>
      <w:r w:rsidRPr="009512C6">
        <w:rPr>
          <w:rFonts w:cs="Times New Roman"/>
          <w:color w:val="auto"/>
          <w:lang w:val="fr-CA"/>
        </w:rPr>
        <w:t xml:space="preserve"> </w:t>
      </w:r>
      <w:r w:rsidR="0091102B" w:rsidRPr="009512C6">
        <w:rPr>
          <w:rFonts w:cs="Times New Roman"/>
          <w:color w:val="auto"/>
          <w:lang w:val="fr-CA"/>
        </w:rPr>
        <w:t xml:space="preserve">Les bulletins d’informations doivent être courts, aller à l’essentiel et fournir des informations claires sur l’évolution de la crise et les services particuliers qui sont offerts. Ces bulletins sont également une occasion pour résumer les informations cruciales. Par exemple : au Kenya, le service de météorologie a diffusé des alertes à </w:t>
      </w:r>
      <w:r w:rsidR="005840C1" w:rsidRPr="009512C6">
        <w:rPr>
          <w:rFonts w:cs="Times New Roman"/>
          <w:color w:val="auto"/>
          <w:lang w:val="fr-CA"/>
        </w:rPr>
        <w:t>la radio sur les pluies provoquées par le phénomène El Ni</w:t>
      </w:r>
      <w:r w:rsidR="00F60E19" w:rsidRPr="009512C6">
        <w:rPr>
          <w:rFonts w:cs="Times New Roman"/>
          <w:color w:val="auto"/>
          <w:lang w:val="fr-CA"/>
        </w:rPr>
        <w:t>ñ</w:t>
      </w:r>
      <w:r w:rsidR="005840C1" w:rsidRPr="009512C6">
        <w:rPr>
          <w:rFonts w:cs="Times New Roman"/>
          <w:color w:val="auto"/>
          <w:lang w:val="fr-CA"/>
        </w:rPr>
        <w:t xml:space="preserve">o en 2015. Les autorités ont profité de ces alertes pour déboucher les canalisations d’évacuation et inciter les gens à s’éloigner des terres basses exposées aux inondations. </w:t>
      </w:r>
    </w:p>
    <w:p w14:paraId="676E2B12" w14:textId="77777777" w:rsidR="00E9078A" w:rsidRPr="009512C6" w:rsidRDefault="00E9078A" w:rsidP="00E9078A">
      <w:pPr>
        <w:pStyle w:val="BodyA"/>
        <w:rPr>
          <w:rFonts w:cs="Times New Roman"/>
          <w:color w:val="auto"/>
          <w:lang w:val="fr-CA"/>
        </w:rPr>
      </w:pPr>
    </w:p>
    <w:p w14:paraId="15A83E4E" w14:textId="39F513E5" w:rsidR="00015BB6" w:rsidRPr="009512C6" w:rsidRDefault="00015BB6" w:rsidP="00E9078A">
      <w:pPr>
        <w:pStyle w:val="BodyA"/>
        <w:numPr>
          <w:ilvl w:val="0"/>
          <w:numId w:val="3"/>
        </w:numPr>
        <w:rPr>
          <w:rFonts w:cs="Times New Roman"/>
          <w:color w:val="auto"/>
          <w:lang w:val="fr-CA"/>
        </w:rPr>
      </w:pPr>
      <w:r w:rsidRPr="009512C6">
        <w:rPr>
          <w:rFonts w:cs="Times New Roman"/>
          <w:b/>
          <w:color w:val="auto"/>
          <w:lang w:val="fr-CA"/>
        </w:rPr>
        <w:t>Spots publicitaire</w:t>
      </w:r>
      <w:r w:rsidR="00F60E19" w:rsidRPr="009512C6">
        <w:rPr>
          <w:rFonts w:cs="Times New Roman"/>
          <w:b/>
          <w:color w:val="auto"/>
          <w:lang w:val="fr-CA"/>
        </w:rPr>
        <w:t xml:space="preserve">s </w:t>
      </w:r>
      <w:r w:rsidRPr="009512C6">
        <w:rPr>
          <w:rFonts w:cs="Times New Roman"/>
          <w:b/>
          <w:color w:val="auto"/>
          <w:lang w:val="fr-CA"/>
        </w:rPr>
        <w:t>ou messages d’intérêt public </w:t>
      </w:r>
      <w:r w:rsidRPr="009512C6">
        <w:rPr>
          <w:rFonts w:cs="Times New Roman"/>
          <w:color w:val="auto"/>
          <w:lang w:val="fr-CA"/>
        </w:rPr>
        <w:t>:</w:t>
      </w:r>
      <w:r w:rsidR="00E9078A" w:rsidRPr="009512C6">
        <w:rPr>
          <w:rFonts w:cs="Times New Roman"/>
          <w:color w:val="auto"/>
          <w:lang w:val="fr-CA"/>
        </w:rPr>
        <w:t xml:space="preserve"> </w:t>
      </w:r>
      <w:r w:rsidRPr="009512C6">
        <w:rPr>
          <w:rFonts w:cs="Times New Roman"/>
          <w:color w:val="auto"/>
          <w:lang w:val="fr-CA"/>
        </w:rPr>
        <w:t>Ce sont d’excellents moyens pour transmettre un message simple et le rediffuser régulièrement. Les spots publicitaires peuvent être des annonces bien formulées et simples ou des mini-feuilletons. Généralement, elles durent moins d’une minute, et doivent tou</w:t>
      </w:r>
      <w:r w:rsidR="00977D0A" w:rsidRPr="009512C6">
        <w:rPr>
          <w:rFonts w:cs="Times New Roman"/>
          <w:color w:val="auto"/>
          <w:lang w:val="fr-CA"/>
        </w:rPr>
        <w:t>jours être caractérisées par un langage clair</w:t>
      </w:r>
      <w:r w:rsidRPr="009512C6">
        <w:rPr>
          <w:rFonts w:cs="Times New Roman"/>
          <w:color w:val="auto"/>
          <w:lang w:val="fr-CA"/>
        </w:rPr>
        <w:t xml:space="preserve"> et compréhensible de tous. Par exemple : la saison pluvieuse peut démarrer plus tôt que prévu en raison du changement climatique. Lorsque de telles prévisions sont faites, les stations peuvent diffuser un message d’intérêt public qui avertit les agriculteurs de la situation et leur recommande de se préparer à semer plus tôt. </w:t>
      </w:r>
    </w:p>
    <w:p w14:paraId="649EB6A9" w14:textId="77777777" w:rsidR="00E9078A" w:rsidRPr="009512C6" w:rsidRDefault="00E9078A" w:rsidP="00E9078A">
      <w:pPr>
        <w:pStyle w:val="BodyA"/>
        <w:ind w:left="720"/>
        <w:rPr>
          <w:rFonts w:cs="Times New Roman"/>
          <w:color w:val="auto"/>
          <w:lang w:val="fr-CA"/>
        </w:rPr>
      </w:pPr>
    </w:p>
    <w:p w14:paraId="3139CADB" w14:textId="5CBAA130" w:rsidR="00015BB6" w:rsidRPr="009512C6" w:rsidRDefault="00015BB6" w:rsidP="003728E7">
      <w:pPr>
        <w:pStyle w:val="BodyA"/>
        <w:numPr>
          <w:ilvl w:val="0"/>
          <w:numId w:val="3"/>
        </w:numPr>
        <w:rPr>
          <w:rFonts w:cs="Times New Roman"/>
          <w:color w:val="auto"/>
          <w:lang w:val="fr-CA"/>
        </w:rPr>
      </w:pPr>
      <w:r w:rsidRPr="009512C6">
        <w:rPr>
          <w:rFonts w:cs="Times New Roman"/>
          <w:b/>
          <w:bCs/>
          <w:color w:val="auto"/>
          <w:lang w:val="fr-CA"/>
        </w:rPr>
        <w:lastRenderedPageBreak/>
        <w:t>Feuilletons </w:t>
      </w:r>
      <w:r w:rsidRPr="009512C6">
        <w:rPr>
          <w:rFonts w:cs="Times New Roman"/>
          <w:color w:val="auto"/>
          <w:lang w:val="fr-CA"/>
        </w:rPr>
        <w:t>:</w:t>
      </w:r>
      <w:r w:rsidR="00E9078A" w:rsidRPr="009512C6">
        <w:rPr>
          <w:rFonts w:cs="Times New Roman"/>
          <w:color w:val="auto"/>
          <w:lang w:val="fr-CA"/>
        </w:rPr>
        <w:t xml:space="preserve"> </w:t>
      </w:r>
      <w:r w:rsidRPr="009512C6">
        <w:rPr>
          <w:rFonts w:cs="Times New Roman"/>
          <w:color w:val="auto"/>
          <w:lang w:val="fr-CA"/>
        </w:rPr>
        <w:t xml:space="preserve">Les </w:t>
      </w:r>
      <w:r w:rsidR="00977D0A" w:rsidRPr="009512C6">
        <w:rPr>
          <w:rFonts w:cs="Times New Roman"/>
          <w:color w:val="auto"/>
          <w:lang w:val="fr-CA"/>
        </w:rPr>
        <w:t>feuilletons, bien que compliqués</w:t>
      </w:r>
      <w:r w:rsidRPr="009512C6">
        <w:rPr>
          <w:rFonts w:cs="Times New Roman"/>
          <w:color w:val="auto"/>
          <w:lang w:val="fr-CA"/>
        </w:rPr>
        <w:t xml:space="preserve"> à réal</w:t>
      </w:r>
      <w:r w:rsidR="00977D0A" w:rsidRPr="009512C6">
        <w:rPr>
          <w:rFonts w:cs="Times New Roman"/>
          <w:color w:val="auto"/>
          <w:lang w:val="fr-CA"/>
        </w:rPr>
        <w:t>iser, peuvent servir avant et après</w:t>
      </w:r>
      <w:r w:rsidRPr="009512C6">
        <w:rPr>
          <w:rFonts w:cs="Times New Roman"/>
          <w:color w:val="auto"/>
          <w:lang w:val="fr-CA"/>
        </w:rPr>
        <w:t xml:space="preserve"> une situation d’</w:t>
      </w:r>
      <w:r w:rsidR="00977D0A" w:rsidRPr="009512C6">
        <w:rPr>
          <w:rFonts w:cs="Times New Roman"/>
          <w:color w:val="auto"/>
          <w:lang w:val="fr-CA"/>
        </w:rPr>
        <w:t xml:space="preserve">urgence. Il peut constituer </w:t>
      </w:r>
      <w:r w:rsidRPr="009512C6">
        <w:rPr>
          <w:rFonts w:cs="Times New Roman"/>
          <w:color w:val="auto"/>
          <w:lang w:val="fr-CA"/>
        </w:rPr>
        <w:t xml:space="preserve">un moyen d’aborder des sujets sensibles et des tabous. Le fait </w:t>
      </w:r>
      <w:r w:rsidR="00977D0A" w:rsidRPr="009512C6">
        <w:rPr>
          <w:rFonts w:cs="Times New Roman"/>
          <w:color w:val="auto"/>
          <w:lang w:val="fr-CA"/>
        </w:rPr>
        <w:t>que ce soit des personnages fictifs qui abordent</w:t>
      </w:r>
      <w:r w:rsidR="00E37913" w:rsidRPr="009512C6">
        <w:rPr>
          <w:rFonts w:cs="Times New Roman"/>
          <w:color w:val="auto"/>
          <w:lang w:val="fr-CA"/>
        </w:rPr>
        <w:t xml:space="preserve"> ces problèmes constitue souvent la meilleure façon de s’en occuper sérieusement. Les feuilletons fournissent également un peu de divertissement nécessaire pendant la période où les populations réorganisent leurs vies</w:t>
      </w:r>
      <w:r w:rsidR="00A343B9" w:rsidRPr="009512C6">
        <w:rPr>
          <w:rFonts w:cs="Times New Roman"/>
          <w:color w:val="auto"/>
          <w:lang w:val="fr-CA"/>
        </w:rPr>
        <w:t xml:space="preserve">. Il </w:t>
      </w:r>
      <w:r w:rsidR="00A343B9" w:rsidRPr="009512C6">
        <w:rPr>
          <w:rFonts w:cs="Times New Roman"/>
          <w:i/>
          <w:color w:val="auto"/>
          <w:lang w:val="fr-CA"/>
        </w:rPr>
        <w:t>n’est pas facile</w:t>
      </w:r>
      <w:r w:rsidR="00A343B9" w:rsidRPr="009512C6">
        <w:rPr>
          <w:rFonts w:cs="Times New Roman"/>
          <w:color w:val="auto"/>
          <w:lang w:val="fr-CA"/>
        </w:rPr>
        <w:t xml:space="preserve"> de rédiger et de réaliser des feuilletons radiophoniques efficaces! Travaillez avec des groupes de théâtre en vue de créer des feuilletons radiophoniques qui traitent délicatement et efficacement de problèmes particuliers dans votre communauté. Par exemple : au Malawi, plusieurs stations de radio</w:t>
      </w:r>
      <w:r w:rsidR="00977D0A" w:rsidRPr="009512C6">
        <w:rPr>
          <w:rFonts w:cs="Times New Roman"/>
          <w:color w:val="auto"/>
          <w:lang w:val="fr-CA"/>
        </w:rPr>
        <w:t xml:space="preserve"> </w:t>
      </w:r>
      <w:r w:rsidR="00F60E19" w:rsidRPr="009512C6">
        <w:rPr>
          <w:rFonts w:cs="Times New Roman"/>
          <w:color w:val="auto"/>
          <w:lang w:val="fr-CA"/>
        </w:rPr>
        <w:t>ont</w:t>
      </w:r>
      <w:r w:rsidR="00977D0A" w:rsidRPr="009512C6">
        <w:rPr>
          <w:rFonts w:cs="Times New Roman"/>
          <w:color w:val="auto"/>
          <w:lang w:val="fr-CA"/>
        </w:rPr>
        <w:t xml:space="preserve"> diffusé des épisode</w:t>
      </w:r>
      <w:r w:rsidR="00F60E19" w:rsidRPr="009512C6">
        <w:rPr>
          <w:rFonts w:cs="Times New Roman"/>
          <w:color w:val="auto"/>
          <w:lang w:val="fr-CA"/>
        </w:rPr>
        <w:t xml:space="preserve">s </w:t>
      </w:r>
      <w:r w:rsidR="00A343B9" w:rsidRPr="009512C6">
        <w:rPr>
          <w:rFonts w:cs="Times New Roman"/>
          <w:color w:val="auto"/>
          <w:lang w:val="fr-CA"/>
        </w:rPr>
        <w:t>de cinq minutes</w:t>
      </w:r>
      <w:r w:rsidR="00977D0A" w:rsidRPr="009512C6">
        <w:rPr>
          <w:rFonts w:cs="Times New Roman"/>
          <w:color w:val="auto"/>
          <w:lang w:val="fr-CA"/>
        </w:rPr>
        <w:t xml:space="preserve"> d’un feuilleton</w:t>
      </w:r>
      <w:r w:rsidR="00A343B9" w:rsidRPr="009512C6">
        <w:rPr>
          <w:rFonts w:cs="Times New Roman"/>
          <w:color w:val="auto"/>
          <w:lang w:val="fr-CA"/>
        </w:rPr>
        <w:t xml:space="preserve"> </w:t>
      </w:r>
      <w:r w:rsidR="00977D0A" w:rsidRPr="009512C6">
        <w:rPr>
          <w:rFonts w:cs="Times New Roman"/>
          <w:color w:val="auto"/>
          <w:lang w:val="fr-CA"/>
        </w:rPr>
        <w:t>consacré à une famille en proie</w:t>
      </w:r>
      <w:r w:rsidR="004500E3" w:rsidRPr="009512C6">
        <w:rPr>
          <w:rFonts w:cs="Times New Roman"/>
          <w:color w:val="auto"/>
          <w:lang w:val="fr-CA"/>
        </w:rPr>
        <w:t xml:space="preserve"> à la sécheresse et la famine. Le feuilleton a présenté les pratiques recommandées telles que </w:t>
      </w:r>
      <w:r w:rsidR="00736251" w:rsidRPr="009512C6">
        <w:rPr>
          <w:rFonts w:cs="Times New Roman"/>
          <w:color w:val="auto"/>
          <w:lang w:val="fr-CA"/>
        </w:rPr>
        <w:t>les cultures d’hiver, la diversification alimentaire, le budget alimentaire, l’aménagement de petits potagers</w:t>
      </w:r>
      <w:r w:rsidR="00677E0A" w:rsidRPr="009512C6">
        <w:rPr>
          <w:rFonts w:cs="Times New Roman"/>
          <w:color w:val="auto"/>
          <w:lang w:val="fr-CA"/>
        </w:rPr>
        <w:t xml:space="preserve"> et les pratiques dissuasives telles que la vente du maïs. Les stations peuvent également utiliser des épisodes de divertissement et </w:t>
      </w:r>
      <w:r w:rsidR="00977D0A" w:rsidRPr="009512C6">
        <w:rPr>
          <w:rFonts w:cs="Times New Roman"/>
          <w:color w:val="auto"/>
          <w:lang w:val="fr-CA"/>
        </w:rPr>
        <w:t>instructifs</w:t>
      </w:r>
      <w:r w:rsidR="001A4326" w:rsidRPr="009512C6">
        <w:rPr>
          <w:rFonts w:cs="Times New Roman"/>
          <w:color w:val="auto"/>
          <w:lang w:val="fr-CA"/>
        </w:rPr>
        <w:t xml:space="preserve"> de cinq minutes </w:t>
      </w:r>
      <w:r w:rsidR="0015219A" w:rsidRPr="009512C6">
        <w:rPr>
          <w:rFonts w:cs="Times New Roman"/>
          <w:color w:val="auto"/>
          <w:lang w:val="fr-CA"/>
        </w:rPr>
        <w:t xml:space="preserve">où interviennent des comédiens et des comédiennes populaires. </w:t>
      </w:r>
    </w:p>
    <w:p w14:paraId="1A5AC5F0" w14:textId="77777777" w:rsidR="00E9078A" w:rsidRPr="009512C6" w:rsidRDefault="00E9078A" w:rsidP="00E9078A">
      <w:pPr>
        <w:pStyle w:val="BodyA"/>
        <w:rPr>
          <w:rFonts w:cs="Times New Roman"/>
          <w:color w:val="auto"/>
          <w:lang w:val="fr-CA"/>
        </w:rPr>
      </w:pPr>
    </w:p>
    <w:p w14:paraId="6D95307A" w14:textId="21839C2C" w:rsidR="004B540F" w:rsidRPr="009512C6" w:rsidRDefault="0015219A" w:rsidP="00E9078A">
      <w:pPr>
        <w:pStyle w:val="BodyA"/>
        <w:numPr>
          <w:ilvl w:val="0"/>
          <w:numId w:val="3"/>
        </w:numPr>
        <w:spacing w:after="200"/>
        <w:rPr>
          <w:rFonts w:cs="Times New Roman"/>
          <w:color w:val="auto"/>
          <w:lang w:val="fr-CA"/>
        </w:rPr>
      </w:pPr>
      <w:r w:rsidRPr="009512C6">
        <w:rPr>
          <w:rFonts w:cs="Times New Roman"/>
          <w:b/>
          <w:bCs/>
          <w:color w:val="auto"/>
          <w:lang w:val="fr-CA"/>
        </w:rPr>
        <w:t>Discussions en groupe </w:t>
      </w:r>
      <w:r w:rsidRPr="009512C6">
        <w:rPr>
          <w:rFonts w:cs="Times New Roman"/>
          <w:color w:val="auto"/>
          <w:lang w:val="fr-CA"/>
        </w:rPr>
        <w:t>:</w:t>
      </w:r>
      <w:r w:rsidR="00E9078A" w:rsidRPr="009512C6">
        <w:rPr>
          <w:rFonts w:cs="Times New Roman"/>
          <w:color w:val="auto"/>
          <w:lang w:val="fr-CA"/>
        </w:rPr>
        <w:t xml:space="preserve"> </w:t>
      </w:r>
      <w:r w:rsidR="00977D0A" w:rsidRPr="009512C6">
        <w:rPr>
          <w:rFonts w:cs="Times New Roman"/>
          <w:color w:val="auto"/>
          <w:lang w:val="fr-CA"/>
        </w:rPr>
        <w:t xml:space="preserve">Les discussions </w:t>
      </w:r>
      <w:r w:rsidR="004B540F" w:rsidRPr="009512C6">
        <w:rPr>
          <w:rFonts w:cs="Times New Roman"/>
          <w:color w:val="auto"/>
          <w:lang w:val="fr-CA"/>
        </w:rPr>
        <w:t>en groupe doivent être diffusées</w:t>
      </w:r>
      <w:r w:rsidR="00977D0A" w:rsidRPr="009512C6">
        <w:rPr>
          <w:rFonts w:cs="Times New Roman"/>
          <w:color w:val="auto"/>
          <w:lang w:val="fr-CA"/>
        </w:rPr>
        <w:t xml:space="preserve"> après la situation d’urgence</w:t>
      </w:r>
      <w:r w:rsidR="004B540F" w:rsidRPr="009512C6">
        <w:rPr>
          <w:rFonts w:cs="Times New Roman"/>
          <w:color w:val="auto"/>
          <w:lang w:val="fr-CA"/>
        </w:rPr>
        <w:t xml:space="preserve">. Elles représentent une bonne occasion pour les agriculteurs et les spécialistes </w:t>
      </w:r>
      <w:r w:rsidR="00D1353F" w:rsidRPr="009512C6">
        <w:rPr>
          <w:rFonts w:cs="Times New Roman"/>
          <w:color w:val="auto"/>
          <w:lang w:val="fr-CA"/>
        </w:rPr>
        <w:t>de discuter de questions sociales, politiques et économiques liées à la situation d’urgence. Elles permettent également aux membres d</w:t>
      </w:r>
      <w:r w:rsidR="00977D0A" w:rsidRPr="009512C6">
        <w:rPr>
          <w:rFonts w:cs="Times New Roman"/>
          <w:color w:val="auto"/>
          <w:lang w:val="fr-CA"/>
        </w:rPr>
        <w:t>e la communauté de réfléchir aux</w:t>
      </w:r>
      <w:r w:rsidR="00D1353F" w:rsidRPr="009512C6">
        <w:rPr>
          <w:rFonts w:cs="Times New Roman"/>
          <w:color w:val="auto"/>
          <w:lang w:val="fr-CA"/>
        </w:rPr>
        <w:t xml:space="preserve"> stratégies </w:t>
      </w:r>
      <w:r w:rsidR="00977D0A" w:rsidRPr="009512C6">
        <w:rPr>
          <w:rFonts w:cs="Times New Roman"/>
          <w:color w:val="auto"/>
          <w:lang w:val="fr-CA"/>
        </w:rPr>
        <w:t>qu’</w:t>
      </w:r>
      <w:r w:rsidR="00D1353F" w:rsidRPr="009512C6">
        <w:rPr>
          <w:rFonts w:cs="Times New Roman"/>
          <w:color w:val="auto"/>
          <w:lang w:val="fr-CA"/>
        </w:rPr>
        <w:t>ils doivent adopter</w:t>
      </w:r>
      <w:r w:rsidR="00F60E19" w:rsidRPr="009512C6">
        <w:rPr>
          <w:rFonts w:cs="Times New Roman"/>
          <w:color w:val="auto"/>
          <w:lang w:val="fr-CA"/>
        </w:rPr>
        <w:t xml:space="preserve">, </w:t>
      </w:r>
      <w:r w:rsidR="00D1353F" w:rsidRPr="009512C6">
        <w:rPr>
          <w:rFonts w:cs="Times New Roman"/>
          <w:color w:val="auto"/>
          <w:lang w:val="fr-CA"/>
        </w:rPr>
        <w:t xml:space="preserve">et comment celles-ci doivent être mises en œuvre (par exemple : vous pouvez entendre une discussion de groupe sur les méthodes de lutte contre Ebola après la plus récente épidémie </w:t>
      </w:r>
      <w:hyperlink r:id="rId12" w:history="1">
        <w:r w:rsidR="001177F7" w:rsidRPr="009512C6">
          <w:rPr>
            <w:rFonts w:eastAsiaTheme="minorEastAsia" w:cs="Times New Roman"/>
            <w:color w:val="0065CC"/>
            <w:u w:val="single"/>
            <w:shd w:val="clear" w:color="auto" w:fill="FFFFFF"/>
            <w:lang w:val="fr-CA" w:eastAsia="en-US"/>
          </w:rPr>
          <w:t>http://www.bbc.co.uk/programmes/p03b196q</w:t>
        </w:r>
      </w:hyperlink>
      <w:r w:rsidR="001177F7" w:rsidRPr="009512C6">
        <w:rPr>
          <w:rFonts w:eastAsiaTheme="minorEastAsia" w:cs="Times New Roman"/>
          <w:color w:val="auto"/>
          <w:lang w:val="fr-CA" w:eastAsia="en-US"/>
        </w:rPr>
        <w:t xml:space="preserve">). Ces discussions permettent aussi à la communauté d’amener les organisations à rendre compte des services d’urgences qu’elles sont tenues d’offrir. Les radiodiffuseurs peuvent faire un suivi par rapport aux problèmes majeurs identifiés par les membres du groupe de discussion. </w:t>
      </w:r>
    </w:p>
    <w:p w14:paraId="64304127" w14:textId="77777777" w:rsidR="00E9078A" w:rsidRPr="009512C6" w:rsidRDefault="00E9078A" w:rsidP="00E9078A">
      <w:pPr>
        <w:pStyle w:val="BodyA"/>
        <w:ind w:left="360"/>
        <w:rPr>
          <w:rFonts w:cs="Times New Roman"/>
          <w:color w:val="auto"/>
          <w:lang w:val="fr-CA"/>
        </w:rPr>
      </w:pPr>
    </w:p>
    <w:p w14:paraId="4EC8C768" w14:textId="1C3A3304" w:rsidR="009008A6" w:rsidRPr="009512C6" w:rsidRDefault="00977D0A" w:rsidP="00E9078A">
      <w:pPr>
        <w:pStyle w:val="BodyA"/>
        <w:rPr>
          <w:rFonts w:cs="Times New Roman"/>
          <w:b/>
          <w:bCs/>
          <w:i/>
          <w:iCs/>
          <w:color w:val="auto"/>
          <w:lang w:val="fr-CA"/>
        </w:rPr>
      </w:pPr>
      <w:r w:rsidRPr="009512C6">
        <w:rPr>
          <w:rFonts w:cs="Times New Roman"/>
          <w:b/>
          <w:bCs/>
          <w:i/>
          <w:iCs/>
          <w:color w:val="auto"/>
          <w:lang w:val="fr-CA"/>
        </w:rPr>
        <w:t>Où trouver d’autres informations relatives à</w:t>
      </w:r>
      <w:r w:rsidR="009008A6" w:rsidRPr="009512C6">
        <w:rPr>
          <w:rFonts w:cs="Times New Roman"/>
          <w:b/>
          <w:bCs/>
          <w:i/>
          <w:iCs/>
          <w:color w:val="auto"/>
          <w:lang w:val="fr-CA"/>
        </w:rPr>
        <w:t xml:space="preserve"> la réalisation d’émissions radiophoniques efficaces sur la communication d’urgence et les secours en cas de catastrophe pour les agriculteurs?</w:t>
      </w:r>
    </w:p>
    <w:p w14:paraId="0370EB61" w14:textId="77554252" w:rsidR="00E9078A" w:rsidRPr="009512C6" w:rsidRDefault="009008A6" w:rsidP="00E9078A">
      <w:pPr>
        <w:pStyle w:val="BodyA"/>
        <w:rPr>
          <w:rFonts w:cs="Times New Roman"/>
          <w:color w:val="222222"/>
          <w:shd w:val="clear" w:color="auto" w:fill="FFFFFF"/>
          <w:lang w:val="fr-CA"/>
        </w:rPr>
      </w:pPr>
      <w:r w:rsidRPr="009512C6">
        <w:rPr>
          <w:rFonts w:cs="Times New Roman"/>
          <w:lang w:val="fr-CA"/>
        </w:rPr>
        <w:t>BBC Media Action, non daté</w:t>
      </w:r>
      <w:r w:rsidR="00E9078A" w:rsidRPr="009512C6">
        <w:rPr>
          <w:rFonts w:cs="Times New Roman"/>
          <w:lang w:val="fr-CA"/>
        </w:rPr>
        <w:t xml:space="preserve">. </w:t>
      </w:r>
      <w:r w:rsidR="00E9078A" w:rsidRPr="009512C6">
        <w:rPr>
          <w:rFonts w:cs="Times New Roman"/>
          <w:i/>
          <w:lang w:val="fr-CA"/>
        </w:rPr>
        <w:t xml:space="preserve">Lifeline </w:t>
      </w:r>
      <w:r w:rsidR="00143BC5" w:rsidRPr="009512C6">
        <w:rPr>
          <w:rFonts w:cs="Times New Roman"/>
          <w:i/>
          <w:lang w:val="fr-CA"/>
        </w:rPr>
        <w:t>Production Manual</w:t>
      </w:r>
      <w:r w:rsidR="00E9078A" w:rsidRPr="009512C6">
        <w:rPr>
          <w:rFonts w:cs="Times New Roman"/>
          <w:lang w:val="fr-CA"/>
        </w:rPr>
        <w:t xml:space="preserve">. </w:t>
      </w:r>
      <w:hyperlink r:id="rId13" w:history="1">
        <w:r w:rsidR="00143BC5" w:rsidRPr="009512C6">
          <w:rPr>
            <w:rStyle w:val="Hyperlink"/>
            <w:rFonts w:cs="Times New Roman"/>
            <w:lang w:val="fr-CA"/>
          </w:rPr>
          <w:t>https://www.bbcmediaactionilearn.com/mod/page/view.php?id=796</w:t>
        </w:r>
      </w:hyperlink>
      <w:r w:rsidR="00143BC5" w:rsidRPr="009512C6">
        <w:rPr>
          <w:rFonts w:cs="Times New Roman"/>
          <w:lang w:val="fr-CA"/>
        </w:rPr>
        <w:t xml:space="preserve"> </w:t>
      </w:r>
    </w:p>
    <w:p w14:paraId="77698AF2" w14:textId="169BA811" w:rsidR="00143BC5" w:rsidRPr="009512C6" w:rsidRDefault="009008A6" w:rsidP="00E9078A">
      <w:pPr>
        <w:pStyle w:val="BodyA"/>
        <w:rPr>
          <w:rFonts w:cs="Times New Roman"/>
          <w:color w:val="auto"/>
          <w:lang w:val="fr-CA"/>
        </w:rPr>
      </w:pPr>
      <w:r w:rsidRPr="009512C6">
        <w:rPr>
          <w:rFonts w:cs="Times New Roman"/>
          <w:color w:val="222222"/>
          <w:shd w:val="clear" w:color="auto" w:fill="FFFFFF"/>
          <w:lang w:val="fr-CA"/>
        </w:rPr>
        <w:t>BBC Media Action, non daté</w:t>
      </w:r>
      <w:r w:rsidR="00143BC5" w:rsidRPr="009512C6">
        <w:rPr>
          <w:rFonts w:cs="Times New Roman"/>
          <w:color w:val="222222"/>
          <w:shd w:val="clear" w:color="auto" w:fill="FFFFFF"/>
          <w:lang w:val="fr-CA"/>
        </w:rPr>
        <w:t xml:space="preserve">. </w:t>
      </w:r>
      <w:r w:rsidR="00143BC5" w:rsidRPr="009512C6">
        <w:rPr>
          <w:rFonts w:cs="Times New Roman"/>
          <w:color w:val="222222"/>
          <w:shd w:val="clear" w:color="auto" w:fill="FFFFFF"/>
        </w:rPr>
        <w:t xml:space="preserve">What your audience needs to know in an emergency: Life-saving information. </w:t>
      </w:r>
      <w:r w:rsidR="00143BC5" w:rsidRPr="009512C6">
        <w:rPr>
          <w:rFonts w:cs="Times New Roman"/>
          <w:color w:val="222222"/>
          <w:shd w:val="clear" w:color="auto" w:fill="FFFFFF"/>
          <w:lang w:val="fr-CA"/>
        </w:rPr>
        <w:t xml:space="preserve">Topic-by-topic guides. </w:t>
      </w:r>
      <w:r w:rsidRPr="009512C6">
        <w:rPr>
          <w:rFonts w:cs="Times New Roman"/>
          <w:color w:val="222222"/>
          <w:shd w:val="clear" w:color="auto" w:fill="FFFFFF"/>
          <w:lang w:val="fr-CA"/>
        </w:rPr>
        <w:t xml:space="preserve">(Que doit savoir votre auditoire en période d’urgence : informations vitales. </w:t>
      </w:r>
      <w:r w:rsidR="009354F4" w:rsidRPr="009512C6">
        <w:rPr>
          <w:rFonts w:cs="Times New Roman"/>
          <w:color w:val="222222"/>
          <w:shd w:val="clear" w:color="auto" w:fill="FFFFFF"/>
          <w:lang w:val="fr-CA"/>
        </w:rPr>
        <w:t xml:space="preserve">Guides thématiques) </w:t>
      </w:r>
      <w:hyperlink r:id="rId14" w:history="1">
        <w:r w:rsidR="00143BC5" w:rsidRPr="009512C6">
          <w:rPr>
            <w:rStyle w:val="Hyperlink"/>
            <w:rFonts w:cs="Times New Roman"/>
            <w:shd w:val="clear" w:color="auto" w:fill="FFFFFF"/>
            <w:lang w:val="fr-CA"/>
          </w:rPr>
          <w:t>https://www.bbcmediaactionilearn.com/mod/page/view.php?id=797</w:t>
        </w:r>
      </w:hyperlink>
      <w:r w:rsidR="00143BC5" w:rsidRPr="009512C6">
        <w:rPr>
          <w:rFonts w:cs="Times New Roman"/>
          <w:color w:val="222222"/>
          <w:shd w:val="clear" w:color="auto" w:fill="FFFFFF"/>
          <w:lang w:val="fr-CA"/>
        </w:rPr>
        <w:t xml:space="preserve"> </w:t>
      </w:r>
    </w:p>
    <w:p w14:paraId="67727240" w14:textId="77777777" w:rsidR="00E9078A" w:rsidRPr="009512C6" w:rsidRDefault="00E9078A" w:rsidP="00E9078A">
      <w:pPr>
        <w:pStyle w:val="BodyA"/>
        <w:rPr>
          <w:rFonts w:cs="Times New Roman"/>
          <w:b/>
          <w:bCs/>
          <w:i/>
          <w:iCs/>
          <w:color w:val="auto"/>
          <w:lang w:val="fr-CA"/>
        </w:rPr>
      </w:pPr>
    </w:p>
    <w:p w14:paraId="2C95F3D1" w14:textId="3648A357" w:rsidR="00E9078A" w:rsidRPr="009512C6" w:rsidRDefault="009354F4" w:rsidP="00E9078A">
      <w:pPr>
        <w:pStyle w:val="BodyA"/>
        <w:rPr>
          <w:rFonts w:cs="Times New Roman"/>
          <w:b/>
          <w:bCs/>
          <w:i/>
          <w:iCs/>
          <w:color w:val="auto"/>
          <w:lang w:val="fr-CA"/>
        </w:rPr>
      </w:pPr>
      <w:r w:rsidRPr="009512C6">
        <w:rPr>
          <w:rFonts w:cs="Times New Roman"/>
          <w:b/>
          <w:bCs/>
          <w:i/>
          <w:iCs/>
          <w:color w:val="auto"/>
          <w:lang w:val="fr-CA"/>
        </w:rPr>
        <w:t>Définitions</w:t>
      </w:r>
    </w:p>
    <w:p w14:paraId="5FC61CEB" w14:textId="0908683C" w:rsidR="009354F4" w:rsidRPr="009512C6" w:rsidRDefault="00E9078A" w:rsidP="00E9078A">
      <w:pPr>
        <w:pStyle w:val="BodyA"/>
        <w:rPr>
          <w:rFonts w:cs="Times New Roman"/>
          <w:lang w:val="fr-CA"/>
        </w:rPr>
      </w:pPr>
      <w:r w:rsidRPr="009512C6">
        <w:rPr>
          <w:rFonts w:cs="Times New Roman"/>
          <w:i/>
          <w:lang w:val="fr-CA"/>
        </w:rPr>
        <w:t>Adaptation</w:t>
      </w:r>
      <w:r w:rsidR="009354F4" w:rsidRPr="009512C6">
        <w:rPr>
          <w:rFonts w:cs="Times New Roman"/>
          <w:i/>
          <w:lang w:val="fr-CA"/>
        </w:rPr>
        <w:t> </w:t>
      </w:r>
      <w:r w:rsidR="009354F4" w:rsidRPr="009512C6">
        <w:rPr>
          <w:rFonts w:cs="Times New Roman"/>
          <w:lang w:val="fr-CA"/>
        </w:rPr>
        <w:t>:</w:t>
      </w:r>
      <w:r w:rsidRPr="009512C6">
        <w:rPr>
          <w:rFonts w:cs="Times New Roman"/>
          <w:lang w:val="fr-CA"/>
        </w:rPr>
        <w:t xml:space="preserve"> </w:t>
      </w:r>
      <w:r w:rsidR="00E52EF7" w:rsidRPr="009512C6">
        <w:rPr>
          <w:rFonts w:cs="Times New Roman"/>
          <w:lang w:val="fr-CA"/>
        </w:rPr>
        <w:t>S</w:t>
      </w:r>
      <w:r w:rsidR="009354F4" w:rsidRPr="009512C6">
        <w:rPr>
          <w:rFonts w:cs="Times New Roman"/>
          <w:lang w:val="fr-CA"/>
        </w:rPr>
        <w:t>’adapter signifie faire des ajustements en réponse à des situations d’</w:t>
      </w:r>
      <w:r w:rsidR="00E52EF7" w:rsidRPr="009512C6">
        <w:rPr>
          <w:rFonts w:cs="Times New Roman"/>
          <w:lang w:val="fr-CA"/>
        </w:rPr>
        <w:t>urgences réelles ou attendues. Il peut s’agir</w:t>
      </w:r>
      <w:r w:rsidR="009354F4" w:rsidRPr="009512C6">
        <w:rPr>
          <w:rFonts w:cs="Times New Roman"/>
          <w:lang w:val="fr-CA"/>
        </w:rPr>
        <w:t xml:space="preserve"> par exemple :</w:t>
      </w:r>
      <w:r w:rsidR="00E52EF7" w:rsidRPr="009512C6">
        <w:rPr>
          <w:rFonts w:cs="Times New Roman"/>
          <w:lang w:val="fr-CA"/>
        </w:rPr>
        <w:t xml:space="preserve"> de semer</w:t>
      </w:r>
      <w:r w:rsidR="009354F4" w:rsidRPr="009512C6">
        <w:rPr>
          <w:rFonts w:cs="Times New Roman"/>
          <w:lang w:val="fr-CA"/>
        </w:rPr>
        <w:t xml:space="preserve"> de</w:t>
      </w:r>
      <w:r w:rsidR="00E52EF7" w:rsidRPr="009512C6">
        <w:rPr>
          <w:rFonts w:cs="Times New Roman"/>
          <w:lang w:val="fr-CA"/>
        </w:rPr>
        <w:t>s</w:t>
      </w:r>
      <w:r w:rsidR="009354F4" w:rsidRPr="009512C6">
        <w:rPr>
          <w:rFonts w:cs="Times New Roman"/>
          <w:lang w:val="fr-CA"/>
        </w:rPr>
        <w:t xml:space="preserve"> variétés hâtives ou résistant à la sécheresse telles que les patates douces et le manioc lorsque les agriculteurs sont en proie à de nouvelles conditions climatiques. Ces ajustements visent à réduire les dégâts et à tirer profit des possibilités avantageuses. </w:t>
      </w:r>
    </w:p>
    <w:p w14:paraId="0A2B0CDB" w14:textId="77777777" w:rsidR="00E9078A" w:rsidRPr="009512C6" w:rsidRDefault="00E9078A" w:rsidP="00E9078A">
      <w:pPr>
        <w:pStyle w:val="BodyA"/>
        <w:rPr>
          <w:rFonts w:cs="Times New Roman"/>
          <w:lang w:val="fr-CA"/>
        </w:rPr>
      </w:pPr>
    </w:p>
    <w:p w14:paraId="5849B948" w14:textId="69CEE3CB" w:rsidR="009354F4" w:rsidRPr="009512C6" w:rsidRDefault="009354F4" w:rsidP="00E9078A">
      <w:pPr>
        <w:pStyle w:val="BodyA"/>
        <w:rPr>
          <w:rFonts w:cs="Times New Roman"/>
          <w:lang w:val="fr-CA"/>
        </w:rPr>
      </w:pPr>
      <w:r w:rsidRPr="009512C6">
        <w:rPr>
          <w:rFonts w:cs="Times New Roman"/>
          <w:i/>
          <w:lang w:val="fr-CA"/>
        </w:rPr>
        <w:t>Résilience </w:t>
      </w:r>
      <w:r w:rsidRPr="009512C6">
        <w:rPr>
          <w:rFonts w:cs="Times New Roman"/>
          <w:lang w:val="fr-CA"/>
        </w:rPr>
        <w:t>:</w:t>
      </w:r>
      <w:r w:rsidR="00E9078A" w:rsidRPr="009512C6">
        <w:rPr>
          <w:rFonts w:cs="Times New Roman"/>
          <w:lang w:val="fr-CA"/>
        </w:rPr>
        <w:t xml:space="preserve"> </w:t>
      </w:r>
      <w:r w:rsidRPr="009512C6">
        <w:rPr>
          <w:rFonts w:cs="Times New Roman"/>
          <w:lang w:val="fr-CA"/>
        </w:rPr>
        <w:t xml:space="preserve">capacité des systèmes, des communautés, des familles ou des personnes à prévenir, atténuer, s’adapter </w:t>
      </w:r>
      <w:r w:rsidR="00E52EF7" w:rsidRPr="009512C6">
        <w:rPr>
          <w:rFonts w:cs="Times New Roman"/>
          <w:lang w:val="fr-CA"/>
        </w:rPr>
        <w:t>ou gérer les risques ou se</w:t>
      </w:r>
      <w:r w:rsidRPr="009512C6">
        <w:rPr>
          <w:rFonts w:cs="Times New Roman"/>
          <w:lang w:val="fr-CA"/>
        </w:rPr>
        <w:t xml:space="preserve"> remettre des chocs. </w:t>
      </w:r>
    </w:p>
    <w:p w14:paraId="73880D3E" w14:textId="77777777" w:rsidR="00E9078A" w:rsidRPr="009512C6" w:rsidRDefault="00E9078A" w:rsidP="00E9078A">
      <w:pPr>
        <w:pStyle w:val="BodyA"/>
        <w:rPr>
          <w:rFonts w:cs="Times New Roman"/>
          <w:lang w:val="fr-CA"/>
        </w:rPr>
      </w:pPr>
    </w:p>
    <w:p w14:paraId="4570EC6C" w14:textId="36AAC20C" w:rsidR="00E9078A" w:rsidRPr="009512C6" w:rsidRDefault="009354F4" w:rsidP="00E9078A">
      <w:pPr>
        <w:pStyle w:val="Heading2"/>
        <w:tabs>
          <w:tab w:val="left" w:pos="2880"/>
        </w:tabs>
        <w:rPr>
          <w:rFonts w:eastAsia="Arial Unicode MS" w:cs="Times New Roman"/>
          <w:sz w:val="24"/>
          <w:szCs w:val="24"/>
          <w:shd w:val="clear" w:color="auto" w:fill="FFFF00"/>
          <w:lang w:val="fr-CA"/>
        </w:rPr>
      </w:pPr>
      <w:r w:rsidRPr="009512C6">
        <w:rPr>
          <w:rFonts w:eastAsia="Arial Unicode MS" w:cs="Times New Roman"/>
          <w:sz w:val="24"/>
          <w:szCs w:val="24"/>
          <w:lang w:val="fr-CA"/>
        </w:rPr>
        <w:lastRenderedPageBreak/>
        <w:t>Remerciements</w:t>
      </w:r>
    </w:p>
    <w:p w14:paraId="7D790A6E" w14:textId="77244CC0" w:rsidR="009354F4" w:rsidRPr="009512C6" w:rsidRDefault="009354F4" w:rsidP="009512C6">
      <w:pPr>
        <w:pStyle w:val="NormalWeb"/>
        <w:shd w:val="clear" w:color="auto" w:fill="FFFFFF"/>
        <w:spacing w:before="0" w:beforeAutospacing="0" w:after="200" w:afterAutospacing="0"/>
        <w:rPr>
          <w:lang w:val="fr-CA"/>
        </w:rPr>
      </w:pPr>
      <w:r w:rsidRPr="009512C6">
        <w:rPr>
          <w:lang w:val="fr-CA"/>
        </w:rPr>
        <w:t>Rédaction :</w:t>
      </w:r>
      <w:r w:rsidR="00E9078A" w:rsidRPr="009512C6">
        <w:rPr>
          <w:lang w:val="fr-CA"/>
        </w:rPr>
        <w:t xml:space="preserve"> Sylvie Harrison, </w:t>
      </w:r>
      <w:r w:rsidRPr="009512C6">
        <w:rPr>
          <w:lang w:val="fr-CA"/>
        </w:rPr>
        <w:t>chef de l’équipe chargée du développement des métiers radiophoniques de Radios Rurales Internationales; Doug Ward, président du conseil d’administration de Radios Rurales Internationales; et Vijay Cuddeford, rédacteur de Radios Rurales Internationales, avec les documents supplémentaires fournis par Freyhiwot Nadew, directrice nationale, Programme de Radios Rurales Internationales en Éthiopie; Mulu Berhe</w:t>
      </w:r>
      <w:r w:rsidR="0059453E" w:rsidRPr="009512C6">
        <w:rPr>
          <w:lang w:val="fr-CA"/>
        </w:rPr>
        <w:t>, coordonnatrice</w:t>
      </w:r>
      <w:r w:rsidR="00321953" w:rsidRPr="009512C6">
        <w:rPr>
          <w:lang w:val="fr-CA"/>
        </w:rPr>
        <w:t xml:space="preserve"> de médias et de la formation</w:t>
      </w:r>
      <w:r w:rsidRPr="009512C6">
        <w:rPr>
          <w:lang w:val="fr-CA"/>
        </w:rPr>
        <w:t xml:space="preserve">, RRI-Éthiopie; Elias Wolde, chargé de projet, RRI-Éthiopie; Jisga Tesfaye, </w:t>
      </w:r>
      <w:r w:rsidR="00A922C0" w:rsidRPr="009512C6">
        <w:rPr>
          <w:lang w:val="fr-CA"/>
        </w:rPr>
        <w:t xml:space="preserve">assistant chargé des TIC, RRI-Éthiopie; Pauline Mbukwa, chargée de projet, Farm Radio Trust, Malawi. </w:t>
      </w:r>
    </w:p>
    <w:p w14:paraId="2C487B3F" w14:textId="62705661" w:rsidR="009354F4" w:rsidRPr="009512C6" w:rsidRDefault="009354F4" w:rsidP="00E9078A">
      <w:pPr>
        <w:pStyle w:val="NormalWeb"/>
        <w:shd w:val="clear" w:color="auto" w:fill="FFFFFF"/>
        <w:spacing w:before="0" w:beforeAutospacing="0" w:after="0" w:afterAutospacing="0"/>
        <w:rPr>
          <w:lang w:val="fr-CA"/>
        </w:rPr>
      </w:pPr>
    </w:p>
    <w:p w14:paraId="44E42F2C" w14:textId="71382170" w:rsidR="00E9078A" w:rsidRPr="00881B51" w:rsidRDefault="00E9078A" w:rsidP="00E9078A">
      <w:pPr>
        <w:pStyle w:val="Header"/>
        <w:tabs>
          <w:tab w:val="left" w:pos="2880"/>
        </w:tabs>
        <w:spacing w:after="120"/>
        <w:ind w:left="1560" w:hanging="1440"/>
        <w:rPr>
          <w:lang w:val="fr-CA"/>
        </w:rPr>
      </w:pPr>
      <w:r w:rsidRPr="00881B51">
        <w:rPr>
          <w:noProof/>
          <w:sz w:val="20"/>
          <w:szCs w:val="20"/>
          <w:lang w:val="en-CA"/>
        </w:rPr>
        <w:drawing>
          <wp:anchor distT="0" distB="0" distL="0" distR="0" simplePos="0" relativeHeight="251659264" behindDoc="0" locked="0" layoutInCell="1" allowOverlap="1" wp14:anchorId="6350DA1E" wp14:editId="2FCC8D5C">
            <wp:simplePos x="0" y="0"/>
            <wp:positionH relativeFrom="column">
              <wp:posOffset>0</wp:posOffset>
            </wp:positionH>
            <wp:positionV relativeFrom="line">
              <wp:posOffset>46355</wp:posOffset>
            </wp:positionV>
            <wp:extent cx="859155" cy="21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anchor>
        </w:drawing>
      </w:r>
      <w:r w:rsidRPr="00881B51">
        <w:rPr>
          <w:sz w:val="20"/>
          <w:szCs w:val="20"/>
          <w:lang w:val="fr-CA"/>
        </w:rPr>
        <w:tab/>
      </w:r>
      <w:r w:rsidR="00F54444" w:rsidRPr="00064132">
        <w:rPr>
          <w:sz w:val="20"/>
          <w:szCs w:val="20"/>
          <w:lang w:val="fr-CA"/>
        </w:rPr>
        <w:t>Projet réalisé avec l’appui financier du Gouvernement du Canada par l’entremise d’Affaires mondiales Canada (AMC)</w:t>
      </w:r>
    </w:p>
    <w:p w14:paraId="00F28BCC" w14:textId="77777777" w:rsidR="0039715A" w:rsidRPr="00881B51" w:rsidRDefault="0039715A">
      <w:pPr>
        <w:rPr>
          <w:lang w:val="fr-CA"/>
        </w:rPr>
      </w:pPr>
    </w:p>
    <w:sectPr w:rsidR="0039715A" w:rsidRPr="00881B51" w:rsidSect="009512C6">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1907" w14:textId="77777777" w:rsidR="00EB5EE5" w:rsidRDefault="00EB5EE5" w:rsidP="00F60E19">
      <w:r>
        <w:separator/>
      </w:r>
    </w:p>
  </w:endnote>
  <w:endnote w:type="continuationSeparator" w:id="0">
    <w:p w14:paraId="5DAF7639" w14:textId="77777777" w:rsidR="00EB5EE5" w:rsidRDefault="00EB5EE5" w:rsidP="00F6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9B4B" w14:textId="77777777" w:rsidR="00F60E19" w:rsidRDefault="00F6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1F23" w14:textId="77777777" w:rsidR="00F60E19" w:rsidRDefault="00F60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9A9B" w14:textId="77777777" w:rsidR="00F60E19" w:rsidRDefault="00F6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B49F" w14:textId="77777777" w:rsidR="00EB5EE5" w:rsidRDefault="00EB5EE5" w:rsidP="00F60E19">
      <w:r>
        <w:separator/>
      </w:r>
    </w:p>
  </w:footnote>
  <w:footnote w:type="continuationSeparator" w:id="0">
    <w:p w14:paraId="39516DC7" w14:textId="77777777" w:rsidR="00EB5EE5" w:rsidRDefault="00EB5EE5" w:rsidP="00F6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C4E5" w14:textId="77777777" w:rsidR="00F60E19" w:rsidRDefault="00F6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2D57" w14:textId="77777777" w:rsidR="00F60E19" w:rsidRDefault="00F60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B954" w14:textId="77777777" w:rsidR="00F60E19" w:rsidRDefault="00F6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FE1"/>
    <w:multiLevelType w:val="hybridMultilevel"/>
    <w:tmpl w:val="7584B908"/>
    <w:styleLink w:val="ImportedStyle1"/>
    <w:lvl w:ilvl="0" w:tplc="E72C2AA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A7085876">
      <w:start w:val="1"/>
      <w:numFmt w:val="bullet"/>
      <w:lvlText w:val="o"/>
      <w:lvlJc w:val="left"/>
      <w:pPr>
        <w:ind w:left="14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3C3660A0">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69206848">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F17CA39C">
      <w:start w:val="1"/>
      <w:numFmt w:val="bullet"/>
      <w:lvlText w:val="o"/>
      <w:lvlJc w:val="left"/>
      <w:pPr>
        <w:ind w:left="363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213E8E9C">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623AB886">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6494F79A">
      <w:start w:val="1"/>
      <w:numFmt w:val="bullet"/>
      <w:lvlText w:val="o"/>
      <w:lvlJc w:val="left"/>
      <w:pPr>
        <w:ind w:left="57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6C58DB2A">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ACF649E"/>
    <w:multiLevelType w:val="hybridMultilevel"/>
    <w:tmpl w:val="93409FA2"/>
    <w:lvl w:ilvl="0" w:tplc="0E52E16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849C0"/>
    <w:multiLevelType w:val="hybridMultilevel"/>
    <w:tmpl w:val="7584B908"/>
    <w:numStyleLink w:val="ImportedStyle1"/>
  </w:abstractNum>
  <w:abstractNum w:abstractNumId="3" w15:restartNumberingAfterBreak="0">
    <w:nsid w:val="2D880626"/>
    <w:multiLevelType w:val="hybridMultilevel"/>
    <w:tmpl w:val="327C0F2A"/>
    <w:lvl w:ilvl="0" w:tplc="B8900EA2">
      <w:start w:val="13"/>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0737A89"/>
    <w:multiLevelType w:val="hybridMultilevel"/>
    <w:tmpl w:val="345E77B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tplc="8B9437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3143B48">
        <w:start w:val="1"/>
        <w:numFmt w:val="bullet"/>
        <w:lvlText w:val="o"/>
        <w:lvlJc w:val="left"/>
        <w:pPr>
          <w:ind w:left="14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072774C">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CAE82F2">
        <w:start w:val="1"/>
        <w:numFmt w:val="bullet"/>
        <w:lvlText w:val="•"/>
        <w:lvlJc w:val="left"/>
        <w:pPr>
          <w:ind w:left="29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F2639FA">
        <w:start w:val="1"/>
        <w:numFmt w:val="bullet"/>
        <w:lvlText w:val="o"/>
        <w:lvlJc w:val="left"/>
        <w:pPr>
          <w:ind w:left="363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76E0788">
        <w:start w:val="1"/>
        <w:numFmt w:val="bullet"/>
        <w:lvlText w:val="▪"/>
        <w:lvlJc w:val="left"/>
        <w:pPr>
          <w:ind w:left="435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A2A4B5C">
        <w:start w:val="1"/>
        <w:numFmt w:val="bullet"/>
        <w:lvlText w:val="•"/>
        <w:lvlJc w:val="left"/>
        <w:pPr>
          <w:ind w:left="50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E4ABFBA">
        <w:start w:val="1"/>
        <w:numFmt w:val="bullet"/>
        <w:lvlText w:val="o"/>
        <w:lvlJc w:val="left"/>
        <w:pPr>
          <w:ind w:left="57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494EA94">
        <w:start w:val="1"/>
        <w:numFmt w:val="bullet"/>
        <w:lvlText w:val="▪"/>
        <w:lvlJc w:val="left"/>
        <w:pPr>
          <w:ind w:left="65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lvlOverride w:ilvl="0">
      <w:lvl w:ilvl="0" w:tplc="8B9437B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3143B48">
        <w:start w:val="1"/>
        <w:numFmt w:val="bullet"/>
        <w:lvlText w:val="o"/>
        <w:lvlJc w:val="left"/>
        <w:pPr>
          <w:ind w:left="14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072774C">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CAE82F2">
        <w:start w:val="1"/>
        <w:numFmt w:val="bullet"/>
        <w:lvlText w:val="•"/>
        <w:lvlJc w:val="left"/>
        <w:pPr>
          <w:ind w:left="29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F2639FA">
        <w:start w:val="1"/>
        <w:numFmt w:val="bullet"/>
        <w:lvlText w:val="o"/>
        <w:lvlJc w:val="left"/>
        <w:pPr>
          <w:ind w:left="363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76E0788">
        <w:start w:val="1"/>
        <w:numFmt w:val="bullet"/>
        <w:lvlText w:val="▪"/>
        <w:lvlJc w:val="left"/>
        <w:pPr>
          <w:ind w:left="435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A2A4B5C">
        <w:start w:val="1"/>
        <w:numFmt w:val="bullet"/>
        <w:lvlText w:val="•"/>
        <w:lvlJc w:val="left"/>
        <w:pPr>
          <w:ind w:left="50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E4ABFBA">
        <w:start w:val="1"/>
        <w:numFmt w:val="bullet"/>
        <w:lvlText w:val="o"/>
        <w:lvlJc w:val="left"/>
        <w:pPr>
          <w:ind w:left="57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494EA94">
        <w:start w:val="1"/>
        <w:numFmt w:val="bullet"/>
        <w:lvlText w:val="▪"/>
        <w:lvlJc w:val="left"/>
        <w:pPr>
          <w:ind w:left="65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A"/>
    <w:rsid w:val="00015BB6"/>
    <w:rsid w:val="0007301D"/>
    <w:rsid w:val="000865E2"/>
    <w:rsid w:val="000D5D8F"/>
    <w:rsid w:val="000E7EEB"/>
    <w:rsid w:val="000F5452"/>
    <w:rsid w:val="001177F7"/>
    <w:rsid w:val="001230D7"/>
    <w:rsid w:val="00135B5B"/>
    <w:rsid w:val="00143BC5"/>
    <w:rsid w:val="00143E1D"/>
    <w:rsid w:val="0015219A"/>
    <w:rsid w:val="00163A50"/>
    <w:rsid w:val="00196DDE"/>
    <w:rsid w:val="001A4326"/>
    <w:rsid w:val="001B0A88"/>
    <w:rsid w:val="001B2D85"/>
    <w:rsid w:val="001C0801"/>
    <w:rsid w:val="001C6752"/>
    <w:rsid w:val="00237D3D"/>
    <w:rsid w:val="00257757"/>
    <w:rsid w:val="002B7A88"/>
    <w:rsid w:val="002C34CA"/>
    <w:rsid w:val="003028F8"/>
    <w:rsid w:val="00314AF2"/>
    <w:rsid w:val="00316C90"/>
    <w:rsid w:val="00321953"/>
    <w:rsid w:val="003433A2"/>
    <w:rsid w:val="00344EFB"/>
    <w:rsid w:val="003728E7"/>
    <w:rsid w:val="0039715A"/>
    <w:rsid w:val="003A7257"/>
    <w:rsid w:val="003B5D4B"/>
    <w:rsid w:val="003C0A8A"/>
    <w:rsid w:val="003C120F"/>
    <w:rsid w:val="003D0961"/>
    <w:rsid w:val="003D44AF"/>
    <w:rsid w:val="003F28D1"/>
    <w:rsid w:val="0041344D"/>
    <w:rsid w:val="00421C86"/>
    <w:rsid w:val="004500E3"/>
    <w:rsid w:val="00460FA7"/>
    <w:rsid w:val="004B540F"/>
    <w:rsid w:val="004C7F38"/>
    <w:rsid w:val="004D47A7"/>
    <w:rsid w:val="00535234"/>
    <w:rsid w:val="00561A29"/>
    <w:rsid w:val="005655B7"/>
    <w:rsid w:val="005840C1"/>
    <w:rsid w:val="0059453E"/>
    <w:rsid w:val="005958D8"/>
    <w:rsid w:val="005C54D2"/>
    <w:rsid w:val="005D65BA"/>
    <w:rsid w:val="006278BA"/>
    <w:rsid w:val="00630E81"/>
    <w:rsid w:val="006513FA"/>
    <w:rsid w:val="00654A06"/>
    <w:rsid w:val="00660994"/>
    <w:rsid w:val="00677B65"/>
    <w:rsid w:val="00677E0A"/>
    <w:rsid w:val="00690708"/>
    <w:rsid w:val="006918BB"/>
    <w:rsid w:val="00694DD7"/>
    <w:rsid w:val="006A3E68"/>
    <w:rsid w:val="006A6717"/>
    <w:rsid w:val="006D3015"/>
    <w:rsid w:val="006F7F06"/>
    <w:rsid w:val="00701105"/>
    <w:rsid w:val="00736251"/>
    <w:rsid w:val="00766378"/>
    <w:rsid w:val="00766F81"/>
    <w:rsid w:val="00776A5A"/>
    <w:rsid w:val="007819FF"/>
    <w:rsid w:val="007934C1"/>
    <w:rsid w:val="007D63CF"/>
    <w:rsid w:val="007E793C"/>
    <w:rsid w:val="007F357E"/>
    <w:rsid w:val="007F764D"/>
    <w:rsid w:val="00816715"/>
    <w:rsid w:val="00816C90"/>
    <w:rsid w:val="00821F48"/>
    <w:rsid w:val="00827176"/>
    <w:rsid w:val="00827A71"/>
    <w:rsid w:val="0084685A"/>
    <w:rsid w:val="00855E8B"/>
    <w:rsid w:val="00872679"/>
    <w:rsid w:val="00881B51"/>
    <w:rsid w:val="00893163"/>
    <w:rsid w:val="008B16A6"/>
    <w:rsid w:val="008D3422"/>
    <w:rsid w:val="008E2233"/>
    <w:rsid w:val="008E4CC8"/>
    <w:rsid w:val="009008A6"/>
    <w:rsid w:val="0091102B"/>
    <w:rsid w:val="009354F4"/>
    <w:rsid w:val="009512C6"/>
    <w:rsid w:val="00952319"/>
    <w:rsid w:val="009621AF"/>
    <w:rsid w:val="00963608"/>
    <w:rsid w:val="0096400C"/>
    <w:rsid w:val="00972112"/>
    <w:rsid w:val="00977D0A"/>
    <w:rsid w:val="00981024"/>
    <w:rsid w:val="009B45EE"/>
    <w:rsid w:val="009C3D13"/>
    <w:rsid w:val="009D1EB7"/>
    <w:rsid w:val="009D7ED1"/>
    <w:rsid w:val="009E04CF"/>
    <w:rsid w:val="00A026B7"/>
    <w:rsid w:val="00A13935"/>
    <w:rsid w:val="00A343B9"/>
    <w:rsid w:val="00A42D77"/>
    <w:rsid w:val="00A769E1"/>
    <w:rsid w:val="00A922C0"/>
    <w:rsid w:val="00A95C06"/>
    <w:rsid w:val="00AC37CD"/>
    <w:rsid w:val="00B06A7B"/>
    <w:rsid w:val="00B23400"/>
    <w:rsid w:val="00B477FA"/>
    <w:rsid w:val="00B60674"/>
    <w:rsid w:val="00B915D5"/>
    <w:rsid w:val="00B92AC0"/>
    <w:rsid w:val="00B95545"/>
    <w:rsid w:val="00B97C5C"/>
    <w:rsid w:val="00BC6E17"/>
    <w:rsid w:val="00BE5647"/>
    <w:rsid w:val="00BE7FF6"/>
    <w:rsid w:val="00BF7905"/>
    <w:rsid w:val="00C17A32"/>
    <w:rsid w:val="00C42B23"/>
    <w:rsid w:val="00C536D0"/>
    <w:rsid w:val="00C64158"/>
    <w:rsid w:val="00C6522F"/>
    <w:rsid w:val="00C730F2"/>
    <w:rsid w:val="00CA004B"/>
    <w:rsid w:val="00CA2D26"/>
    <w:rsid w:val="00CD1073"/>
    <w:rsid w:val="00CF6B07"/>
    <w:rsid w:val="00D1353F"/>
    <w:rsid w:val="00D47095"/>
    <w:rsid w:val="00D62406"/>
    <w:rsid w:val="00D64A09"/>
    <w:rsid w:val="00DB4883"/>
    <w:rsid w:val="00DD5483"/>
    <w:rsid w:val="00DE20A3"/>
    <w:rsid w:val="00DE5A87"/>
    <w:rsid w:val="00DF4A71"/>
    <w:rsid w:val="00E37913"/>
    <w:rsid w:val="00E52EF7"/>
    <w:rsid w:val="00E84996"/>
    <w:rsid w:val="00E9078A"/>
    <w:rsid w:val="00E97314"/>
    <w:rsid w:val="00E97FB5"/>
    <w:rsid w:val="00EB5EE5"/>
    <w:rsid w:val="00EC09F0"/>
    <w:rsid w:val="00EE42CC"/>
    <w:rsid w:val="00F138D0"/>
    <w:rsid w:val="00F224B5"/>
    <w:rsid w:val="00F32237"/>
    <w:rsid w:val="00F54444"/>
    <w:rsid w:val="00F60E19"/>
    <w:rsid w:val="00F67138"/>
    <w:rsid w:val="00F761F9"/>
    <w:rsid w:val="00FA6899"/>
    <w:rsid w:val="00FB3EFF"/>
    <w:rsid w:val="00FB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E245A"/>
  <w14:defaultImageDpi w14:val="330"/>
  <w15:docId w15:val="{BE5D1038-BCF0-4108-B2A3-6AA7F9E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8A"/>
  </w:style>
  <w:style w:type="paragraph" w:styleId="Heading2">
    <w:name w:val="heading 2"/>
    <w:next w:val="BodyA"/>
    <w:link w:val="Heading2Char"/>
    <w:semiHidden/>
    <w:unhideWhenUsed/>
    <w:qFormat/>
    <w:rsid w:val="00E9078A"/>
    <w:pPr>
      <w:keepNext/>
      <w:outlineLvl w:val="1"/>
    </w:pPr>
    <w:rPr>
      <w:rFonts w:ascii="Times New Roman" w:eastAsia="Times New Roman" w:hAnsi="Times New Roman" w:cs="Arial Unicode MS"/>
      <w:b/>
      <w:bCs/>
      <w:color w:val="000000"/>
      <w:sz w:val="28"/>
      <w:szCs w:val="28"/>
      <w:u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9078A"/>
    <w:rPr>
      <w:rFonts w:ascii="Times New Roman" w:eastAsia="Times New Roman" w:hAnsi="Times New Roman" w:cs="Arial Unicode MS"/>
      <w:b/>
      <w:bCs/>
      <w:color w:val="000000"/>
      <w:sz w:val="28"/>
      <w:szCs w:val="28"/>
      <w:u w:color="000000"/>
      <w:lang w:eastAsia="en-CA"/>
    </w:rPr>
  </w:style>
  <w:style w:type="paragraph" w:customStyle="1" w:styleId="BodyA">
    <w:name w:val="Body A"/>
    <w:rsid w:val="00E9078A"/>
    <w:rPr>
      <w:rFonts w:ascii="Times New Roman" w:eastAsia="Arial Unicode MS" w:hAnsi="Times New Roman" w:cs="Arial Unicode MS"/>
      <w:color w:val="000000"/>
      <w:u w:color="000000"/>
      <w:lang w:val="en-CA" w:eastAsia="en-CA"/>
    </w:rPr>
  </w:style>
  <w:style w:type="paragraph" w:styleId="Header">
    <w:name w:val="header"/>
    <w:link w:val="HeaderChar"/>
    <w:unhideWhenUsed/>
    <w:rsid w:val="00E9078A"/>
    <w:pPr>
      <w:tabs>
        <w:tab w:val="center" w:pos="4320"/>
        <w:tab w:val="right" w:pos="8640"/>
      </w:tabs>
    </w:pPr>
    <w:rPr>
      <w:rFonts w:ascii="Times New Roman" w:eastAsia="Times New Roman" w:hAnsi="Times New Roman" w:cs="Times New Roman"/>
      <w:color w:val="000000"/>
      <w:u w:color="000000"/>
      <w:lang w:eastAsia="en-CA"/>
    </w:rPr>
  </w:style>
  <w:style w:type="character" w:customStyle="1" w:styleId="HeaderChar">
    <w:name w:val="Header Char"/>
    <w:basedOn w:val="DefaultParagraphFont"/>
    <w:link w:val="Header"/>
    <w:rsid w:val="00E9078A"/>
    <w:rPr>
      <w:rFonts w:ascii="Times New Roman" w:eastAsia="Times New Roman" w:hAnsi="Times New Roman" w:cs="Times New Roman"/>
      <w:color w:val="000000"/>
      <w:u w:color="000000"/>
      <w:lang w:eastAsia="en-CA"/>
    </w:rPr>
  </w:style>
  <w:style w:type="paragraph" w:styleId="ListParagraph">
    <w:name w:val="List Paragraph"/>
    <w:qFormat/>
    <w:rsid w:val="00E9078A"/>
    <w:pPr>
      <w:spacing w:after="200" w:line="276" w:lineRule="auto"/>
      <w:ind w:left="720"/>
    </w:pPr>
    <w:rPr>
      <w:rFonts w:ascii="Calibri" w:eastAsia="Calibri" w:hAnsi="Calibri" w:cs="Calibri"/>
      <w:color w:val="000000"/>
      <w:sz w:val="22"/>
      <w:szCs w:val="22"/>
      <w:u w:color="000000"/>
      <w:lang w:eastAsia="en-CA"/>
    </w:rPr>
  </w:style>
  <w:style w:type="paragraph" w:customStyle="1" w:styleId="Heading">
    <w:name w:val="Heading"/>
    <w:next w:val="BodyA"/>
    <w:rsid w:val="00E9078A"/>
    <w:pPr>
      <w:keepNext/>
      <w:outlineLvl w:val="0"/>
    </w:pPr>
    <w:rPr>
      <w:rFonts w:ascii="Times New Roman" w:eastAsia="Arial Unicode MS" w:hAnsi="Times New Roman" w:cs="Arial Unicode MS"/>
      <w:b/>
      <w:bCs/>
      <w:color w:val="000000"/>
      <w:sz w:val="26"/>
      <w:szCs w:val="26"/>
      <w:u w:color="000000"/>
      <w:lang w:val="en-CA" w:eastAsia="en-CA"/>
    </w:rPr>
  </w:style>
  <w:style w:type="numbering" w:customStyle="1" w:styleId="ImportedStyle1">
    <w:name w:val="Imported Style 1"/>
    <w:rsid w:val="00E9078A"/>
    <w:pPr>
      <w:numPr>
        <w:numId w:val="4"/>
      </w:numPr>
    </w:pPr>
  </w:style>
  <w:style w:type="character" w:styleId="CommentReference">
    <w:name w:val="annotation reference"/>
    <w:basedOn w:val="DefaultParagraphFont"/>
    <w:uiPriority w:val="99"/>
    <w:semiHidden/>
    <w:unhideWhenUsed/>
    <w:rsid w:val="00E9078A"/>
    <w:rPr>
      <w:sz w:val="18"/>
      <w:szCs w:val="18"/>
    </w:rPr>
  </w:style>
  <w:style w:type="paragraph" w:styleId="CommentText">
    <w:name w:val="annotation text"/>
    <w:basedOn w:val="Normal"/>
    <w:link w:val="CommentTextChar"/>
    <w:uiPriority w:val="99"/>
    <w:semiHidden/>
    <w:unhideWhenUsed/>
    <w:rsid w:val="00E9078A"/>
  </w:style>
  <w:style w:type="character" w:customStyle="1" w:styleId="CommentTextChar">
    <w:name w:val="Comment Text Char"/>
    <w:basedOn w:val="DefaultParagraphFont"/>
    <w:link w:val="CommentText"/>
    <w:uiPriority w:val="99"/>
    <w:semiHidden/>
    <w:rsid w:val="00E9078A"/>
  </w:style>
  <w:style w:type="character" w:styleId="Hyperlink">
    <w:name w:val="Hyperlink"/>
    <w:basedOn w:val="DefaultParagraphFont"/>
    <w:uiPriority w:val="99"/>
    <w:unhideWhenUsed/>
    <w:rsid w:val="00E9078A"/>
    <w:rPr>
      <w:color w:val="0000FF"/>
      <w:u w:val="single"/>
    </w:rPr>
  </w:style>
  <w:style w:type="character" w:customStyle="1" w:styleId="apple-converted-space">
    <w:name w:val="apple-converted-space"/>
    <w:basedOn w:val="DefaultParagraphFont"/>
    <w:rsid w:val="00E9078A"/>
  </w:style>
  <w:style w:type="paragraph" w:styleId="NormalWeb">
    <w:name w:val="Normal (Web)"/>
    <w:basedOn w:val="Normal"/>
    <w:uiPriority w:val="99"/>
    <w:unhideWhenUsed/>
    <w:rsid w:val="00E9078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78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A2D26"/>
    <w:rPr>
      <w:b/>
      <w:bCs/>
      <w:sz w:val="20"/>
      <w:szCs w:val="20"/>
    </w:rPr>
  </w:style>
  <w:style w:type="character" w:customStyle="1" w:styleId="CommentSubjectChar">
    <w:name w:val="Comment Subject Char"/>
    <w:basedOn w:val="CommentTextChar"/>
    <w:link w:val="CommentSubject"/>
    <w:uiPriority w:val="99"/>
    <w:semiHidden/>
    <w:rsid w:val="00CA2D26"/>
    <w:rPr>
      <w:b/>
      <w:bCs/>
      <w:sz w:val="20"/>
      <w:szCs w:val="20"/>
    </w:rPr>
  </w:style>
  <w:style w:type="paragraph" w:styleId="Footer">
    <w:name w:val="footer"/>
    <w:basedOn w:val="Normal"/>
    <w:link w:val="FooterChar"/>
    <w:uiPriority w:val="99"/>
    <w:unhideWhenUsed/>
    <w:rsid w:val="00F60E19"/>
    <w:pPr>
      <w:tabs>
        <w:tab w:val="center" w:pos="4320"/>
        <w:tab w:val="right" w:pos="8640"/>
      </w:tabs>
    </w:pPr>
  </w:style>
  <w:style w:type="character" w:customStyle="1" w:styleId="FooterChar">
    <w:name w:val="Footer Char"/>
    <w:basedOn w:val="DefaultParagraphFont"/>
    <w:link w:val="Footer"/>
    <w:uiPriority w:val="99"/>
    <w:rsid w:val="00F6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mediaactionilearn.com/mod/page/view.php?id=79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bc.co.uk/programmes/p03b196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mediaactionilearn.com/mod/page/view.php?id=79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BH2; emergency programming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6491CD-D2F1-441B-9736-7D48714BFAB5}">
  <ds:schemaRefs>
    <ds:schemaRef ds:uri="http://schemas.microsoft.com/sharepoint/v3/contenttype/forms"/>
  </ds:schemaRefs>
</ds:datastoreItem>
</file>

<file path=customXml/itemProps2.xml><?xml version="1.0" encoding="utf-8"?>
<ds:datastoreItem xmlns:ds="http://schemas.openxmlformats.org/officeDocument/2006/customXml" ds:itemID="{4341F0E0-2126-4D4C-93D6-1CA9BAA7C83F}">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88A0B77C-C40D-4A49-BEDE-57549D09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3489</Words>
  <Characters>19891</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Ward</dc:creator>
  <cp:lastModifiedBy>Microsoft</cp:lastModifiedBy>
  <cp:revision>2</cp:revision>
  <dcterms:created xsi:type="dcterms:W3CDTF">2017-01-18T00:57:00Z</dcterms:created>
  <dcterms:modified xsi:type="dcterms:W3CDTF">2017-01-18T00:57:00Z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