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84" w:rsidRPr="006C6284" w:rsidRDefault="00847819" w:rsidP="00C1567B">
      <w:pPr>
        <w:rPr>
          <w:lang w:val="en-GB"/>
        </w:rPr>
      </w:pPr>
      <w:r>
        <w:rPr>
          <w:noProof/>
          <w:lang w:eastAsia="en-CA"/>
        </w:rPr>
        <w:drawing>
          <wp:anchor distT="0" distB="0" distL="114300" distR="114300" simplePos="0" relativeHeight="251659776"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Default="006C6284" w:rsidP="00C1567B">
      <w:pPr>
        <w:pStyle w:val="Heading1"/>
        <w:tabs>
          <w:tab w:val="left" w:pos="2880"/>
        </w:tabs>
        <w:rPr>
          <w:b w:val="0"/>
          <w:bCs/>
          <w:sz w:val="20"/>
          <w:szCs w:val="20"/>
        </w:rPr>
      </w:pPr>
    </w:p>
    <w:p w:rsidR="00A94AFB" w:rsidRPr="003C3A5B" w:rsidRDefault="00A94AFB" w:rsidP="00C1567B">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952A37">
        <w:rPr>
          <w:b w:val="0"/>
          <w:bCs/>
          <w:sz w:val="20"/>
          <w:szCs w:val="20"/>
        </w:rPr>
        <w:t>3</w:t>
      </w:r>
      <w:r w:rsidRPr="003C3A5B">
        <w:rPr>
          <w:b w:val="0"/>
          <w:bCs/>
          <w:sz w:val="20"/>
          <w:szCs w:val="20"/>
        </w:rPr>
        <w:t xml:space="preserve">, </w:t>
      </w:r>
      <w:r>
        <w:rPr>
          <w:b w:val="0"/>
          <w:bCs/>
          <w:sz w:val="20"/>
          <w:szCs w:val="20"/>
        </w:rPr>
        <w:t>Item</w:t>
      </w:r>
      <w:r w:rsidRPr="003C3A5B">
        <w:rPr>
          <w:b w:val="0"/>
          <w:bCs/>
          <w:sz w:val="20"/>
          <w:szCs w:val="20"/>
        </w:rPr>
        <w:t xml:space="preserve"> </w:t>
      </w:r>
      <w:r w:rsidR="006E6C2E">
        <w:rPr>
          <w:b w:val="0"/>
          <w:bCs/>
          <w:sz w:val="20"/>
          <w:szCs w:val="20"/>
        </w:rPr>
        <w:t>11</w:t>
      </w:r>
    </w:p>
    <w:p w:rsidR="00A94AFB" w:rsidRPr="003C3A5B" w:rsidRDefault="00A94AFB" w:rsidP="00C1567B">
      <w:pPr>
        <w:tabs>
          <w:tab w:val="left" w:pos="2880"/>
        </w:tabs>
        <w:rPr>
          <w:sz w:val="20"/>
          <w:szCs w:val="20"/>
          <w:lang w:val="en-GB"/>
        </w:rPr>
      </w:pPr>
      <w:r w:rsidRPr="003C3A5B">
        <w:rPr>
          <w:sz w:val="20"/>
          <w:szCs w:val="20"/>
          <w:lang w:val="en-GB"/>
        </w:rPr>
        <w:t xml:space="preserve">Type: </w:t>
      </w:r>
      <w:r w:rsidR="00F158A1">
        <w:rPr>
          <w:sz w:val="20"/>
          <w:szCs w:val="20"/>
          <w:lang w:val="en-GB"/>
        </w:rPr>
        <w:t>Broadcaster-how-to</w:t>
      </w:r>
    </w:p>
    <w:p w:rsidR="00A94AFB" w:rsidRPr="00D65888" w:rsidRDefault="00952A37" w:rsidP="00C1567B">
      <w:pPr>
        <w:tabs>
          <w:tab w:val="left" w:pos="2880"/>
        </w:tabs>
        <w:rPr>
          <w:b/>
          <w:sz w:val="20"/>
          <w:szCs w:val="20"/>
        </w:rPr>
      </w:pPr>
      <w:r>
        <w:rPr>
          <w:sz w:val="20"/>
          <w:szCs w:val="20"/>
        </w:rPr>
        <w:t>March 2016</w:t>
      </w:r>
    </w:p>
    <w:p w:rsidR="00A94AFB" w:rsidRPr="00566AD8" w:rsidRDefault="00A94AFB" w:rsidP="00C1567B">
      <w:pPr>
        <w:pStyle w:val="Heading1"/>
        <w:tabs>
          <w:tab w:val="left" w:pos="2880"/>
        </w:tabs>
        <w:rPr>
          <w:b w:val="0"/>
          <w:sz w:val="24"/>
          <w:lang w:val="en-CA"/>
        </w:rPr>
      </w:pPr>
      <w:r w:rsidRPr="00566AD8">
        <w:rPr>
          <w:b w:val="0"/>
          <w:sz w:val="24"/>
          <w:lang w:val="en-CA"/>
        </w:rPr>
        <w:t>____________________________________________________</w:t>
      </w:r>
      <w:r w:rsidR="00952A37">
        <w:rPr>
          <w:b w:val="0"/>
          <w:sz w:val="24"/>
          <w:lang w:val="en-CA"/>
        </w:rPr>
        <w:t>______</w:t>
      </w:r>
    </w:p>
    <w:p w:rsidR="00A94AFB" w:rsidRPr="00566AD8" w:rsidRDefault="00A94AFB" w:rsidP="00C1567B">
      <w:pPr>
        <w:pStyle w:val="Heading1"/>
        <w:tabs>
          <w:tab w:val="left" w:pos="2880"/>
        </w:tabs>
        <w:rPr>
          <w:b w:val="0"/>
          <w:sz w:val="24"/>
          <w:lang w:val="en-CA"/>
        </w:rPr>
      </w:pPr>
    </w:p>
    <w:p w:rsidR="00F158A1" w:rsidRPr="00F158A1" w:rsidRDefault="00641F30" w:rsidP="00C1567B">
      <w:pPr>
        <w:rPr>
          <w:b/>
          <w:sz w:val="28"/>
          <w:szCs w:val="28"/>
        </w:rPr>
      </w:pPr>
      <w:r w:rsidRPr="00641F30">
        <w:rPr>
          <w:b/>
          <w:sz w:val="28"/>
          <w:szCs w:val="28"/>
        </w:rPr>
        <w:t>How to use vox pops in your farm radio program</w:t>
      </w:r>
    </w:p>
    <w:p w:rsidR="000677CB" w:rsidRDefault="00A94AFB" w:rsidP="00C1567B">
      <w:pPr>
        <w:tabs>
          <w:tab w:val="left" w:pos="2880"/>
        </w:tabs>
        <w:rPr>
          <w:szCs w:val="26"/>
          <w:lang w:val="en-US"/>
        </w:rPr>
      </w:pPr>
      <w:r w:rsidRPr="003C3A5B">
        <w:rPr>
          <w:szCs w:val="26"/>
          <w:lang w:val="en-US"/>
        </w:rPr>
        <w:t>_________________________________________________</w:t>
      </w:r>
      <w:r>
        <w:rPr>
          <w:szCs w:val="26"/>
          <w:lang w:val="en-US"/>
        </w:rPr>
        <w:t>___</w:t>
      </w:r>
      <w:r w:rsidR="00952A37">
        <w:rPr>
          <w:szCs w:val="26"/>
          <w:lang w:val="en-US"/>
        </w:rPr>
        <w:t>______</w:t>
      </w:r>
    </w:p>
    <w:p w:rsidR="00F158A1" w:rsidRDefault="00F158A1" w:rsidP="00C1567B">
      <w:pPr>
        <w:tabs>
          <w:tab w:val="left" w:pos="270"/>
          <w:tab w:val="left" w:pos="2880"/>
        </w:tabs>
        <w:spacing w:after="120"/>
        <w:ind w:left="2880" w:hanging="2880"/>
        <w:rPr>
          <w:b/>
          <w:lang w:eastAsia="en-GB"/>
        </w:rPr>
      </w:pPr>
    </w:p>
    <w:p w:rsidR="00F158A1" w:rsidRPr="00F158A1" w:rsidRDefault="00F158A1" w:rsidP="00C1567B">
      <w:pPr>
        <w:rPr>
          <w:b/>
          <w:i/>
          <w:sz w:val="32"/>
          <w:szCs w:val="32"/>
        </w:rPr>
      </w:pPr>
      <w:r w:rsidRPr="00F158A1">
        <w:rPr>
          <w:b/>
          <w:i/>
          <w:sz w:val="32"/>
          <w:szCs w:val="32"/>
        </w:rPr>
        <w:t xml:space="preserve">What is a </w:t>
      </w:r>
      <w:r w:rsidR="00641F30">
        <w:rPr>
          <w:b/>
          <w:i/>
          <w:sz w:val="32"/>
          <w:szCs w:val="32"/>
        </w:rPr>
        <w:t>vox pop</w:t>
      </w:r>
      <w:r w:rsidRPr="00F158A1">
        <w:rPr>
          <w:b/>
          <w:i/>
          <w:sz w:val="32"/>
          <w:szCs w:val="32"/>
        </w:rPr>
        <w:t>?</w:t>
      </w:r>
    </w:p>
    <w:p w:rsidR="00C20478" w:rsidRDefault="008C2E42" w:rsidP="00C1567B">
      <w:pPr>
        <w:rPr>
          <w:rFonts w:ascii="Arial" w:hAnsi="Arial" w:cs="Arial"/>
          <w:color w:val="222222"/>
          <w:sz w:val="16"/>
          <w:szCs w:val="16"/>
          <w:shd w:val="clear" w:color="auto" w:fill="FFFFFF"/>
        </w:rPr>
      </w:pPr>
      <w:r w:rsidRPr="003A0CBD">
        <w:rPr>
          <w:rFonts w:cs="Helvetica"/>
          <w:color w:val="1C1C1C"/>
        </w:rPr>
        <w:t xml:space="preserve">A vox pop is a collection </w:t>
      </w:r>
      <w:r>
        <w:rPr>
          <w:rFonts w:cs="Helvetica"/>
          <w:color w:val="1C1C1C"/>
        </w:rPr>
        <w:t>of short</w:t>
      </w:r>
      <w:r w:rsidRPr="003A0CBD">
        <w:rPr>
          <w:rFonts w:cs="Helvetica"/>
          <w:color w:val="1C1C1C"/>
        </w:rPr>
        <w:t xml:space="preserve"> interviews with members of the public, revealing their knowledge and opinion on a specific topic. </w:t>
      </w:r>
      <w:r w:rsidR="00C20478" w:rsidRPr="00C20478">
        <w:rPr>
          <w:color w:val="222222"/>
          <w:shd w:val="clear" w:color="auto" w:fill="FFFFFF"/>
        </w:rPr>
        <w:t xml:space="preserve">The purpose of the </w:t>
      </w:r>
      <w:r w:rsidR="00C20478">
        <w:rPr>
          <w:color w:val="222222"/>
          <w:shd w:val="clear" w:color="auto" w:fill="FFFFFF"/>
        </w:rPr>
        <w:t>vo</w:t>
      </w:r>
      <w:r w:rsidR="00C20478" w:rsidRPr="00C20478">
        <w:rPr>
          <w:color w:val="222222"/>
          <w:shd w:val="clear" w:color="auto" w:fill="FFFFFF"/>
        </w:rPr>
        <w:t xml:space="preserve">x </w:t>
      </w:r>
      <w:r w:rsidR="00C20478">
        <w:rPr>
          <w:color w:val="222222"/>
          <w:shd w:val="clear" w:color="auto" w:fill="FFFFFF"/>
        </w:rPr>
        <w:t>p</w:t>
      </w:r>
      <w:r w:rsidR="00C20478" w:rsidRPr="00C20478">
        <w:rPr>
          <w:color w:val="222222"/>
          <w:shd w:val="clear" w:color="auto" w:fill="FFFFFF"/>
        </w:rPr>
        <w:t>op is to show your listeners that there is a</w:t>
      </w:r>
      <w:r w:rsidR="00C20478" w:rsidRPr="00C20478">
        <w:rPr>
          <w:rStyle w:val="apple-converted-space"/>
          <w:color w:val="222222"/>
          <w:shd w:val="clear" w:color="auto" w:fill="FFFFFF"/>
        </w:rPr>
        <w:t> </w:t>
      </w:r>
      <w:r w:rsidR="00C20478" w:rsidRPr="00C20478">
        <w:rPr>
          <w:i/>
          <w:iCs/>
          <w:color w:val="222222"/>
          <w:shd w:val="clear" w:color="auto" w:fill="FFFFFF"/>
        </w:rPr>
        <w:t>range of opinion</w:t>
      </w:r>
      <w:r w:rsidR="00C20478" w:rsidRPr="00C20478">
        <w:rPr>
          <w:rStyle w:val="apple-converted-space"/>
          <w:color w:val="222222"/>
          <w:shd w:val="clear" w:color="auto" w:fill="FFFFFF"/>
        </w:rPr>
        <w:t> </w:t>
      </w:r>
      <w:r w:rsidR="00C20478" w:rsidRPr="00C20478">
        <w:rPr>
          <w:color w:val="222222"/>
          <w:shd w:val="clear" w:color="auto" w:fill="FFFFFF"/>
        </w:rPr>
        <w:t xml:space="preserve">in their community on a specific topic. </w:t>
      </w:r>
    </w:p>
    <w:p w:rsidR="00641F30" w:rsidRPr="00F158A1" w:rsidRDefault="00641F30" w:rsidP="00C1567B">
      <w:r>
        <w:rPr>
          <w:rFonts w:cs="Helvetica"/>
          <w:color w:val="1C1C1C"/>
        </w:rPr>
        <w:t>In a farm radio context, a</w:t>
      </w:r>
      <w:r w:rsidRPr="003A0CBD">
        <w:rPr>
          <w:rFonts w:cs="Helvetica"/>
          <w:color w:val="1C1C1C"/>
        </w:rPr>
        <w:t xml:space="preserve"> vox pop is a radio </w:t>
      </w:r>
      <w:r w:rsidRPr="003A0CBD">
        <w:rPr>
          <w:rFonts w:cs="Helvetica"/>
          <w:i/>
          <w:color w:val="1C1C1C"/>
        </w:rPr>
        <w:t>format</w:t>
      </w:r>
      <w:r w:rsidRPr="003A0CBD">
        <w:rPr>
          <w:rFonts w:cs="Helvetica"/>
          <w:color w:val="1C1C1C"/>
        </w:rPr>
        <w:t xml:space="preserve"> that is usually used with other formats (e.g.</w:t>
      </w:r>
      <w:r w:rsidR="00CA6ED6">
        <w:rPr>
          <w:rFonts w:cs="Helvetica"/>
          <w:color w:val="1C1C1C"/>
        </w:rPr>
        <w:t>,</w:t>
      </w:r>
      <w:r w:rsidRPr="003A0CBD">
        <w:rPr>
          <w:rFonts w:cs="Helvetica"/>
          <w:color w:val="1C1C1C"/>
        </w:rPr>
        <w:t xml:space="preserve"> expert interview, accountability interview, panel discussion, research report) in a program that deals with a specific topic.</w:t>
      </w:r>
    </w:p>
    <w:p w:rsidR="00F158A1" w:rsidRPr="00F158A1" w:rsidRDefault="00F158A1" w:rsidP="00C1567B"/>
    <w:p w:rsidR="00F158A1" w:rsidRPr="00F158A1" w:rsidRDefault="00F158A1" w:rsidP="00641F30">
      <w:pPr>
        <w:rPr>
          <w:b/>
          <w:i/>
          <w:sz w:val="32"/>
          <w:szCs w:val="32"/>
        </w:rPr>
      </w:pPr>
      <w:r w:rsidRPr="00F158A1">
        <w:rPr>
          <w:b/>
          <w:i/>
          <w:sz w:val="32"/>
          <w:szCs w:val="32"/>
        </w:rPr>
        <w:t xml:space="preserve">How can </w:t>
      </w:r>
      <w:r w:rsidR="00641F30">
        <w:rPr>
          <w:b/>
          <w:i/>
          <w:sz w:val="32"/>
          <w:szCs w:val="32"/>
        </w:rPr>
        <w:t>a vox pop</w:t>
      </w:r>
      <w:r w:rsidRPr="00F158A1">
        <w:rPr>
          <w:b/>
          <w:i/>
          <w:sz w:val="32"/>
          <w:szCs w:val="32"/>
        </w:rPr>
        <w:t xml:space="preserve"> help me serve my listeners better?</w:t>
      </w:r>
    </w:p>
    <w:p w:rsidR="00641F30" w:rsidRPr="00641F30" w:rsidRDefault="00641F30" w:rsidP="00641F30">
      <w:pPr>
        <w:pStyle w:val="ListParagraph"/>
        <w:numPr>
          <w:ilvl w:val="0"/>
          <w:numId w:val="49"/>
        </w:numPr>
        <w:spacing w:line="240" w:lineRule="auto"/>
        <w:ind w:left="714" w:hanging="357"/>
        <w:rPr>
          <w:rFonts w:ascii="Times New Roman" w:hAnsi="Times New Roman"/>
          <w:sz w:val="24"/>
          <w:szCs w:val="24"/>
        </w:rPr>
      </w:pPr>
      <w:r w:rsidRPr="00641F30">
        <w:rPr>
          <w:rFonts w:ascii="Times New Roman" w:hAnsi="Times New Roman"/>
          <w:sz w:val="24"/>
          <w:szCs w:val="24"/>
        </w:rPr>
        <w:t>Listeners will want to learn more about this topic.</w:t>
      </w:r>
    </w:p>
    <w:p w:rsidR="00641F30" w:rsidRPr="00641F30" w:rsidRDefault="00641F30" w:rsidP="00641F30">
      <w:pPr>
        <w:pStyle w:val="ListParagraph"/>
        <w:numPr>
          <w:ilvl w:val="0"/>
          <w:numId w:val="49"/>
        </w:numPr>
        <w:spacing w:line="240" w:lineRule="auto"/>
        <w:ind w:left="714" w:hanging="357"/>
        <w:rPr>
          <w:rFonts w:ascii="Times New Roman" w:hAnsi="Times New Roman"/>
          <w:sz w:val="24"/>
          <w:szCs w:val="24"/>
        </w:rPr>
      </w:pPr>
      <w:r w:rsidRPr="00641F30">
        <w:rPr>
          <w:rFonts w:ascii="Times New Roman" w:hAnsi="Times New Roman"/>
          <w:sz w:val="24"/>
          <w:szCs w:val="24"/>
        </w:rPr>
        <w:t>Listeners will hear a range of opinion on the topic.</w:t>
      </w:r>
    </w:p>
    <w:p w:rsidR="00641F30" w:rsidRPr="00641F30" w:rsidRDefault="00641F30" w:rsidP="00641F30">
      <w:pPr>
        <w:pStyle w:val="ListParagraph"/>
        <w:numPr>
          <w:ilvl w:val="0"/>
          <w:numId w:val="49"/>
        </w:numPr>
        <w:spacing w:line="240" w:lineRule="auto"/>
        <w:ind w:left="714" w:hanging="357"/>
        <w:rPr>
          <w:rFonts w:ascii="Times New Roman" w:hAnsi="Times New Roman"/>
          <w:sz w:val="24"/>
          <w:szCs w:val="24"/>
        </w:rPr>
      </w:pPr>
      <w:r w:rsidRPr="00641F30">
        <w:rPr>
          <w:rFonts w:ascii="Times New Roman" w:hAnsi="Times New Roman"/>
          <w:sz w:val="24"/>
          <w:szCs w:val="24"/>
        </w:rPr>
        <w:t>Listeners will respect you for interviewing people like them.</w:t>
      </w:r>
    </w:p>
    <w:p w:rsidR="00641F30" w:rsidRPr="00641F30" w:rsidRDefault="00641F30" w:rsidP="00641F30">
      <w:pPr>
        <w:pStyle w:val="ListParagraph"/>
        <w:numPr>
          <w:ilvl w:val="0"/>
          <w:numId w:val="49"/>
        </w:numPr>
        <w:spacing w:line="240" w:lineRule="auto"/>
        <w:ind w:left="714" w:hanging="357"/>
        <w:rPr>
          <w:rFonts w:ascii="Times New Roman" w:hAnsi="Times New Roman"/>
          <w:sz w:val="24"/>
          <w:szCs w:val="24"/>
        </w:rPr>
      </w:pPr>
      <w:r w:rsidRPr="00641F30">
        <w:rPr>
          <w:rFonts w:ascii="Times New Roman" w:hAnsi="Times New Roman"/>
          <w:sz w:val="24"/>
          <w:szCs w:val="24"/>
        </w:rPr>
        <w:t xml:space="preserve">Listeners will be encouraged to speak out themselves. </w:t>
      </w:r>
    </w:p>
    <w:p w:rsidR="00F158A1" w:rsidRDefault="00F158A1" w:rsidP="00C1567B">
      <w:pPr>
        <w:rPr>
          <w:b/>
          <w:i/>
          <w:sz w:val="32"/>
          <w:szCs w:val="32"/>
        </w:rPr>
      </w:pPr>
      <w:r w:rsidRPr="00F158A1">
        <w:rPr>
          <w:b/>
          <w:i/>
          <w:sz w:val="32"/>
          <w:szCs w:val="32"/>
        </w:rPr>
        <w:t xml:space="preserve">How can </w:t>
      </w:r>
      <w:r w:rsidR="00641F30">
        <w:rPr>
          <w:b/>
          <w:i/>
          <w:sz w:val="32"/>
          <w:szCs w:val="32"/>
        </w:rPr>
        <w:t>a vox pop</w:t>
      </w:r>
      <w:r w:rsidRPr="00F158A1">
        <w:rPr>
          <w:b/>
          <w:i/>
          <w:sz w:val="32"/>
          <w:szCs w:val="32"/>
        </w:rPr>
        <w:t xml:space="preserve"> help me produce better programs?</w:t>
      </w:r>
    </w:p>
    <w:p w:rsidR="00641F30" w:rsidRPr="003A0CBD" w:rsidRDefault="00641F30" w:rsidP="00641F30">
      <w:pPr>
        <w:ind w:left="720"/>
      </w:pPr>
      <w:r w:rsidRPr="003A0CBD">
        <w:t xml:space="preserve">- It will give me a taste of the </w:t>
      </w:r>
      <w:r w:rsidRPr="003A0CBD">
        <w:rPr>
          <w:i/>
        </w:rPr>
        <w:t>range</w:t>
      </w:r>
      <w:r w:rsidRPr="003A0CBD">
        <w:t xml:space="preserve"> of opinion, and possibly the </w:t>
      </w:r>
      <w:r w:rsidRPr="003A0CBD">
        <w:rPr>
          <w:i/>
        </w:rPr>
        <w:t>trending</w:t>
      </w:r>
      <w:r w:rsidRPr="003A0CBD">
        <w:t xml:space="preserve"> of opinion on a specific topic.</w:t>
      </w:r>
    </w:p>
    <w:p w:rsidR="00641F30" w:rsidRPr="003A0CBD" w:rsidRDefault="00641F30" w:rsidP="00641F30">
      <w:pPr>
        <w:ind w:left="720"/>
      </w:pPr>
      <w:r w:rsidRPr="003A0CBD">
        <w:t>- It will stimulate my listeners’ interest and set them up for the other material I have prepared on this topic.</w:t>
      </w:r>
    </w:p>
    <w:p w:rsidR="00641F30" w:rsidRPr="003A0CBD" w:rsidRDefault="00641F30" w:rsidP="00641F30">
      <w:pPr>
        <w:ind w:left="720"/>
      </w:pPr>
      <w:r w:rsidRPr="003A0CBD">
        <w:t xml:space="preserve">- It will give me clips I can use to prompt answers from officials or experts or groups of farmers. </w:t>
      </w:r>
    </w:p>
    <w:p w:rsidR="00641F30" w:rsidRPr="003A0CBD" w:rsidRDefault="00641F30" w:rsidP="00641F30">
      <w:pPr>
        <w:ind w:left="720"/>
      </w:pPr>
      <w:r w:rsidRPr="003A0CBD">
        <w:t>- It will give me a clip I can use in a promo for my program.</w:t>
      </w:r>
    </w:p>
    <w:p w:rsidR="00641F30" w:rsidRPr="003A0CBD" w:rsidRDefault="00641F30" w:rsidP="00641F30">
      <w:pPr>
        <w:ind w:left="720"/>
      </w:pPr>
      <w:r w:rsidRPr="003A0CBD">
        <w:t>- It might expose me to an important minority point of view.</w:t>
      </w:r>
    </w:p>
    <w:p w:rsidR="00641F30" w:rsidRPr="003A0CBD" w:rsidRDefault="00641F30" w:rsidP="00641F30">
      <w:pPr>
        <w:ind w:left="720"/>
      </w:pPr>
      <w:r w:rsidRPr="003A0CBD">
        <w:t xml:space="preserve">- It will add variety to my program. </w:t>
      </w:r>
    </w:p>
    <w:p w:rsidR="00641F30" w:rsidRPr="003A0CBD" w:rsidRDefault="00641F30" w:rsidP="00641F30">
      <w:pPr>
        <w:ind w:left="720"/>
      </w:pPr>
      <w:r w:rsidRPr="003A0CBD">
        <w:t xml:space="preserve">- Listeners will appreciate that </w:t>
      </w:r>
      <w:r>
        <w:t>I</w:t>
      </w:r>
      <w:r w:rsidRPr="003A0CBD">
        <w:t xml:space="preserve"> want to know their opinions on matters of importance.</w:t>
      </w:r>
    </w:p>
    <w:p w:rsidR="00F158A1" w:rsidRPr="00F158A1" w:rsidRDefault="00F158A1" w:rsidP="00C1567B"/>
    <w:p w:rsidR="00F158A1" w:rsidRPr="00F158A1" w:rsidRDefault="00F158A1" w:rsidP="00C1567B">
      <w:r w:rsidRPr="00F158A1">
        <w:rPr>
          <w:b/>
          <w:i/>
          <w:sz w:val="32"/>
          <w:szCs w:val="32"/>
        </w:rPr>
        <w:t>How do I get started?</w:t>
      </w:r>
      <w:r w:rsidRPr="00F158A1">
        <w:t xml:space="preserve"> (Learn more about these and other points in the </w:t>
      </w:r>
      <w:r w:rsidR="00412EFA" w:rsidRPr="00412EFA">
        <w:rPr>
          <w:i/>
        </w:rPr>
        <w:t>Details</w:t>
      </w:r>
      <w:r w:rsidRPr="00F158A1">
        <w:t xml:space="preserve"> section </w:t>
      </w:r>
      <w:r>
        <w:t>below</w:t>
      </w:r>
      <w:r w:rsidRPr="00F158A1">
        <w:t>.)</w:t>
      </w:r>
    </w:p>
    <w:p w:rsidR="00F158A1" w:rsidRPr="00F158A1" w:rsidRDefault="00F158A1" w:rsidP="00C1567B"/>
    <w:p w:rsidR="00641F30" w:rsidRPr="006E6C2E" w:rsidRDefault="006E6C2E" w:rsidP="00641F30">
      <w:pPr>
        <w:ind w:left="720"/>
      </w:pPr>
      <w:r>
        <w:t>-</w:t>
      </w:r>
      <w:r w:rsidR="00641F30" w:rsidRPr="006E6C2E">
        <w:t xml:space="preserve"> Choose the overall </w:t>
      </w:r>
      <w:r w:rsidR="00641F30" w:rsidRPr="006E6C2E">
        <w:rPr>
          <w:i/>
        </w:rPr>
        <w:t>topic</w:t>
      </w:r>
      <w:r w:rsidR="00641F30" w:rsidRPr="006E6C2E">
        <w:t xml:space="preserve"> to be covered in your program</w:t>
      </w:r>
      <w:r w:rsidR="00CA6ED6" w:rsidRPr="006E6C2E">
        <w:t>.</w:t>
      </w:r>
    </w:p>
    <w:p w:rsidR="00641F30" w:rsidRPr="006E6C2E" w:rsidRDefault="006E6C2E" w:rsidP="00641F30">
      <w:pPr>
        <w:ind w:left="720"/>
      </w:pPr>
      <w:r>
        <w:t>-</w:t>
      </w:r>
      <w:r w:rsidR="00641F30" w:rsidRPr="006E6C2E">
        <w:t xml:space="preserve"> Create a vox pop </w:t>
      </w:r>
      <w:r w:rsidR="00641F30" w:rsidRPr="006E6C2E">
        <w:rPr>
          <w:i/>
        </w:rPr>
        <w:t>question</w:t>
      </w:r>
      <w:r w:rsidR="00641F30" w:rsidRPr="006E6C2E">
        <w:t xml:space="preserve"> that will prompt clear and interesting answers</w:t>
      </w:r>
      <w:r w:rsidR="00CA6ED6" w:rsidRPr="006E6C2E">
        <w:t>.</w:t>
      </w:r>
      <w:r w:rsidR="00641F30" w:rsidRPr="006E6C2E">
        <w:t xml:space="preserve"> </w:t>
      </w:r>
    </w:p>
    <w:p w:rsidR="00641F30" w:rsidRPr="006E6C2E" w:rsidRDefault="006E6C2E" w:rsidP="00641F30">
      <w:pPr>
        <w:ind w:left="720"/>
      </w:pPr>
      <w:r>
        <w:t>-</w:t>
      </w:r>
      <w:r w:rsidR="00641F30" w:rsidRPr="006E6C2E">
        <w:t xml:space="preserve"> </w:t>
      </w:r>
      <w:r w:rsidR="008C2E42" w:rsidRPr="006E6C2E">
        <w:t>Interview people to g</w:t>
      </w:r>
      <w:r w:rsidR="00641F30" w:rsidRPr="006E6C2E">
        <w:t>ather a range of opinions about the topic</w:t>
      </w:r>
      <w:r w:rsidR="00CA6ED6" w:rsidRPr="006E6C2E">
        <w:t>.</w:t>
      </w:r>
    </w:p>
    <w:p w:rsidR="00641F30" w:rsidRPr="006E6C2E" w:rsidRDefault="006E6C2E" w:rsidP="00641F30">
      <w:pPr>
        <w:ind w:left="720"/>
      </w:pPr>
      <w:r>
        <w:t>-</w:t>
      </w:r>
      <w:r w:rsidR="00641F30" w:rsidRPr="006E6C2E">
        <w:t xml:space="preserve"> Edit the interviews into a tight </w:t>
      </w:r>
      <w:r w:rsidR="00365660" w:rsidRPr="006E6C2E">
        <w:t>package representative of the range of opinions</w:t>
      </w:r>
      <w:r w:rsidR="008C2E42" w:rsidRPr="006E6C2E">
        <w:t xml:space="preserve"> gathered</w:t>
      </w:r>
      <w:r w:rsidR="00365660" w:rsidRPr="006E6C2E">
        <w:t xml:space="preserve">. </w:t>
      </w:r>
    </w:p>
    <w:p w:rsidR="00F158A1" w:rsidRPr="00F158A1" w:rsidRDefault="00F158A1" w:rsidP="00C1567B">
      <w:pPr>
        <w:ind w:left="720"/>
      </w:pPr>
    </w:p>
    <w:p w:rsidR="00F158A1" w:rsidRPr="00F158A1" w:rsidRDefault="00F158A1" w:rsidP="00C1567B">
      <w:pPr>
        <w:rPr>
          <w:b/>
          <w:i/>
          <w:sz w:val="32"/>
          <w:szCs w:val="32"/>
        </w:rPr>
      </w:pPr>
      <w:r w:rsidRPr="00F158A1">
        <w:rPr>
          <w:b/>
          <w:i/>
          <w:sz w:val="32"/>
          <w:szCs w:val="32"/>
        </w:rPr>
        <w:t>Details</w:t>
      </w:r>
    </w:p>
    <w:p w:rsidR="00F158A1" w:rsidRPr="00F158A1" w:rsidRDefault="00F158A1" w:rsidP="00C1567B">
      <w:pPr>
        <w:rPr>
          <w:b/>
          <w:i/>
          <w:sz w:val="32"/>
          <w:szCs w:val="32"/>
        </w:rPr>
      </w:pPr>
    </w:p>
    <w:p w:rsidR="00952A37" w:rsidRPr="003A0CBD" w:rsidRDefault="00952A37" w:rsidP="00952A37">
      <w:r w:rsidRPr="003A0CBD">
        <w:rPr>
          <w:b/>
        </w:rPr>
        <w:lastRenderedPageBreak/>
        <w:t xml:space="preserve">Choose the overall </w:t>
      </w:r>
      <w:r w:rsidRPr="003A0CBD">
        <w:rPr>
          <w:b/>
          <w:i/>
        </w:rPr>
        <w:t>topic</w:t>
      </w:r>
      <w:r w:rsidRPr="003A0CBD">
        <w:rPr>
          <w:b/>
        </w:rPr>
        <w:t xml:space="preserve"> to be covered in your program</w:t>
      </w:r>
      <w:r w:rsidR="006E6C2E">
        <w:rPr>
          <w:b/>
        </w:rPr>
        <w:t xml:space="preserve">. </w:t>
      </w:r>
      <w:r>
        <w:t xml:space="preserve">Only use the </w:t>
      </w:r>
      <w:r w:rsidRPr="003A0CBD">
        <w:t xml:space="preserve">vox pop </w:t>
      </w:r>
      <w:r>
        <w:t xml:space="preserve">for a topic that is </w:t>
      </w:r>
      <w:r w:rsidRPr="0057135B">
        <w:rPr>
          <w:i/>
        </w:rPr>
        <w:t>current,</w:t>
      </w:r>
      <w:r>
        <w:t xml:space="preserve"> and is </w:t>
      </w:r>
      <w:r w:rsidRPr="00BF515A">
        <w:rPr>
          <w:i/>
        </w:rPr>
        <w:t>of interest to your listeners</w:t>
      </w:r>
      <w:r>
        <w:t>. Don’t, for example, do a vox pop about a national postal museum, unless you know th</w:t>
      </w:r>
      <w:r w:rsidR="00CA6ED6">
        <w:t>a</w:t>
      </w:r>
      <w:r>
        <w:t>t this is of current</w:t>
      </w:r>
      <w:r w:rsidR="00CA6ED6">
        <w:t>ly</w:t>
      </w:r>
      <w:r>
        <w:t xml:space="preserve"> interest</w:t>
      </w:r>
      <w:r w:rsidR="00CA6ED6">
        <w:t>ing</w:t>
      </w:r>
      <w:r>
        <w:t xml:space="preserve"> to</w:t>
      </w:r>
      <w:r w:rsidR="00CA6ED6">
        <w:t xml:space="preserve"> your</w:t>
      </w:r>
      <w:r>
        <w:t xml:space="preserve"> listeners. On the other hand, if you know local farmers are upset with the management of the government’s fertilizer subsidy, then a vox pop is a good way to </w:t>
      </w:r>
      <w:r w:rsidR="00CA6ED6">
        <w:t>kick-</w:t>
      </w:r>
      <w:r>
        <w:t>start your coverage of that issue. For example, y</w:t>
      </w:r>
      <w:r w:rsidRPr="003A0CBD">
        <w:t xml:space="preserve">ou </w:t>
      </w:r>
      <w:r>
        <w:t xml:space="preserve">might have already planned to </w:t>
      </w:r>
      <w:r w:rsidRPr="003A0CBD">
        <w:t>interview an official</w:t>
      </w:r>
      <w:r>
        <w:t>, and have plans for a panel discussion of farmers affected.</w:t>
      </w:r>
      <w:r w:rsidRPr="003A0CBD">
        <w:t xml:space="preserve"> </w:t>
      </w:r>
      <w:r>
        <w:t xml:space="preserve">Now you </w:t>
      </w:r>
      <w:r w:rsidR="00CA6ED6">
        <w:t xml:space="preserve">can </w:t>
      </w:r>
      <w:r w:rsidRPr="003A0CBD">
        <w:t xml:space="preserve">decide </w:t>
      </w:r>
      <w:r>
        <w:t xml:space="preserve">to add </w:t>
      </w:r>
      <w:r w:rsidRPr="003A0CBD">
        <w:t xml:space="preserve">a vox pop to stimulate the interest of listeners and to show </w:t>
      </w:r>
      <w:r>
        <w:t>your official and your panelists</w:t>
      </w:r>
      <w:r w:rsidRPr="003A0CBD">
        <w:t xml:space="preserve"> </w:t>
      </w:r>
      <w:r>
        <w:t>t</w:t>
      </w:r>
      <w:r w:rsidRPr="003A0CBD">
        <w:t xml:space="preserve">he </w:t>
      </w:r>
      <w:r>
        <w:t xml:space="preserve">interest and the </w:t>
      </w:r>
      <w:r w:rsidRPr="003A0CBD">
        <w:t>range of opinion on the topic.</w:t>
      </w:r>
    </w:p>
    <w:p w:rsidR="00952A37" w:rsidRPr="003A0CBD" w:rsidRDefault="00952A37" w:rsidP="00952A37"/>
    <w:p w:rsidR="00952A37" w:rsidRPr="003A0CBD" w:rsidRDefault="00952A37" w:rsidP="008C2E42">
      <w:r w:rsidRPr="003A0CBD">
        <w:rPr>
          <w:b/>
        </w:rPr>
        <w:t>Create a vox pop question that will prompt clear and interesting answers</w:t>
      </w:r>
      <w:r w:rsidR="006E6C2E">
        <w:rPr>
          <w:b/>
        </w:rPr>
        <w:t>.</w:t>
      </w:r>
      <w:r w:rsidRPr="003A0CBD">
        <w:rPr>
          <w:b/>
        </w:rPr>
        <w:t xml:space="preserve"> </w:t>
      </w:r>
      <w:r w:rsidRPr="003A0CBD">
        <w:t>If your topic is simply about the merits of government-subsidized fertilizer, you might ask an open</w:t>
      </w:r>
      <w:r w:rsidR="00CA6ED6">
        <w:t>-</w:t>
      </w:r>
      <w:r w:rsidRPr="003A0CBD">
        <w:t xml:space="preserve">ended question such as: </w:t>
      </w:r>
      <w:r w:rsidR="008C2E42" w:rsidRPr="008C2E42">
        <w:rPr>
          <w:i/>
        </w:rPr>
        <w:t>“</w:t>
      </w:r>
      <w:r w:rsidRPr="003A0CBD">
        <w:rPr>
          <w:i/>
        </w:rPr>
        <w:t xml:space="preserve">What do you think </w:t>
      </w:r>
      <w:r>
        <w:rPr>
          <w:i/>
        </w:rPr>
        <w:t xml:space="preserve">of how </w:t>
      </w:r>
      <w:r w:rsidRPr="003A0CBD">
        <w:rPr>
          <w:i/>
        </w:rPr>
        <w:t>the government</w:t>
      </w:r>
      <w:r>
        <w:rPr>
          <w:i/>
        </w:rPr>
        <w:t>’s fertilizer</w:t>
      </w:r>
      <w:r w:rsidR="008C2E42">
        <w:rPr>
          <w:i/>
        </w:rPr>
        <w:t xml:space="preserve"> </w:t>
      </w:r>
      <w:r>
        <w:rPr>
          <w:i/>
        </w:rPr>
        <w:t>subsidy is managed?”</w:t>
      </w:r>
      <w:r w:rsidRPr="003A0CBD">
        <w:t xml:space="preserve"> This should prompt a range of answers that you can </w:t>
      </w:r>
      <w:r>
        <w:t>discuss with your official</w:t>
      </w:r>
      <w:r w:rsidRPr="003A0CBD">
        <w:t xml:space="preserve"> and </w:t>
      </w:r>
      <w:r>
        <w:t xml:space="preserve">the </w:t>
      </w:r>
      <w:r w:rsidRPr="003A0CBD">
        <w:t xml:space="preserve">farmer panel. On the other hand, if there is significant concern that the fertilizer subsidy is not working, you can ask a closed-ended question such as “Is the government-subsidized fertilizer distributed fairly?” This will prompt a simple “yes” or “no” reply, and you can tally up all the “yes” and “no” answers as a very informal poll. </w:t>
      </w:r>
      <w:r>
        <w:t>Then, h</w:t>
      </w:r>
      <w:r w:rsidRPr="003A0CBD">
        <w:t xml:space="preserve">aving </w:t>
      </w:r>
      <w:r w:rsidR="00CA6ED6">
        <w:t xml:space="preserve">already </w:t>
      </w:r>
      <w:r w:rsidRPr="003A0CBD">
        <w:t>asked a close</w:t>
      </w:r>
      <w:r>
        <w:t>-</w:t>
      </w:r>
      <w:r w:rsidRPr="003A0CBD">
        <w:t xml:space="preserve">ended question, </w:t>
      </w:r>
      <w:r>
        <w:t xml:space="preserve">you can </w:t>
      </w:r>
      <w:r w:rsidRPr="003A0CBD">
        <w:t xml:space="preserve">ask the same people an open-ended </w:t>
      </w:r>
      <w:r w:rsidR="00CA6ED6">
        <w:t>question</w:t>
      </w:r>
      <w:r w:rsidRPr="003A0CBD">
        <w:t>, such as “How can the system be made better?</w:t>
      </w:r>
      <w:r>
        <w:t xml:space="preserve"> That will give you some ideas to </w:t>
      </w:r>
      <w:r w:rsidR="00CA6ED6">
        <w:t>use in</w:t>
      </w:r>
      <w:r>
        <w:t xml:space="preserve"> your other coverage of this topic.</w:t>
      </w:r>
    </w:p>
    <w:p w:rsidR="00952A37" w:rsidRPr="003A0CBD" w:rsidRDefault="00952A37" w:rsidP="00952A37"/>
    <w:p w:rsidR="00952A37" w:rsidRPr="003A0CBD" w:rsidRDefault="00952A37" w:rsidP="00952A37">
      <w:r w:rsidRPr="003A0CBD">
        <w:rPr>
          <w:b/>
        </w:rPr>
        <w:t>Gather a range of opinions about the topic</w:t>
      </w:r>
      <w:r w:rsidR="006E6C2E">
        <w:rPr>
          <w:b/>
        </w:rPr>
        <w:t>.</w:t>
      </w:r>
      <w:r>
        <w:rPr>
          <w:b/>
        </w:rPr>
        <w:t xml:space="preserve"> </w:t>
      </w:r>
      <w:r w:rsidRPr="00A10D78">
        <w:t>The</w:t>
      </w:r>
      <w:r>
        <w:t xml:space="preserve"> vox pop should give your listeners a range of opinion from a range of people. Try to </w:t>
      </w:r>
      <w:r w:rsidR="00CA6ED6">
        <w:t xml:space="preserve">ensure that </w:t>
      </w:r>
      <w:r>
        <w:t>your vox pop represent</w:t>
      </w:r>
      <w:r w:rsidR="00CA6ED6">
        <w:t>s</w:t>
      </w:r>
      <w:r>
        <w:t xml:space="preserve"> the public you serve. While you might be able to get all the interviews in one place, you might have to go to a second place to flesh out the range of opinions. For example, if you do your interviews at a market where there are mainly women, you might have to go to another place to get comments from men.</w:t>
      </w:r>
    </w:p>
    <w:p w:rsidR="00952A37" w:rsidRPr="003A0CBD" w:rsidRDefault="00952A37" w:rsidP="00952A37"/>
    <w:p w:rsidR="00952A37" w:rsidRPr="0007317E" w:rsidRDefault="00952A37" w:rsidP="00952A37">
      <w:r w:rsidRPr="003A0CBD">
        <w:rPr>
          <w:b/>
        </w:rPr>
        <w:t>Edit the interviews into a tight package</w:t>
      </w:r>
      <w:r w:rsidR="006E6C2E">
        <w:rPr>
          <w:b/>
        </w:rPr>
        <w:t>.</w:t>
      </w:r>
      <w:r w:rsidRPr="003A0CBD">
        <w:rPr>
          <w:b/>
        </w:rPr>
        <w:t xml:space="preserve"> </w:t>
      </w:r>
      <w:r w:rsidRPr="003A0CBD">
        <w:t xml:space="preserve">The purpose of the vox pop is to </w:t>
      </w:r>
      <w:r w:rsidRPr="006F5168">
        <w:rPr>
          <w:i/>
        </w:rPr>
        <w:t>stimulate audience interest</w:t>
      </w:r>
      <w:r w:rsidRPr="003A0CBD">
        <w:t xml:space="preserve"> by showing that there is a range of opinion and comment</w:t>
      </w:r>
      <w:r w:rsidR="00CA6ED6">
        <w:t>s</w:t>
      </w:r>
      <w:r w:rsidRPr="003A0CBD">
        <w:t xml:space="preserve"> on </w:t>
      </w:r>
      <w:r w:rsidR="00CA6ED6">
        <w:t>a</w:t>
      </w:r>
      <w:r w:rsidR="00CA6ED6" w:rsidRPr="003A0CBD">
        <w:t xml:space="preserve"> </w:t>
      </w:r>
      <w:r w:rsidRPr="003A0CBD">
        <w:t xml:space="preserve">specific topic. The vox pop is not intended to discuss the issue nor to resolve a problem. </w:t>
      </w:r>
      <w:r>
        <w:t xml:space="preserve">For the sake of interest, </w:t>
      </w:r>
      <w:r w:rsidR="008770DF">
        <w:t xml:space="preserve">edit </w:t>
      </w:r>
      <w:r>
        <w:t xml:space="preserve">each speaker to </w:t>
      </w:r>
      <w:r w:rsidR="008770DF">
        <w:t>10-15</w:t>
      </w:r>
      <w:r>
        <w:t xml:space="preserve"> seconds </w:t>
      </w:r>
      <w:r w:rsidR="00365660">
        <w:t xml:space="preserve">whenever possible </w:t>
      </w:r>
      <w:r>
        <w:t xml:space="preserve">and bundle the interviews together. </w:t>
      </w:r>
      <w:r w:rsidR="008770DF">
        <w:t>I</w:t>
      </w:r>
      <w:r>
        <w:t>f</w:t>
      </w:r>
      <w:r w:rsidRPr="003A0CBD">
        <w:t xml:space="preserve"> an interviewee </w:t>
      </w:r>
      <w:r>
        <w:t xml:space="preserve">goes on </w:t>
      </w:r>
      <w:r w:rsidRPr="003A0CBD">
        <w:t>for three minutes</w:t>
      </w:r>
      <w:r>
        <w:t xml:space="preserve">, </w:t>
      </w:r>
      <w:r w:rsidRPr="003A0CBD">
        <w:t xml:space="preserve">tell them that you will be using only about </w:t>
      </w:r>
      <w:r w:rsidR="008770DF">
        <w:t>15</w:t>
      </w:r>
      <w:r w:rsidR="008770DF" w:rsidRPr="003A0CBD">
        <w:t xml:space="preserve"> </w:t>
      </w:r>
      <w:r w:rsidRPr="003A0CBD">
        <w:t>seconds</w:t>
      </w:r>
      <w:r>
        <w:t xml:space="preserve">, </w:t>
      </w:r>
      <w:r w:rsidRPr="003A0CBD">
        <w:t>and ask them if they want to do the</w:t>
      </w:r>
      <w:r>
        <w:t>ir</w:t>
      </w:r>
      <w:r w:rsidRPr="003A0CBD">
        <w:t xml:space="preserve"> interview </w:t>
      </w:r>
      <w:r w:rsidRPr="0007317E">
        <w:t xml:space="preserve">again. </w:t>
      </w:r>
      <w:r w:rsidR="0007317E" w:rsidRPr="0007317E">
        <w:rPr>
          <w:color w:val="222222"/>
          <w:shd w:val="clear" w:color="auto" w:fill="FFFFFF"/>
        </w:rPr>
        <w:t xml:space="preserve">Sometimes longer vox pop interviews can work, especially if you </w:t>
      </w:r>
      <w:r w:rsidR="0007317E">
        <w:rPr>
          <w:color w:val="222222"/>
          <w:shd w:val="clear" w:color="auto" w:fill="FFFFFF"/>
        </w:rPr>
        <w:t>ask</w:t>
      </w:r>
      <w:r w:rsidR="0007317E" w:rsidRPr="0007317E">
        <w:rPr>
          <w:color w:val="222222"/>
          <w:shd w:val="clear" w:color="auto" w:fill="FFFFFF"/>
        </w:rPr>
        <w:t xml:space="preserve"> open-ended questions. But then each interview should be introduced by the host. Start using vox pops with short interviews to master the discipline!</w:t>
      </w:r>
      <w:r w:rsidRPr="0007317E">
        <w:t xml:space="preserve"> </w:t>
      </w:r>
    </w:p>
    <w:p w:rsidR="00952A37" w:rsidRPr="003A0CBD" w:rsidRDefault="00952A37" w:rsidP="00952A37"/>
    <w:p w:rsidR="00952A37" w:rsidRDefault="00952A37" w:rsidP="00952A37">
      <w:pPr>
        <w:rPr>
          <w:b/>
        </w:rPr>
      </w:pPr>
      <w:r w:rsidRPr="003A0CBD">
        <w:rPr>
          <w:b/>
        </w:rPr>
        <w:t>Other tips to create exciting and useful vox pops</w:t>
      </w:r>
    </w:p>
    <w:p w:rsidR="00952A37" w:rsidRDefault="00952A37" w:rsidP="00952A37">
      <w:pPr>
        <w:rPr>
          <w:b/>
        </w:rPr>
      </w:pPr>
    </w:p>
    <w:p w:rsidR="000F6C14" w:rsidRDefault="000F6C14" w:rsidP="000F6C14">
      <w:pPr>
        <w:rPr>
          <w:rFonts w:ascii="Arial" w:hAnsi="Arial" w:cs="Arial"/>
          <w:color w:val="222222"/>
          <w:sz w:val="16"/>
          <w:szCs w:val="16"/>
          <w:shd w:val="clear" w:color="auto" w:fill="FFFFFF"/>
        </w:rPr>
      </w:pPr>
      <w:r w:rsidRPr="000F6C14">
        <w:rPr>
          <w:b/>
          <w:bCs/>
          <w:color w:val="222222"/>
          <w:shd w:val="clear" w:color="auto" w:fill="FFFFFF"/>
        </w:rPr>
        <w:t>Consider the length of the interviews.</w:t>
      </w:r>
      <w:r>
        <w:rPr>
          <w:rFonts w:ascii="Arial" w:hAnsi="Arial" w:cs="Arial"/>
          <w:b/>
          <w:bCs/>
          <w:color w:val="222222"/>
          <w:sz w:val="16"/>
          <w:szCs w:val="16"/>
          <w:shd w:val="clear" w:color="auto" w:fill="FFFFFF"/>
        </w:rPr>
        <w:t> </w:t>
      </w:r>
      <w:r w:rsidRPr="000F6C14">
        <w:rPr>
          <w:color w:val="000000" w:themeColor="text1"/>
          <w:shd w:val="clear" w:color="auto" w:fill="FFFFFF"/>
        </w:rPr>
        <w:t>How brief each opinion should be depends on your interviewees - and your listeners. Younger interviewees might be able to have their say in fifteen seconds. Older farmers who don’t spend their days talking to other people might need thirty seconds or more. Be sensitive to the time each person needs to express themselves clearly. However, remember that the purpose of the vox pop is just to show a </w:t>
      </w:r>
      <w:r w:rsidRPr="000F6C14">
        <w:rPr>
          <w:i/>
          <w:iCs/>
          <w:color w:val="000000" w:themeColor="text1"/>
          <w:shd w:val="clear" w:color="auto" w:fill="FFFFFF"/>
        </w:rPr>
        <w:t>range</w:t>
      </w:r>
      <w:r w:rsidRPr="000F6C14">
        <w:rPr>
          <w:color w:val="000000" w:themeColor="text1"/>
          <w:shd w:val="clear" w:color="auto" w:fill="FFFFFF"/>
        </w:rPr>
        <w:t> of opinion, not pursue those opinions in depth. And you want your listeners to left with an impression of that range by making it a tight package of relatively brief comments</w:t>
      </w:r>
      <w:r>
        <w:rPr>
          <w:color w:val="000000" w:themeColor="text1"/>
          <w:shd w:val="clear" w:color="auto" w:fill="FFFFFF"/>
        </w:rPr>
        <w:t>.</w:t>
      </w:r>
    </w:p>
    <w:p w:rsidR="000F6C14" w:rsidRDefault="000F6C14" w:rsidP="000F6C14">
      <w:pPr>
        <w:rPr>
          <w:rFonts w:ascii="Arial" w:hAnsi="Arial" w:cs="Arial"/>
          <w:color w:val="222222"/>
          <w:sz w:val="16"/>
          <w:szCs w:val="16"/>
          <w:shd w:val="clear" w:color="auto" w:fill="FFFFFF"/>
        </w:rPr>
      </w:pPr>
    </w:p>
    <w:p w:rsidR="00952A37" w:rsidRPr="00E4272C" w:rsidRDefault="00952A37" w:rsidP="00952A37">
      <w:r>
        <w:rPr>
          <w:b/>
        </w:rPr>
        <w:lastRenderedPageBreak/>
        <w:t>Be welcoming and fair</w:t>
      </w:r>
      <w:r w:rsidR="006E6C2E">
        <w:rPr>
          <w:b/>
        </w:rPr>
        <w:t>.</w:t>
      </w:r>
      <w:r>
        <w:t xml:space="preserve"> When you approach a potential vox pop interviewee, don’t ambush or surprise them, and don’t be unclear about your intentions. Walk up to a person with your mic lowered, and say</w:t>
      </w:r>
      <w:r w:rsidR="008770DF">
        <w:t>,</w:t>
      </w:r>
      <w:r>
        <w:t xml:space="preserve"> “Hi. I’m Georgia Kwabena from Charm FM. We’re gathering comments about the fertilizer subsidy. Can I ask you few questions?”  </w:t>
      </w:r>
    </w:p>
    <w:p w:rsidR="00952A37" w:rsidRPr="003A0CBD" w:rsidRDefault="00952A37" w:rsidP="00952A37">
      <w:pPr>
        <w:rPr>
          <w:b/>
        </w:rPr>
      </w:pPr>
    </w:p>
    <w:p w:rsidR="00952A37" w:rsidRPr="003A0CBD" w:rsidRDefault="00952A37" w:rsidP="00952A37">
      <w:r w:rsidRPr="003A0CBD">
        <w:rPr>
          <w:b/>
        </w:rPr>
        <w:t>Don’t draw wrong conclusions!</w:t>
      </w:r>
      <w:r w:rsidRPr="003A0CBD">
        <w:t xml:space="preserve"> If you interview ten people for your vox pop segment, and eight of them say that they had worse maize harvests this year, don’t conclude that eight out of </w:t>
      </w:r>
      <w:r w:rsidRPr="003A0CBD">
        <w:rPr>
          <w:i/>
        </w:rPr>
        <w:t>every</w:t>
      </w:r>
      <w:r w:rsidRPr="003A0CBD">
        <w:t xml:space="preserve"> ten people in your area had worse maize harvests. What you </w:t>
      </w:r>
      <w:r w:rsidRPr="003A0CBD">
        <w:rPr>
          <w:i/>
        </w:rPr>
        <w:t>can</w:t>
      </w:r>
      <w:r w:rsidRPr="003A0CBD">
        <w:t xml:space="preserve"> say on air is that “eight out of the ten people we interviewed had worse crops this year</w:t>
      </w:r>
      <w:r w:rsidR="008770DF">
        <w:t>.</w:t>
      </w:r>
      <w:r w:rsidRPr="003A0CBD">
        <w:t xml:space="preserve">” </w:t>
      </w:r>
      <w:r>
        <w:t>A</w:t>
      </w:r>
      <w:r w:rsidRPr="003A0CBD">
        <w:t xml:space="preserve"> vox pop does not have the accuracy of, for example, a random door-to-door survey. </w:t>
      </w:r>
    </w:p>
    <w:p w:rsidR="00952A37" w:rsidRDefault="00952A37" w:rsidP="00952A37">
      <w:pPr>
        <w:rPr>
          <w:b/>
        </w:rPr>
      </w:pPr>
    </w:p>
    <w:p w:rsidR="00952A37" w:rsidRPr="003A0CBD" w:rsidRDefault="00952A37" w:rsidP="00952A37">
      <w:r>
        <w:rPr>
          <w:b/>
        </w:rPr>
        <w:t xml:space="preserve">Find a </w:t>
      </w:r>
      <w:r w:rsidRPr="003A0CBD">
        <w:rPr>
          <w:b/>
        </w:rPr>
        <w:t xml:space="preserve">good place to do </w:t>
      </w:r>
      <w:r>
        <w:rPr>
          <w:b/>
        </w:rPr>
        <w:t xml:space="preserve">your </w:t>
      </w:r>
      <w:r w:rsidRPr="003A0CBD">
        <w:rPr>
          <w:b/>
        </w:rPr>
        <w:t>vox pop</w:t>
      </w:r>
      <w:r>
        <w:rPr>
          <w:b/>
        </w:rPr>
        <w:t>s</w:t>
      </w:r>
      <w:r w:rsidR="006E6C2E">
        <w:rPr>
          <w:b/>
        </w:rPr>
        <w:t>.</w:t>
      </w:r>
      <w:r w:rsidRPr="003A0CBD">
        <w:rPr>
          <w:b/>
        </w:rPr>
        <w:t xml:space="preserve"> </w:t>
      </w:r>
      <w:r w:rsidRPr="003A0CBD">
        <w:t>Typically, the vox pop segment should reflect the viewpoints of a wide range of citizens</w:t>
      </w:r>
      <w:r w:rsidR="008770DF">
        <w:t>—</w:t>
      </w:r>
      <w:r w:rsidRPr="003A0CBD">
        <w:t xml:space="preserve">old and young, men and women, richer and poorer. </w:t>
      </w:r>
      <w:r>
        <w:t xml:space="preserve">Find a place where you will encounter </w:t>
      </w:r>
      <w:r w:rsidRPr="003A0CBD">
        <w:t xml:space="preserve">a wide range of people, such as a market or a bus station. </w:t>
      </w:r>
      <w:r>
        <w:t xml:space="preserve">If it works, then you will have the </w:t>
      </w:r>
      <w:r w:rsidR="008770DF">
        <w:t xml:space="preserve">convenience </w:t>
      </w:r>
      <w:r>
        <w:t xml:space="preserve">of having a place you can always go to </w:t>
      </w:r>
      <w:r w:rsidR="008770DF">
        <w:t xml:space="preserve">record </w:t>
      </w:r>
      <w:r>
        <w:t>vox pop interviews.</w:t>
      </w:r>
    </w:p>
    <w:p w:rsidR="00952A37" w:rsidRPr="003A0CBD" w:rsidRDefault="00952A37" w:rsidP="00952A37">
      <w:pPr>
        <w:rPr>
          <w:b/>
        </w:rPr>
      </w:pPr>
    </w:p>
    <w:p w:rsidR="00952A37" w:rsidRPr="003A0CBD" w:rsidRDefault="00952A37" w:rsidP="00952A37">
      <w:r w:rsidRPr="003A0CBD">
        <w:rPr>
          <w:b/>
        </w:rPr>
        <w:t>L</w:t>
      </w:r>
      <w:r>
        <w:rPr>
          <w:b/>
        </w:rPr>
        <w:t xml:space="preserve">isten for </w:t>
      </w:r>
      <w:r w:rsidRPr="003A0CBD">
        <w:rPr>
          <w:b/>
        </w:rPr>
        <w:t>minority opinions</w:t>
      </w:r>
      <w:r>
        <w:rPr>
          <w:b/>
        </w:rPr>
        <w:t xml:space="preserve"> and trends</w:t>
      </w:r>
      <w:r w:rsidR="006E6C2E">
        <w:rPr>
          <w:b/>
        </w:rPr>
        <w:t>.</w:t>
      </w:r>
      <w:r w:rsidRPr="003A0CBD">
        <w:t xml:space="preserve"> While your vox pop</w:t>
      </w:r>
      <w:r>
        <w:t xml:space="preserve"> interviews are</w:t>
      </w:r>
      <w:r w:rsidRPr="003A0CBD">
        <w:t xml:space="preserve"> likely to give you a </w:t>
      </w:r>
      <w:r>
        <w:t xml:space="preserve">predictable </w:t>
      </w:r>
      <w:r w:rsidRPr="003A0CBD">
        <w:t xml:space="preserve">range of opinion on a topic, </w:t>
      </w:r>
      <w:r>
        <w:t xml:space="preserve">they might also throw up a comment you have never heard. Remember </w:t>
      </w:r>
      <w:r w:rsidRPr="0007317E">
        <w:t xml:space="preserve">that </w:t>
      </w:r>
      <w:r w:rsidR="0007317E" w:rsidRPr="0007317E">
        <w:t xml:space="preserve">minority </w:t>
      </w:r>
      <w:r w:rsidRPr="0007317E">
        <w:t>opinion</w:t>
      </w:r>
      <w:r>
        <w:t xml:space="preserve"> and explore it to decide whether you should do some programming about it in the future. Also, your vox pop interviews might reflect a trend that you did not expect. For example, if you interview ten farmers and eight of them say the government’s subsidized fertilizer initiative is working well, use that evidence to investigate what has changed. Perhaps the government has made its system fairer and more transparent</w:t>
      </w:r>
      <w:r w:rsidR="008770DF">
        <w:t xml:space="preserve"> this year</w:t>
      </w:r>
      <w:r>
        <w:t>! Or</w:t>
      </w:r>
      <w:r w:rsidR="008770DF">
        <w:t>,</w:t>
      </w:r>
      <w:r>
        <w:t xml:space="preserve"> if nine out of ten mothers fear for their daughters on their walks to and from school, then you probably have a major issue to cover. </w:t>
      </w:r>
    </w:p>
    <w:p w:rsidR="00952A37" w:rsidRPr="003A0CBD" w:rsidRDefault="00952A37" w:rsidP="00952A37"/>
    <w:p w:rsidR="00952A37" w:rsidRDefault="00952A37" w:rsidP="00952A37">
      <w:r>
        <w:rPr>
          <w:b/>
        </w:rPr>
        <w:t>Also u</w:t>
      </w:r>
      <w:r w:rsidRPr="00BE31EB">
        <w:rPr>
          <w:b/>
        </w:rPr>
        <w:t>se vox pops with specific groups</w:t>
      </w:r>
      <w:r w:rsidR="006E6C2E">
        <w:rPr>
          <w:b/>
        </w:rPr>
        <w:t>.</w:t>
      </w:r>
      <w:r>
        <w:t xml:space="preserve"> </w:t>
      </w:r>
      <w:r w:rsidRPr="003A0CBD">
        <w:t>A vox pop typically gathers the opinions of a range of citizens</w:t>
      </w:r>
      <w:r w:rsidR="008770DF">
        <w:t>—</w:t>
      </w:r>
      <w:r w:rsidRPr="003A0CBD">
        <w:t xml:space="preserve">old and young, male and female. </w:t>
      </w:r>
      <w:r w:rsidR="008770DF">
        <w:t>But</w:t>
      </w:r>
      <w:r w:rsidRPr="003A0CBD">
        <w:t xml:space="preserve"> the format is equally helpful if you want to gather a range of opinions from a </w:t>
      </w:r>
      <w:r>
        <w:t>specific group</w:t>
      </w:r>
      <w:r w:rsidR="008770DF">
        <w:t>—</w:t>
      </w:r>
      <w:r w:rsidRPr="003A0CBD">
        <w:t>like high school students, or women who grow cassava, or old</w:t>
      </w:r>
      <w:r w:rsidR="008770DF">
        <w:t>er</w:t>
      </w:r>
      <w:r w:rsidRPr="003A0CBD">
        <w:t xml:space="preserve"> farmers</w:t>
      </w:r>
      <w:r>
        <w:t>.</w:t>
      </w:r>
      <w:r w:rsidRPr="003A0CBD">
        <w:t xml:space="preserve"> </w:t>
      </w:r>
      <w:r>
        <w:t>C</w:t>
      </w:r>
      <w:r w:rsidRPr="003A0CBD">
        <w:t xml:space="preserve">hoose </w:t>
      </w:r>
      <w:r>
        <w:t xml:space="preserve">an </w:t>
      </w:r>
      <w:r w:rsidRPr="003A0CBD">
        <w:t>interview location where you are likely to find the kind of people you want to interview, e.g.</w:t>
      </w:r>
      <w:r w:rsidR="008770DF">
        <w:t>,</w:t>
      </w:r>
      <w:r w:rsidRPr="003A0CBD">
        <w:t xml:space="preserve"> high school students outside school </w:t>
      </w:r>
      <w:r>
        <w:t xml:space="preserve">at the end of the school day, </w:t>
      </w:r>
      <w:r w:rsidRPr="003A0CBD">
        <w:t>or women cassava growers at the weekly market</w:t>
      </w:r>
      <w:r>
        <w:t>.</w:t>
      </w:r>
      <w:r w:rsidRPr="003A0CBD">
        <w:t xml:space="preserve"> </w:t>
      </w:r>
    </w:p>
    <w:p w:rsidR="00952A37" w:rsidRDefault="00952A37" w:rsidP="00952A37"/>
    <w:p w:rsidR="00952A37" w:rsidRPr="003A0CBD" w:rsidRDefault="00952A37" w:rsidP="00952A37">
      <w:r w:rsidRPr="009A6A22">
        <w:rPr>
          <w:b/>
        </w:rPr>
        <w:t>Use a vox pop as a promo for a future program</w:t>
      </w:r>
      <w:r w:rsidR="006E6C2E">
        <w:rPr>
          <w:b/>
        </w:rPr>
        <w:t>.</w:t>
      </w:r>
      <w:r>
        <w:t xml:space="preserve"> If you have a special program in three weeks that deals with safety issues for girls walking to school, do a vox pop on the issue in advance. Run the vox pop as a promo during the three weeks before the special program goes to air. </w:t>
      </w:r>
    </w:p>
    <w:p w:rsidR="00952A37" w:rsidRPr="003A0CBD" w:rsidRDefault="00952A37" w:rsidP="00952A37"/>
    <w:p w:rsidR="00952A37" w:rsidRPr="003A0CBD" w:rsidRDefault="00952A37" w:rsidP="00952A37">
      <w:r w:rsidRPr="003A0CBD">
        <w:rPr>
          <w:b/>
        </w:rPr>
        <w:t>Use a vox pop to try out a junior broadcaster</w:t>
      </w:r>
      <w:r w:rsidR="006E6C2E">
        <w:rPr>
          <w:b/>
        </w:rPr>
        <w:t>.</w:t>
      </w:r>
      <w:r w:rsidRPr="003A0CBD">
        <w:t xml:space="preserve"> While you might want to do all the vox pops yourself, </w:t>
      </w:r>
      <w:r w:rsidR="008770DF">
        <w:t xml:space="preserve">you can also </w:t>
      </w:r>
      <w:r>
        <w:t xml:space="preserve">use them to try out a junior broadcaster or a trainee. We all have to start out somewhere, sometime! </w:t>
      </w:r>
      <w:r w:rsidRPr="003A0CBD">
        <w:t>It will give that person great training and will show you what they are capable of doing. Just make sure that you decide on the vox pop question together!</w:t>
      </w:r>
    </w:p>
    <w:p w:rsidR="00952A37" w:rsidRDefault="00952A37" w:rsidP="00952A37">
      <w:pPr>
        <w:rPr>
          <w:b/>
          <w:i/>
        </w:rPr>
      </w:pPr>
    </w:p>
    <w:p w:rsidR="00F158A1" w:rsidRPr="00F158A1" w:rsidRDefault="00F158A1" w:rsidP="006E6C2E">
      <w:pPr>
        <w:spacing w:after="200"/>
        <w:rPr>
          <w:b/>
          <w:i/>
          <w:sz w:val="32"/>
          <w:szCs w:val="32"/>
        </w:rPr>
      </w:pPr>
      <w:r w:rsidRPr="00F158A1">
        <w:rPr>
          <w:b/>
          <w:i/>
          <w:sz w:val="32"/>
          <w:szCs w:val="32"/>
        </w:rPr>
        <w:t xml:space="preserve">Where else can I learn about </w:t>
      </w:r>
      <w:r w:rsidR="0007317E">
        <w:rPr>
          <w:b/>
          <w:i/>
          <w:sz w:val="32"/>
          <w:szCs w:val="32"/>
        </w:rPr>
        <w:t>vox pops</w:t>
      </w:r>
      <w:r w:rsidRPr="00F158A1">
        <w:rPr>
          <w:b/>
          <w:i/>
          <w:sz w:val="32"/>
          <w:szCs w:val="32"/>
        </w:rPr>
        <w:t>?</w:t>
      </w:r>
    </w:p>
    <w:p w:rsidR="0007317E" w:rsidRPr="006E6C2E" w:rsidRDefault="0007317E" w:rsidP="00365660">
      <w:pPr>
        <w:pStyle w:val="ListParagraph"/>
        <w:numPr>
          <w:ilvl w:val="0"/>
          <w:numId w:val="50"/>
        </w:numPr>
        <w:shd w:val="clear" w:color="auto" w:fill="FFFFFF"/>
        <w:spacing w:after="120" w:line="240" w:lineRule="auto"/>
        <w:ind w:left="357" w:hanging="357"/>
        <w:rPr>
          <w:rFonts w:ascii="Times New Roman" w:hAnsi="Times New Roman"/>
          <w:color w:val="222222"/>
          <w:sz w:val="24"/>
          <w:szCs w:val="24"/>
        </w:rPr>
      </w:pPr>
      <w:r w:rsidRPr="006E6C2E">
        <w:rPr>
          <w:rFonts w:ascii="Times New Roman" w:hAnsi="Times New Roman"/>
          <w:color w:val="222222"/>
          <w:sz w:val="24"/>
          <w:szCs w:val="24"/>
        </w:rPr>
        <w:t xml:space="preserve">DW Academie (Deutsche Welle), undated. </w:t>
      </w:r>
      <w:r w:rsidRPr="006E6C2E">
        <w:rPr>
          <w:rFonts w:ascii="Times New Roman" w:hAnsi="Times New Roman"/>
          <w:i/>
          <w:color w:val="222222"/>
          <w:sz w:val="24"/>
          <w:szCs w:val="24"/>
        </w:rPr>
        <w:t>The Vox Pop</w:t>
      </w:r>
      <w:r w:rsidRPr="006E6C2E">
        <w:rPr>
          <w:rFonts w:ascii="Times New Roman" w:hAnsi="Times New Roman"/>
          <w:color w:val="222222"/>
          <w:sz w:val="24"/>
          <w:szCs w:val="24"/>
        </w:rPr>
        <w:t xml:space="preserve">. </w:t>
      </w:r>
      <w:hyperlink r:id="rId12" w:tgtFrame="_blank" w:history="1">
        <w:r w:rsidRPr="006E6C2E">
          <w:rPr>
            <w:rStyle w:val="Hyperlink"/>
            <w:rFonts w:ascii="Times New Roman" w:hAnsi="Times New Roman"/>
            <w:color w:val="1155CC"/>
            <w:sz w:val="24"/>
            <w:szCs w:val="24"/>
          </w:rPr>
          <w:t>http://www.dw.com/popups/pdf/1495715/the-vox-poppdf.pdf</w:t>
        </w:r>
      </w:hyperlink>
    </w:p>
    <w:p w:rsidR="0007317E" w:rsidRPr="006E6C2E" w:rsidRDefault="0007317E" w:rsidP="00365660">
      <w:pPr>
        <w:pStyle w:val="ListParagraph"/>
        <w:numPr>
          <w:ilvl w:val="0"/>
          <w:numId w:val="50"/>
        </w:numPr>
        <w:shd w:val="clear" w:color="auto" w:fill="FFFFFF"/>
        <w:spacing w:after="120" w:line="240" w:lineRule="auto"/>
        <w:ind w:left="357" w:hanging="357"/>
        <w:rPr>
          <w:rFonts w:ascii="Times New Roman" w:hAnsi="Times New Roman"/>
          <w:color w:val="222222"/>
          <w:sz w:val="24"/>
          <w:szCs w:val="24"/>
        </w:rPr>
      </w:pPr>
      <w:r w:rsidRPr="006E6C2E">
        <w:rPr>
          <w:rFonts w:ascii="Times New Roman" w:hAnsi="Times New Roman"/>
          <w:color w:val="222222"/>
          <w:sz w:val="24"/>
          <w:szCs w:val="24"/>
        </w:rPr>
        <w:t xml:space="preserve">American Student Radio, undated. </w:t>
      </w:r>
      <w:r w:rsidRPr="006E6C2E">
        <w:rPr>
          <w:rFonts w:ascii="Times New Roman" w:hAnsi="Times New Roman"/>
          <w:i/>
          <w:color w:val="222222"/>
          <w:sz w:val="24"/>
          <w:szCs w:val="24"/>
        </w:rPr>
        <w:t>Making your first vox pop</w:t>
      </w:r>
      <w:r w:rsidRPr="006E6C2E">
        <w:rPr>
          <w:rFonts w:ascii="Times New Roman" w:hAnsi="Times New Roman"/>
          <w:color w:val="222222"/>
          <w:sz w:val="24"/>
          <w:szCs w:val="24"/>
        </w:rPr>
        <w:t xml:space="preserve">. </w:t>
      </w:r>
      <w:hyperlink r:id="rId13" w:tgtFrame="_blank" w:history="1">
        <w:r w:rsidRPr="006E6C2E">
          <w:rPr>
            <w:rStyle w:val="Hyperlink"/>
            <w:rFonts w:ascii="Times New Roman" w:hAnsi="Times New Roman"/>
            <w:color w:val="1155CC"/>
            <w:sz w:val="24"/>
            <w:szCs w:val="24"/>
          </w:rPr>
          <w:t>http://americanstudentradio.org/wp-content/uploads/ASR/Vox-Pop-101-KritEdit.pdf</w:t>
        </w:r>
      </w:hyperlink>
    </w:p>
    <w:p w:rsidR="0007317E" w:rsidRPr="006E6C2E" w:rsidRDefault="0007317E" w:rsidP="00365660">
      <w:pPr>
        <w:pStyle w:val="ListParagraph"/>
        <w:numPr>
          <w:ilvl w:val="0"/>
          <w:numId w:val="50"/>
        </w:numPr>
        <w:shd w:val="clear" w:color="auto" w:fill="FFFFFF"/>
        <w:spacing w:after="120" w:line="240" w:lineRule="auto"/>
        <w:ind w:left="357" w:hanging="357"/>
        <w:rPr>
          <w:rFonts w:ascii="Times New Roman" w:hAnsi="Times New Roman"/>
          <w:color w:val="222222"/>
          <w:sz w:val="24"/>
          <w:szCs w:val="24"/>
        </w:rPr>
      </w:pPr>
      <w:r w:rsidRPr="006E6C2E">
        <w:rPr>
          <w:rFonts w:ascii="Times New Roman" w:hAnsi="Times New Roman"/>
          <w:color w:val="222222"/>
          <w:sz w:val="24"/>
          <w:szCs w:val="24"/>
        </w:rPr>
        <w:lastRenderedPageBreak/>
        <w:t xml:space="preserve">Zeeshan Kasim, undated. </w:t>
      </w:r>
      <w:r w:rsidRPr="006E6C2E">
        <w:rPr>
          <w:rFonts w:ascii="Times New Roman" w:hAnsi="Times New Roman"/>
          <w:i/>
          <w:color w:val="222222"/>
          <w:sz w:val="24"/>
          <w:szCs w:val="24"/>
        </w:rPr>
        <w:t>Voxpop and interviewing for radio</w:t>
      </w:r>
      <w:r w:rsidRPr="006E6C2E">
        <w:rPr>
          <w:rFonts w:ascii="Times New Roman" w:hAnsi="Times New Roman"/>
          <w:color w:val="222222"/>
          <w:sz w:val="24"/>
          <w:szCs w:val="24"/>
        </w:rPr>
        <w:t xml:space="preserve">. Slide show. </w:t>
      </w:r>
      <w:hyperlink r:id="rId14" w:tgtFrame="_blank" w:history="1">
        <w:r w:rsidRPr="006E6C2E">
          <w:rPr>
            <w:rStyle w:val="Hyperlink"/>
            <w:rFonts w:ascii="Times New Roman" w:hAnsi="Times New Roman"/>
            <w:color w:val="1155CC"/>
            <w:sz w:val="24"/>
            <w:szCs w:val="24"/>
          </w:rPr>
          <w:t>http://www.slideshare.net/ZeeshanQasim/voxpop-interviewing-for-radio</w:t>
        </w:r>
      </w:hyperlink>
    </w:p>
    <w:p w:rsidR="00F158A1" w:rsidRPr="00F158A1" w:rsidRDefault="0007317E" w:rsidP="0007317E">
      <w:pPr>
        <w:shd w:val="clear" w:color="auto" w:fill="F1F1F1"/>
        <w:spacing w:line="75" w:lineRule="atLeast"/>
      </w:pPr>
      <w:r w:rsidRPr="0007317E">
        <w:rPr>
          <w:noProof/>
          <w:color w:val="222222"/>
          <w:lang w:eastAsia="en-CA"/>
        </w:rPr>
        <w:drawing>
          <wp:inline distT="0" distB="0" distL="0" distR="0">
            <wp:extent cx="8255" cy="825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158A1" w:rsidRPr="00F158A1" w:rsidRDefault="00F158A1" w:rsidP="006E6C2E">
      <w:pPr>
        <w:spacing w:after="200"/>
        <w:rPr>
          <w:b/>
          <w:i/>
          <w:sz w:val="32"/>
          <w:szCs w:val="32"/>
        </w:rPr>
      </w:pPr>
      <w:r w:rsidRPr="00F158A1">
        <w:rPr>
          <w:b/>
          <w:i/>
          <w:sz w:val="32"/>
          <w:szCs w:val="32"/>
        </w:rPr>
        <w:t>Definitions</w:t>
      </w:r>
    </w:p>
    <w:p w:rsidR="00952A37" w:rsidRPr="003A0CBD" w:rsidRDefault="00952A37" w:rsidP="00952A37">
      <w:pPr>
        <w:rPr>
          <w:rFonts w:cs="Helvetica"/>
          <w:color w:val="1C1C1C"/>
        </w:rPr>
      </w:pPr>
      <w:r w:rsidRPr="003A0CBD">
        <w:rPr>
          <w:rFonts w:cs="Helvetica"/>
          <w:color w:val="1C1C1C"/>
        </w:rPr>
        <w:t xml:space="preserve">A </w:t>
      </w:r>
      <w:r w:rsidRPr="003A0CBD">
        <w:rPr>
          <w:rFonts w:cs="Helvetica"/>
          <w:i/>
          <w:color w:val="1C1C1C"/>
        </w:rPr>
        <w:t>vox pop</w:t>
      </w:r>
      <w:r w:rsidRPr="003A0CBD">
        <w:rPr>
          <w:rFonts w:cs="Helvetica"/>
          <w:color w:val="1C1C1C"/>
        </w:rPr>
        <w:t xml:space="preserve"> is a collection of informal interviews with members of the public that reveal</w:t>
      </w:r>
      <w:r w:rsidR="008770DF">
        <w:rPr>
          <w:rFonts w:cs="Helvetica"/>
          <w:color w:val="1C1C1C"/>
        </w:rPr>
        <w:t>s</w:t>
      </w:r>
      <w:r w:rsidRPr="003A0CBD">
        <w:rPr>
          <w:rFonts w:cs="Helvetica"/>
          <w:color w:val="1C1C1C"/>
        </w:rPr>
        <w:t xml:space="preserve"> their knowledge and opinion on a specific topic. A vox pop is a radio </w:t>
      </w:r>
      <w:r w:rsidRPr="003A0CBD">
        <w:rPr>
          <w:rFonts w:cs="Helvetica"/>
          <w:i/>
          <w:color w:val="1C1C1C"/>
        </w:rPr>
        <w:t>format</w:t>
      </w:r>
      <w:r w:rsidRPr="003A0CBD">
        <w:rPr>
          <w:rFonts w:cs="Helvetica"/>
          <w:color w:val="1C1C1C"/>
        </w:rPr>
        <w:t xml:space="preserve"> that is usually used as one element in a program that deals with a specific topic in a </w:t>
      </w:r>
      <w:r w:rsidR="008770DF">
        <w:rPr>
          <w:rFonts w:cs="Helvetica"/>
          <w:color w:val="1C1C1C"/>
        </w:rPr>
        <w:t>variety</w:t>
      </w:r>
      <w:r w:rsidR="008770DF" w:rsidRPr="003A0CBD">
        <w:rPr>
          <w:rFonts w:cs="Helvetica"/>
          <w:color w:val="1C1C1C"/>
        </w:rPr>
        <w:t xml:space="preserve"> </w:t>
      </w:r>
      <w:r w:rsidRPr="003A0CBD">
        <w:rPr>
          <w:rFonts w:cs="Helvetica"/>
          <w:color w:val="1C1C1C"/>
        </w:rPr>
        <w:t xml:space="preserve">of ways. </w:t>
      </w:r>
      <w:r>
        <w:rPr>
          <w:rFonts w:cs="Helvetica"/>
          <w:color w:val="1C1C1C"/>
        </w:rPr>
        <w:t xml:space="preserve">It is sometimes called a </w:t>
      </w:r>
      <w:r w:rsidRPr="00E4272C">
        <w:rPr>
          <w:rFonts w:cs="Helvetica"/>
          <w:i/>
          <w:color w:val="1C1C1C"/>
        </w:rPr>
        <w:t>streeter</w:t>
      </w:r>
      <w:r w:rsidR="008770DF">
        <w:rPr>
          <w:rFonts w:cs="Helvetica"/>
          <w:i/>
          <w:color w:val="1C1C1C"/>
        </w:rPr>
        <w:t>,</w:t>
      </w:r>
      <w:r>
        <w:rPr>
          <w:rFonts w:cs="Helvetica"/>
          <w:color w:val="1C1C1C"/>
        </w:rPr>
        <w:t xml:space="preserve"> which emphasizes that it is done in a</w:t>
      </w:r>
      <w:r w:rsidR="008770DF">
        <w:rPr>
          <w:rFonts w:cs="Helvetica"/>
          <w:color w:val="1C1C1C"/>
        </w:rPr>
        <w:t>n</w:t>
      </w:r>
      <w:r>
        <w:rPr>
          <w:rFonts w:cs="Helvetica"/>
          <w:color w:val="1C1C1C"/>
        </w:rPr>
        <w:t xml:space="preserve"> informal location with whoever happens to walk by. </w:t>
      </w:r>
      <w:r w:rsidRPr="00E4272C">
        <w:rPr>
          <w:rFonts w:cs="Helvetica"/>
          <w:i/>
          <w:color w:val="1C1C1C"/>
        </w:rPr>
        <w:t>Vox pop</w:t>
      </w:r>
      <w:r>
        <w:rPr>
          <w:rFonts w:cs="Helvetica"/>
          <w:color w:val="1C1C1C"/>
        </w:rPr>
        <w:t xml:space="preserve"> </w:t>
      </w:r>
      <w:r w:rsidRPr="003A0CBD">
        <w:rPr>
          <w:rFonts w:cs="Helvetica"/>
          <w:color w:val="1C1C1C"/>
        </w:rPr>
        <w:t xml:space="preserve">is </w:t>
      </w:r>
      <w:r>
        <w:rPr>
          <w:rFonts w:cs="Helvetica"/>
          <w:color w:val="1C1C1C"/>
        </w:rPr>
        <w:t>Latin for “voice of the people</w:t>
      </w:r>
      <w:r w:rsidR="008770DF">
        <w:rPr>
          <w:rFonts w:cs="Helvetica"/>
          <w:color w:val="1C1C1C"/>
        </w:rPr>
        <w:t>.</w:t>
      </w:r>
      <w:r>
        <w:rPr>
          <w:rFonts w:cs="Helvetica"/>
          <w:color w:val="1C1C1C"/>
        </w:rPr>
        <w:t>”</w:t>
      </w:r>
    </w:p>
    <w:p w:rsidR="00952A37" w:rsidRPr="003A0CBD" w:rsidRDefault="00952A37" w:rsidP="00952A37">
      <w:pPr>
        <w:rPr>
          <w:rFonts w:cs="Helvetica"/>
          <w:color w:val="1C1C1C"/>
        </w:rPr>
      </w:pPr>
    </w:p>
    <w:p w:rsidR="00952A37" w:rsidRPr="003A0CBD" w:rsidRDefault="00952A37" w:rsidP="00952A37">
      <w:r w:rsidRPr="003A0CBD">
        <w:t xml:space="preserve">A </w:t>
      </w:r>
      <w:r w:rsidRPr="003A0CBD">
        <w:rPr>
          <w:i/>
        </w:rPr>
        <w:t>format</w:t>
      </w:r>
      <w:r w:rsidRPr="003A0CBD">
        <w:t xml:space="preserve"> is a specific way that sounds and words are assembled for use in a radio program</w:t>
      </w:r>
      <w:r w:rsidR="008770DF">
        <w:t>.</w:t>
      </w:r>
    </w:p>
    <w:p w:rsidR="00952A37" w:rsidRPr="003A0CBD" w:rsidRDefault="00952A37" w:rsidP="00952A37">
      <w:pPr>
        <w:rPr>
          <w:rFonts w:cs="Helvetica"/>
          <w:color w:val="1C1C1C"/>
        </w:rPr>
      </w:pPr>
    </w:p>
    <w:p w:rsidR="00952A37" w:rsidRPr="003A0CBD" w:rsidRDefault="00952A37" w:rsidP="00952A37">
      <w:pPr>
        <w:rPr>
          <w:rFonts w:cs="Helvetica"/>
          <w:color w:val="1C1C1C"/>
        </w:rPr>
      </w:pPr>
      <w:r w:rsidRPr="003A0CBD">
        <w:rPr>
          <w:rFonts w:cs="Helvetica"/>
          <w:color w:val="1C1C1C"/>
        </w:rPr>
        <w:t xml:space="preserve">An </w:t>
      </w:r>
      <w:r w:rsidRPr="003A0CBD">
        <w:rPr>
          <w:rFonts w:cs="Helvetica"/>
          <w:i/>
          <w:color w:val="1C1C1C"/>
        </w:rPr>
        <w:t>open-ended question</w:t>
      </w:r>
      <w:r w:rsidRPr="003A0CBD">
        <w:rPr>
          <w:rFonts w:cs="Helvetica"/>
          <w:color w:val="1C1C1C"/>
        </w:rPr>
        <w:t xml:space="preserve"> prompts a detailed reply. Example: “What do you think of the government’s fertilizer subsidy?”</w:t>
      </w:r>
    </w:p>
    <w:p w:rsidR="00952A37" w:rsidRPr="003A0CBD" w:rsidRDefault="00952A37" w:rsidP="00952A37">
      <w:pPr>
        <w:rPr>
          <w:rFonts w:cs="Helvetica"/>
          <w:color w:val="1C1C1C"/>
        </w:rPr>
      </w:pPr>
    </w:p>
    <w:p w:rsidR="00952A37" w:rsidRDefault="00952A37" w:rsidP="00952A37">
      <w:pPr>
        <w:rPr>
          <w:rFonts w:cs="Helvetica"/>
          <w:color w:val="1C1C1C"/>
        </w:rPr>
      </w:pPr>
      <w:r w:rsidRPr="003A0CBD">
        <w:rPr>
          <w:rFonts w:cs="Helvetica"/>
          <w:color w:val="1C1C1C"/>
        </w:rPr>
        <w:t xml:space="preserve">A </w:t>
      </w:r>
      <w:r w:rsidRPr="003A0CBD">
        <w:rPr>
          <w:rFonts w:cs="Helvetica"/>
          <w:i/>
          <w:color w:val="1C1C1C"/>
        </w:rPr>
        <w:t>closed-ended question</w:t>
      </w:r>
      <w:r w:rsidRPr="003A0CBD">
        <w:rPr>
          <w:rFonts w:cs="Helvetica"/>
          <w:color w:val="1C1C1C"/>
        </w:rPr>
        <w:t xml:space="preserve"> prompts a one-word, or at least brief reply. Example: “Is the government’s fertilizer subsidy working?” </w:t>
      </w:r>
    </w:p>
    <w:p w:rsidR="00952A37" w:rsidRPr="003A0CBD" w:rsidRDefault="00952A37" w:rsidP="00952A37"/>
    <w:p w:rsidR="00A94AFB" w:rsidRPr="003C3A5B" w:rsidRDefault="00A94AFB" w:rsidP="00C1567B">
      <w:pPr>
        <w:pStyle w:val="Heading2"/>
        <w:tabs>
          <w:tab w:val="left" w:pos="2880"/>
        </w:tabs>
        <w:rPr>
          <w:sz w:val="24"/>
          <w:highlight w:val="yellow"/>
        </w:rPr>
      </w:pPr>
      <w:r w:rsidRPr="003C3A5B">
        <w:rPr>
          <w:sz w:val="24"/>
        </w:rPr>
        <w:t>Acknowledgements</w:t>
      </w:r>
    </w:p>
    <w:p w:rsidR="00A94AFB" w:rsidRDefault="00A94AFB" w:rsidP="00C1567B">
      <w:pPr>
        <w:tabs>
          <w:tab w:val="left" w:pos="2880"/>
          <w:tab w:val="left" w:pos="5550"/>
        </w:tabs>
        <w:rPr>
          <w:color w:val="333333"/>
          <w:shd w:val="clear" w:color="auto" w:fill="F5F5F5"/>
        </w:rPr>
      </w:pPr>
      <w:r w:rsidRPr="00365660">
        <w:rPr>
          <w:lang w:val="en-US"/>
        </w:rPr>
        <w:t xml:space="preserve">Contributed by: </w:t>
      </w:r>
      <w:r w:rsidR="005F70FB" w:rsidRPr="00365660">
        <w:rPr>
          <w:lang w:val="en-US"/>
        </w:rPr>
        <w:t xml:space="preserve">Doug Ward, </w:t>
      </w:r>
      <w:r w:rsidR="00365660" w:rsidRPr="00365660">
        <w:rPr>
          <w:color w:val="333333"/>
          <w:shd w:val="clear" w:color="auto" w:fill="F5F5F5"/>
        </w:rPr>
        <w:t>chair of the Board of Farm Radio International (FRI). He was Radio Producer, Station Manager, Regional Director and Vice President at the Canadian Broadcasting Corporation (CBC).</w:t>
      </w:r>
    </w:p>
    <w:p w:rsidR="008C2E42" w:rsidRPr="008C2E42" w:rsidRDefault="008C2E42" w:rsidP="00C1567B">
      <w:pPr>
        <w:tabs>
          <w:tab w:val="left" w:pos="2880"/>
          <w:tab w:val="left" w:pos="5550"/>
        </w:tabs>
      </w:pPr>
      <w:r w:rsidRPr="008C2E42">
        <w:rPr>
          <w:color w:val="333333"/>
          <w:shd w:val="clear" w:color="auto" w:fill="F5F5F5"/>
        </w:rPr>
        <w:t>Reviewed by: Liz Hughes, retired CBC journalistic manager and member of the Farm Radio International Board</w:t>
      </w:r>
    </w:p>
    <w:p w:rsidR="004A7CAA" w:rsidRDefault="004A7CAA" w:rsidP="00C1567B">
      <w:pPr>
        <w:shd w:val="clear" w:color="auto" w:fill="FFFFFF"/>
        <w:tabs>
          <w:tab w:val="left" w:pos="2880"/>
        </w:tabs>
        <w:rPr>
          <w:rFonts w:ascii="Arial" w:hAnsi="Arial" w:cs="Arial"/>
          <w:color w:val="1F497D"/>
          <w:sz w:val="20"/>
          <w:szCs w:val="20"/>
        </w:rPr>
      </w:pPr>
    </w:p>
    <w:p w:rsidR="004D569B" w:rsidRPr="004D569B" w:rsidRDefault="00847819" w:rsidP="00C1567B">
      <w:pPr>
        <w:pStyle w:val="Header"/>
        <w:tabs>
          <w:tab w:val="left" w:pos="2880"/>
        </w:tabs>
        <w:spacing w:after="120"/>
        <w:ind w:left="1560" w:hanging="1440"/>
        <w:rPr>
          <w:sz w:val="20"/>
          <w:szCs w:val="20"/>
        </w:rPr>
      </w:pPr>
      <w:r>
        <w:rPr>
          <w:noProof/>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DE086B">
        <w:rPr>
          <w:noProof/>
          <w:sz w:val="20"/>
          <w:szCs w:val="20"/>
          <w:lang w:val="en-CA"/>
        </w:rPr>
        <w:t xml:space="preserve"> </w:t>
      </w:r>
      <w:r w:rsidR="00A94AFB" w:rsidRPr="00DE086B">
        <w:rPr>
          <w:sz w:val="20"/>
          <w:szCs w:val="20"/>
          <w:lang w:val="en-CA"/>
        </w:rPr>
        <w:t xml:space="preserve"> </w:t>
      </w:r>
      <w:r w:rsidR="00A94AFB" w:rsidRPr="00DE086B">
        <w:rPr>
          <w:sz w:val="20"/>
          <w:szCs w:val="20"/>
          <w:lang w:val="en-CA"/>
        </w:rPr>
        <w:tab/>
      </w:r>
      <w:r w:rsidR="00124CAF" w:rsidRPr="0010397C">
        <w:rPr>
          <w:sz w:val="20"/>
          <w:szCs w:val="20"/>
          <w:lang w:val="en-GB"/>
        </w:rPr>
        <w:t xml:space="preserve">Project undertaken with the financial support of the Government of Canada through </w:t>
      </w:r>
      <w:r w:rsidR="006E6C2E">
        <w:rPr>
          <w:sz w:val="20"/>
          <w:szCs w:val="20"/>
          <w:lang w:val="en-GB"/>
        </w:rPr>
        <w:t>Global Affairs Canada (GAC)</w:t>
      </w:r>
    </w:p>
    <w:sectPr w:rsidR="004D569B" w:rsidRPr="004D569B" w:rsidSect="000677CB">
      <w:footerReference w:type="default" r:id="rId17"/>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B6FA4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DAC" w:rsidRDefault="00356DAC">
      <w:r>
        <w:separator/>
      </w:r>
    </w:p>
  </w:endnote>
  <w:endnote w:type="continuationSeparator" w:id="0">
    <w:p w:rsidR="00356DAC" w:rsidRDefault="00356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46" w:rsidRDefault="00CE38FC">
    <w:pPr>
      <w:pStyle w:val="Footer"/>
      <w:jc w:val="right"/>
    </w:pPr>
    <w:r>
      <w:fldChar w:fldCharType="begin"/>
    </w:r>
    <w:r w:rsidR="004B2246">
      <w:instrText xml:space="preserve"> PAGE   \* MERGEFORMAT </w:instrText>
    </w:r>
    <w:r>
      <w:fldChar w:fldCharType="separate"/>
    </w:r>
    <w:r w:rsidR="006E6C2E">
      <w:rPr>
        <w:noProof/>
      </w:rPr>
      <w:t>1</w:t>
    </w:r>
    <w:r>
      <w:rPr>
        <w:noProof/>
      </w:rPr>
      <w:fldChar w:fldCharType="end"/>
    </w:r>
  </w:p>
  <w:p w:rsidR="004B2246" w:rsidRDefault="004B22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DAC" w:rsidRDefault="00356DAC">
      <w:r>
        <w:separator/>
      </w:r>
    </w:p>
  </w:footnote>
  <w:footnote w:type="continuationSeparator" w:id="0">
    <w:p w:rsidR="00356DAC" w:rsidRDefault="00356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4C914C1"/>
    <w:multiLevelType w:val="hybridMultilevel"/>
    <w:tmpl w:val="E194A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5F79DA"/>
    <w:multiLevelType w:val="hybridMultilevel"/>
    <w:tmpl w:val="E1A65460"/>
    <w:lvl w:ilvl="0" w:tplc="2F3C6BC6">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7">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6"/>
  </w:num>
  <w:num w:numId="3">
    <w:abstractNumId w:val="21"/>
  </w:num>
  <w:num w:numId="4">
    <w:abstractNumId w:val="8"/>
  </w:num>
  <w:num w:numId="5">
    <w:abstractNumId w:val="28"/>
  </w:num>
  <w:num w:numId="6">
    <w:abstractNumId w:val="0"/>
  </w:num>
  <w:num w:numId="7">
    <w:abstractNumId w:val="18"/>
  </w:num>
  <w:num w:numId="8">
    <w:abstractNumId w:val="47"/>
  </w:num>
  <w:num w:numId="9">
    <w:abstractNumId w:val="30"/>
  </w:num>
  <w:num w:numId="10">
    <w:abstractNumId w:val="5"/>
  </w:num>
  <w:num w:numId="11">
    <w:abstractNumId w:val="6"/>
  </w:num>
  <w:num w:numId="12">
    <w:abstractNumId w:val="20"/>
  </w:num>
  <w:num w:numId="13">
    <w:abstractNumId w:val="12"/>
  </w:num>
  <w:num w:numId="14">
    <w:abstractNumId w:val="42"/>
  </w:num>
  <w:num w:numId="15">
    <w:abstractNumId w:val="1"/>
  </w:num>
  <w:num w:numId="16">
    <w:abstractNumId w:val="10"/>
  </w:num>
  <w:num w:numId="17">
    <w:abstractNumId w:val="33"/>
  </w:num>
  <w:num w:numId="18">
    <w:abstractNumId w:val="26"/>
  </w:num>
  <w:num w:numId="19">
    <w:abstractNumId w:val="38"/>
  </w:num>
  <w:num w:numId="20">
    <w:abstractNumId w:val="7"/>
  </w:num>
  <w:num w:numId="21">
    <w:abstractNumId w:val="2"/>
  </w:num>
  <w:num w:numId="22">
    <w:abstractNumId w:val="9"/>
  </w:num>
  <w:num w:numId="23">
    <w:abstractNumId w:val="3"/>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3"/>
  </w:num>
  <w:num w:numId="31">
    <w:abstractNumId w:val="16"/>
  </w:num>
  <w:num w:numId="32">
    <w:abstractNumId w:val="15"/>
  </w:num>
  <w:num w:numId="33">
    <w:abstractNumId w:val="49"/>
  </w:num>
  <w:num w:numId="34">
    <w:abstractNumId w:val="48"/>
  </w:num>
  <w:num w:numId="35">
    <w:abstractNumId w:val="40"/>
  </w:num>
  <w:num w:numId="36">
    <w:abstractNumId w:val="24"/>
  </w:num>
  <w:num w:numId="37">
    <w:abstractNumId w:val="19"/>
  </w:num>
  <w:num w:numId="38">
    <w:abstractNumId w:val="44"/>
  </w:num>
  <w:num w:numId="39">
    <w:abstractNumId w:val="37"/>
  </w:num>
  <w:num w:numId="40">
    <w:abstractNumId w:val="17"/>
  </w:num>
  <w:num w:numId="41">
    <w:abstractNumId w:val="43"/>
  </w:num>
  <w:num w:numId="42">
    <w:abstractNumId w:val="31"/>
  </w:num>
  <w:num w:numId="43">
    <w:abstractNumId w:val="35"/>
  </w:num>
  <w:num w:numId="44">
    <w:abstractNumId w:val="32"/>
  </w:num>
  <w:num w:numId="45">
    <w:abstractNumId w:val="14"/>
  </w:num>
  <w:num w:numId="46">
    <w:abstractNumId w:val="4"/>
  </w:num>
  <w:num w:numId="47">
    <w:abstractNumId w:val="25"/>
  </w:num>
  <w:num w:numId="48">
    <w:abstractNumId w:val="34"/>
  </w:num>
  <w:num w:numId="49">
    <w:abstractNumId w:val="45"/>
  </w:num>
  <w:num w:numId="5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53250"/>
  </w:hdrShapeDefaults>
  <w:footnotePr>
    <w:footnote w:id="-1"/>
    <w:footnote w:id="0"/>
  </w:footnotePr>
  <w:endnotePr>
    <w:endnote w:id="-1"/>
    <w:endnote w:id="0"/>
  </w:endnotePr>
  <w:compat/>
  <w:rsids>
    <w:rsidRoot w:val="009F2CBB"/>
    <w:rsid w:val="00001A2C"/>
    <w:rsid w:val="00010C02"/>
    <w:rsid w:val="00010F26"/>
    <w:rsid w:val="00046D54"/>
    <w:rsid w:val="00050723"/>
    <w:rsid w:val="00052F81"/>
    <w:rsid w:val="000543AC"/>
    <w:rsid w:val="00055062"/>
    <w:rsid w:val="0005516A"/>
    <w:rsid w:val="000677CB"/>
    <w:rsid w:val="0007317E"/>
    <w:rsid w:val="000764C0"/>
    <w:rsid w:val="00080DEB"/>
    <w:rsid w:val="00085057"/>
    <w:rsid w:val="00094919"/>
    <w:rsid w:val="000959CB"/>
    <w:rsid w:val="000A542C"/>
    <w:rsid w:val="000A5F3C"/>
    <w:rsid w:val="000D393A"/>
    <w:rsid w:val="000D6835"/>
    <w:rsid w:val="000E0607"/>
    <w:rsid w:val="000E3D47"/>
    <w:rsid w:val="000E5921"/>
    <w:rsid w:val="000F278A"/>
    <w:rsid w:val="000F6C14"/>
    <w:rsid w:val="00105EB1"/>
    <w:rsid w:val="00107BAC"/>
    <w:rsid w:val="001126E8"/>
    <w:rsid w:val="00115308"/>
    <w:rsid w:val="00116475"/>
    <w:rsid w:val="00116C1F"/>
    <w:rsid w:val="00120E97"/>
    <w:rsid w:val="00124CAF"/>
    <w:rsid w:val="00126140"/>
    <w:rsid w:val="0013188A"/>
    <w:rsid w:val="00133187"/>
    <w:rsid w:val="00134D2D"/>
    <w:rsid w:val="00142B5F"/>
    <w:rsid w:val="00155A8B"/>
    <w:rsid w:val="00155EEB"/>
    <w:rsid w:val="001563D7"/>
    <w:rsid w:val="00162006"/>
    <w:rsid w:val="001641EF"/>
    <w:rsid w:val="00180027"/>
    <w:rsid w:val="0018330E"/>
    <w:rsid w:val="0018722D"/>
    <w:rsid w:val="00190224"/>
    <w:rsid w:val="001B1BE4"/>
    <w:rsid w:val="001B3640"/>
    <w:rsid w:val="001C5F34"/>
    <w:rsid w:val="001D3BC7"/>
    <w:rsid w:val="001E0CD8"/>
    <w:rsid w:val="001F14D0"/>
    <w:rsid w:val="001F56D4"/>
    <w:rsid w:val="001F5B35"/>
    <w:rsid w:val="00211627"/>
    <w:rsid w:val="00216290"/>
    <w:rsid w:val="00221474"/>
    <w:rsid w:val="002260A9"/>
    <w:rsid w:val="00232785"/>
    <w:rsid w:val="00232BD6"/>
    <w:rsid w:val="002451A8"/>
    <w:rsid w:val="002743D4"/>
    <w:rsid w:val="00277AF1"/>
    <w:rsid w:val="00282EAE"/>
    <w:rsid w:val="00287E82"/>
    <w:rsid w:val="002A4375"/>
    <w:rsid w:val="002B111B"/>
    <w:rsid w:val="002D1E25"/>
    <w:rsid w:val="002E4ED7"/>
    <w:rsid w:val="002F46BF"/>
    <w:rsid w:val="002F59D3"/>
    <w:rsid w:val="00304F90"/>
    <w:rsid w:val="003103E8"/>
    <w:rsid w:val="003132C6"/>
    <w:rsid w:val="00323972"/>
    <w:rsid w:val="00323A85"/>
    <w:rsid w:val="00325190"/>
    <w:rsid w:val="0032528F"/>
    <w:rsid w:val="003305F1"/>
    <w:rsid w:val="00334C6D"/>
    <w:rsid w:val="00334F35"/>
    <w:rsid w:val="00337B22"/>
    <w:rsid w:val="00344F0C"/>
    <w:rsid w:val="00345DF1"/>
    <w:rsid w:val="00354B17"/>
    <w:rsid w:val="0035573B"/>
    <w:rsid w:val="003559AC"/>
    <w:rsid w:val="00355A41"/>
    <w:rsid w:val="00356DAC"/>
    <w:rsid w:val="003600C3"/>
    <w:rsid w:val="003610D0"/>
    <w:rsid w:val="003618FB"/>
    <w:rsid w:val="00365660"/>
    <w:rsid w:val="003704E5"/>
    <w:rsid w:val="00374FB4"/>
    <w:rsid w:val="003773D4"/>
    <w:rsid w:val="003774EC"/>
    <w:rsid w:val="0039425F"/>
    <w:rsid w:val="00397840"/>
    <w:rsid w:val="003A0C4D"/>
    <w:rsid w:val="003B327A"/>
    <w:rsid w:val="003C3A5B"/>
    <w:rsid w:val="003C79AC"/>
    <w:rsid w:val="003D0112"/>
    <w:rsid w:val="003D32E2"/>
    <w:rsid w:val="003E2744"/>
    <w:rsid w:val="003E2E65"/>
    <w:rsid w:val="003F5D5B"/>
    <w:rsid w:val="003F60A0"/>
    <w:rsid w:val="00412EFA"/>
    <w:rsid w:val="004164A1"/>
    <w:rsid w:val="00432625"/>
    <w:rsid w:val="004340DA"/>
    <w:rsid w:val="00443E73"/>
    <w:rsid w:val="004449CD"/>
    <w:rsid w:val="00450540"/>
    <w:rsid w:val="00450E03"/>
    <w:rsid w:val="004762BC"/>
    <w:rsid w:val="0048510E"/>
    <w:rsid w:val="004853A1"/>
    <w:rsid w:val="004860C2"/>
    <w:rsid w:val="00486570"/>
    <w:rsid w:val="00490DA3"/>
    <w:rsid w:val="004A7CAA"/>
    <w:rsid w:val="004B2246"/>
    <w:rsid w:val="004B4B9A"/>
    <w:rsid w:val="004B6C3A"/>
    <w:rsid w:val="004C2D72"/>
    <w:rsid w:val="004D569B"/>
    <w:rsid w:val="004E54FE"/>
    <w:rsid w:val="004E6182"/>
    <w:rsid w:val="005118F5"/>
    <w:rsid w:val="00527FD3"/>
    <w:rsid w:val="005306EE"/>
    <w:rsid w:val="005328B2"/>
    <w:rsid w:val="0054440C"/>
    <w:rsid w:val="00544CAA"/>
    <w:rsid w:val="00550DA1"/>
    <w:rsid w:val="0055299C"/>
    <w:rsid w:val="0055785A"/>
    <w:rsid w:val="00566AD8"/>
    <w:rsid w:val="00566C1E"/>
    <w:rsid w:val="005717BD"/>
    <w:rsid w:val="005872AC"/>
    <w:rsid w:val="0058761A"/>
    <w:rsid w:val="00593119"/>
    <w:rsid w:val="005A1FFC"/>
    <w:rsid w:val="005A3C28"/>
    <w:rsid w:val="005A5812"/>
    <w:rsid w:val="005B1BC3"/>
    <w:rsid w:val="005C6AD4"/>
    <w:rsid w:val="005D3E89"/>
    <w:rsid w:val="005E31B1"/>
    <w:rsid w:val="005E3E36"/>
    <w:rsid w:val="005F4D76"/>
    <w:rsid w:val="005F70FB"/>
    <w:rsid w:val="006011CA"/>
    <w:rsid w:val="00602E75"/>
    <w:rsid w:val="00606286"/>
    <w:rsid w:val="00626A86"/>
    <w:rsid w:val="00630B44"/>
    <w:rsid w:val="00641F30"/>
    <w:rsid w:val="00645B11"/>
    <w:rsid w:val="00657686"/>
    <w:rsid w:val="00661CAA"/>
    <w:rsid w:val="006825B2"/>
    <w:rsid w:val="006939C1"/>
    <w:rsid w:val="006A4C57"/>
    <w:rsid w:val="006A4CB7"/>
    <w:rsid w:val="006A555C"/>
    <w:rsid w:val="006A67E5"/>
    <w:rsid w:val="006C5C8A"/>
    <w:rsid w:val="006C6284"/>
    <w:rsid w:val="006C6FBF"/>
    <w:rsid w:val="006D367A"/>
    <w:rsid w:val="006D495E"/>
    <w:rsid w:val="006D7B0C"/>
    <w:rsid w:val="006E6C2E"/>
    <w:rsid w:val="006F02E0"/>
    <w:rsid w:val="006F298C"/>
    <w:rsid w:val="006F34C4"/>
    <w:rsid w:val="006F4E3C"/>
    <w:rsid w:val="00700DAD"/>
    <w:rsid w:val="007064AF"/>
    <w:rsid w:val="00711FDC"/>
    <w:rsid w:val="00712BE9"/>
    <w:rsid w:val="007261E1"/>
    <w:rsid w:val="00726F0E"/>
    <w:rsid w:val="007271FC"/>
    <w:rsid w:val="00731979"/>
    <w:rsid w:val="00742635"/>
    <w:rsid w:val="00747B75"/>
    <w:rsid w:val="007506F2"/>
    <w:rsid w:val="007671D2"/>
    <w:rsid w:val="00790412"/>
    <w:rsid w:val="00794BC3"/>
    <w:rsid w:val="00796AC4"/>
    <w:rsid w:val="007A3970"/>
    <w:rsid w:val="007A6AF6"/>
    <w:rsid w:val="007B382E"/>
    <w:rsid w:val="007C7128"/>
    <w:rsid w:val="007D73BC"/>
    <w:rsid w:val="007E1AD0"/>
    <w:rsid w:val="007E2F89"/>
    <w:rsid w:val="007E5787"/>
    <w:rsid w:val="007F2929"/>
    <w:rsid w:val="007F536C"/>
    <w:rsid w:val="00805395"/>
    <w:rsid w:val="00806444"/>
    <w:rsid w:val="0081594E"/>
    <w:rsid w:val="008165FD"/>
    <w:rsid w:val="00822C5E"/>
    <w:rsid w:val="00822E37"/>
    <w:rsid w:val="008234D7"/>
    <w:rsid w:val="00830168"/>
    <w:rsid w:val="00831096"/>
    <w:rsid w:val="00847819"/>
    <w:rsid w:val="008571EF"/>
    <w:rsid w:val="00862C89"/>
    <w:rsid w:val="008721BD"/>
    <w:rsid w:val="008770DF"/>
    <w:rsid w:val="008779A2"/>
    <w:rsid w:val="00877A18"/>
    <w:rsid w:val="00881715"/>
    <w:rsid w:val="008920E4"/>
    <w:rsid w:val="00893A4C"/>
    <w:rsid w:val="00895458"/>
    <w:rsid w:val="008A19D0"/>
    <w:rsid w:val="008A4210"/>
    <w:rsid w:val="008C2E42"/>
    <w:rsid w:val="008C7F3F"/>
    <w:rsid w:val="008E3D13"/>
    <w:rsid w:val="008E4754"/>
    <w:rsid w:val="008F1DB1"/>
    <w:rsid w:val="008F6781"/>
    <w:rsid w:val="009035F8"/>
    <w:rsid w:val="00903D3C"/>
    <w:rsid w:val="00905BD1"/>
    <w:rsid w:val="00905DD8"/>
    <w:rsid w:val="009078BD"/>
    <w:rsid w:val="00910672"/>
    <w:rsid w:val="00912A54"/>
    <w:rsid w:val="00925624"/>
    <w:rsid w:val="00932F8C"/>
    <w:rsid w:val="009358A0"/>
    <w:rsid w:val="00946E94"/>
    <w:rsid w:val="009516A6"/>
    <w:rsid w:val="00952A37"/>
    <w:rsid w:val="00954F91"/>
    <w:rsid w:val="00957B21"/>
    <w:rsid w:val="009619E4"/>
    <w:rsid w:val="0097292D"/>
    <w:rsid w:val="00974E69"/>
    <w:rsid w:val="009814B7"/>
    <w:rsid w:val="00987E56"/>
    <w:rsid w:val="00991EF9"/>
    <w:rsid w:val="009A5C7E"/>
    <w:rsid w:val="009A62F0"/>
    <w:rsid w:val="009B1495"/>
    <w:rsid w:val="009B4C7A"/>
    <w:rsid w:val="009C0736"/>
    <w:rsid w:val="009C75F5"/>
    <w:rsid w:val="009D0500"/>
    <w:rsid w:val="009D15AB"/>
    <w:rsid w:val="009E4368"/>
    <w:rsid w:val="009E6481"/>
    <w:rsid w:val="009F2CBB"/>
    <w:rsid w:val="009F39C0"/>
    <w:rsid w:val="00A00D90"/>
    <w:rsid w:val="00A01488"/>
    <w:rsid w:val="00A10B1B"/>
    <w:rsid w:val="00A118B0"/>
    <w:rsid w:val="00A124F8"/>
    <w:rsid w:val="00A230E8"/>
    <w:rsid w:val="00A27F58"/>
    <w:rsid w:val="00A30243"/>
    <w:rsid w:val="00A445D8"/>
    <w:rsid w:val="00A56D26"/>
    <w:rsid w:val="00A7141B"/>
    <w:rsid w:val="00A82A39"/>
    <w:rsid w:val="00A92C02"/>
    <w:rsid w:val="00A94AFB"/>
    <w:rsid w:val="00AA3A1C"/>
    <w:rsid w:val="00AA5814"/>
    <w:rsid w:val="00AA5D7C"/>
    <w:rsid w:val="00AD076A"/>
    <w:rsid w:val="00AE1E23"/>
    <w:rsid w:val="00AE4A64"/>
    <w:rsid w:val="00AF3148"/>
    <w:rsid w:val="00AF3E67"/>
    <w:rsid w:val="00B05A1F"/>
    <w:rsid w:val="00B433AB"/>
    <w:rsid w:val="00B43EA3"/>
    <w:rsid w:val="00B4773D"/>
    <w:rsid w:val="00B47F10"/>
    <w:rsid w:val="00B539B7"/>
    <w:rsid w:val="00B548AD"/>
    <w:rsid w:val="00B57535"/>
    <w:rsid w:val="00B650F3"/>
    <w:rsid w:val="00B82683"/>
    <w:rsid w:val="00B83CEE"/>
    <w:rsid w:val="00BB755E"/>
    <w:rsid w:val="00BC2E58"/>
    <w:rsid w:val="00BC533F"/>
    <w:rsid w:val="00BC634E"/>
    <w:rsid w:val="00BE44E7"/>
    <w:rsid w:val="00BE7063"/>
    <w:rsid w:val="00BF4753"/>
    <w:rsid w:val="00C118B2"/>
    <w:rsid w:val="00C13493"/>
    <w:rsid w:val="00C1567B"/>
    <w:rsid w:val="00C20478"/>
    <w:rsid w:val="00C30CB1"/>
    <w:rsid w:val="00C31A16"/>
    <w:rsid w:val="00C41ED9"/>
    <w:rsid w:val="00C50808"/>
    <w:rsid w:val="00C521C1"/>
    <w:rsid w:val="00C57C49"/>
    <w:rsid w:val="00C619F8"/>
    <w:rsid w:val="00C67D50"/>
    <w:rsid w:val="00C76EA1"/>
    <w:rsid w:val="00C82B32"/>
    <w:rsid w:val="00C9347A"/>
    <w:rsid w:val="00C95BAD"/>
    <w:rsid w:val="00C967D7"/>
    <w:rsid w:val="00CA6ED6"/>
    <w:rsid w:val="00CB322E"/>
    <w:rsid w:val="00CB3A8F"/>
    <w:rsid w:val="00CB76C2"/>
    <w:rsid w:val="00CB7FA7"/>
    <w:rsid w:val="00CC656D"/>
    <w:rsid w:val="00CC79CC"/>
    <w:rsid w:val="00CD45C2"/>
    <w:rsid w:val="00CE28A0"/>
    <w:rsid w:val="00CE38FC"/>
    <w:rsid w:val="00CF0313"/>
    <w:rsid w:val="00CF5B23"/>
    <w:rsid w:val="00D01411"/>
    <w:rsid w:val="00D141D4"/>
    <w:rsid w:val="00D16EDB"/>
    <w:rsid w:val="00D262A2"/>
    <w:rsid w:val="00D30396"/>
    <w:rsid w:val="00D518C0"/>
    <w:rsid w:val="00D5224C"/>
    <w:rsid w:val="00D65888"/>
    <w:rsid w:val="00D81072"/>
    <w:rsid w:val="00D861D3"/>
    <w:rsid w:val="00DC3D76"/>
    <w:rsid w:val="00DC4B81"/>
    <w:rsid w:val="00DD03EC"/>
    <w:rsid w:val="00DD1174"/>
    <w:rsid w:val="00DE086B"/>
    <w:rsid w:val="00E00532"/>
    <w:rsid w:val="00E01B2D"/>
    <w:rsid w:val="00E07B5D"/>
    <w:rsid w:val="00E16823"/>
    <w:rsid w:val="00E232EF"/>
    <w:rsid w:val="00E30B1A"/>
    <w:rsid w:val="00E40736"/>
    <w:rsid w:val="00E62297"/>
    <w:rsid w:val="00E62DC6"/>
    <w:rsid w:val="00E707C7"/>
    <w:rsid w:val="00E72128"/>
    <w:rsid w:val="00E92728"/>
    <w:rsid w:val="00E97655"/>
    <w:rsid w:val="00E9787F"/>
    <w:rsid w:val="00EA05F0"/>
    <w:rsid w:val="00EA6613"/>
    <w:rsid w:val="00EC0375"/>
    <w:rsid w:val="00ED6394"/>
    <w:rsid w:val="00EE103A"/>
    <w:rsid w:val="00EF2CBC"/>
    <w:rsid w:val="00EF3965"/>
    <w:rsid w:val="00EF6DB3"/>
    <w:rsid w:val="00EF7A53"/>
    <w:rsid w:val="00F04F08"/>
    <w:rsid w:val="00F05B70"/>
    <w:rsid w:val="00F1089A"/>
    <w:rsid w:val="00F1526C"/>
    <w:rsid w:val="00F158A1"/>
    <w:rsid w:val="00F16077"/>
    <w:rsid w:val="00F21E0B"/>
    <w:rsid w:val="00F512EA"/>
    <w:rsid w:val="00F51EBD"/>
    <w:rsid w:val="00F569E0"/>
    <w:rsid w:val="00F5715A"/>
    <w:rsid w:val="00F57473"/>
    <w:rsid w:val="00F617AB"/>
    <w:rsid w:val="00F664E2"/>
    <w:rsid w:val="00F70A76"/>
    <w:rsid w:val="00F7305A"/>
    <w:rsid w:val="00F74C0C"/>
    <w:rsid w:val="00F750A2"/>
    <w:rsid w:val="00F80C5A"/>
    <w:rsid w:val="00F84404"/>
    <w:rsid w:val="00F84D2C"/>
    <w:rsid w:val="00F8736F"/>
    <w:rsid w:val="00F97018"/>
    <w:rsid w:val="00FC5AD6"/>
    <w:rsid w:val="00FD28F2"/>
    <w:rsid w:val="00FE139F"/>
    <w:rsid w:val="00FE22C6"/>
    <w:rsid w:val="00FE53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C20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155756416">
      <w:bodyDiv w:val="1"/>
      <w:marLeft w:val="0"/>
      <w:marRight w:val="0"/>
      <w:marTop w:val="0"/>
      <w:marBottom w:val="0"/>
      <w:divBdr>
        <w:top w:val="none" w:sz="0" w:space="0" w:color="auto"/>
        <w:left w:val="none" w:sz="0" w:space="0" w:color="auto"/>
        <w:bottom w:val="none" w:sz="0" w:space="0" w:color="auto"/>
        <w:right w:val="none" w:sz="0" w:space="0" w:color="auto"/>
      </w:divBdr>
      <w:divsChild>
        <w:div w:id="166605119">
          <w:marLeft w:val="0"/>
          <w:marRight w:val="0"/>
          <w:marTop w:val="0"/>
          <w:marBottom w:val="0"/>
          <w:divBdr>
            <w:top w:val="none" w:sz="0" w:space="0" w:color="auto"/>
            <w:left w:val="none" w:sz="0" w:space="0" w:color="auto"/>
            <w:bottom w:val="none" w:sz="0" w:space="0" w:color="auto"/>
            <w:right w:val="none" w:sz="0" w:space="0" w:color="auto"/>
          </w:divBdr>
        </w:div>
        <w:div w:id="1601990764">
          <w:marLeft w:val="0"/>
          <w:marRight w:val="0"/>
          <w:marTop w:val="0"/>
          <w:marBottom w:val="0"/>
          <w:divBdr>
            <w:top w:val="none" w:sz="0" w:space="0" w:color="auto"/>
            <w:left w:val="none" w:sz="0" w:space="0" w:color="auto"/>
            <w:bottom w:val="none" w:sz="0" w:space="0" w:color="auto"/>
            <w:right w:val="none" w:sz="0" w:space="0" w:color="auto"/>
          </w:divBdr>
        </w:div>
        <w:div w:id="2026246168">
          <w:marLeft w:val="0"/>
          <w:marRight w:val="0"/>
          <w:marTop w:val="0"/>
          <w:marBottom w:val="0"/>
          <w:divBdr>
            <w:top w:val="none" w:sz="0" w:space="0" w:color="auto"/>
            <w:left w:val="none" w:sz="0" w:space="0" w:color="auto"/>
            <w:bottom w:val="none" w:sz="0" w:space="0" w:color="auto"/>
            <w:right w:val="none" w:sz="0" w:space="0" w:color="auto"/>
          </w:divBdr>
        </w:div>
        <w:div w:id="56168394">
          <w:marLeft w:val="0"/>
          <w:marRight w:val="0"/>
          <w:marTop w:val="0"/>
          <w:marBottom w:val="0"/>
          <w:divBdr>
            <w:top w:val="none" w:sz="0" w:space="0" w:color="auto"/>
            <w:left w:val="none" w:sz="0" w:space="0" w:color="auto"/>
            <w:bottom w:val="none" w:sz="0" w:space="0" w:color="auto"/>
            <w:right w:val="none" w:sz="0" w:space="0" w:color="auto"/>
          </w:divBdr>
        </w:div>
        <w:div w:id="352540693">
          <w:marLeft w:val="0"/>
          <w:marRight w:val="0"/>
          <w:marTop w:val="0"/>
          <w:marBottom w:val="0"/>
          <w:divBdr>
            <w:top w:val="none" w:sz="0" w:space="0" w:color="auto"/>
            <w:left w:val="none" w:sz="0" w:space="0" w:color="auto"/>
            <w:bottom w:val="none" w:sz="0" w:space="0" w:color="auto"/>
            <w:right w:val="none" w:sz="0" w:space="0" w:color="auto"/>
          </w:divBdr>
          <w:divsChild>
            <w:div w:id="457842514">
              <w:marLeft w:val="0"/>
              <w:marRight w:val="0"/>
              <w:marTop w:val="0"/>
              <w:marBottom w:val="0"/>
              <w:divBdr>
                <w:top w:val="none" w:sz="0" w:space="0" w:color="auto"/>
                <w:left w:val="none" w:sz="0" w:space="0" w:color="auto"/>
                <w:bottom w:val="none" w:sz="0" w:space="0" w:color="auto"/>
                <w:right w:val="none" w:sz="0" w:space="0" w:color="auto"/>
              </w:divBdr>
              <w:divsChild>
                <w:div w:id="119839629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mericanstudentradio.org/wp-content/uploads/ASR/Vox-Pop-101-KritEdit.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dw.com/popups/pdf/1495715/the-vox-poppdf.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gi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lideshare.net/ZeeshanQasim/voxpop-interviewing-for-radio"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BH2; vox pops</Alternate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0E96B-AAE8-4A26-A2F7-21F0B04F0B6D}">
  <ds:schemaRefs>
    <ds:schemaRef ds:uri="http://schemas.microsoft.com/office/2006/metadata/properties"/>
    <ds:schemaRef ds:uri="8d2f1292-89c4-4bf9-a76a-dff66f66233a"/>
    <ds:schemaRef ds:uri="31deac30-74c1-4b0b-b468-3c15d62e38d4"/>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27E0CCEC-67BB-4564-AEA7-ACF13229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1595</Words>
  <Characters>9093</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2016-03-23T20:25:00Z</dcterms:created>
  <dcterms:modified xsi:type="dcterms:W3CDTF">2016-03-23T20:25:00Z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