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89878" w14:textId="77777777" w:rsidR="00FB7F53" w:rsidRPr="009D68CE" w:rsidRDefault="00FB7F53" w:rsidP="00FB7F53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3F800B3" wp14:editId="6C3FAA51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521E0890" w14:textId="77777777" w:rsidR="00FB7F53" w:rsidRDefault="00FB7F53" w:rsidP="00FB7F53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653B5566" w14:textId="77777777" w:rsidR="002B0839" w:rsidRPr="007A1933" w:rsidRDefault="002B0839" w:rsidP="007A1933">
      <w:pPr>
        <w:pStyle w:val="NormalWeb"/>
        <w:spacing w:before="0" w:beforeAutospacing="0" w:after="200" w:line="240" w:lineRule="auto"/>
      </w:pPr>
    </w:p>
    <w:p w14:paraId="30482922" w14:textId="77777777" w:rsidR="00FB7F53" w:rsidRDefault="00FB7F53" w:rsidP="00184693">
      <w:pPr>
        <w:pStyle w:val="NormalWeb"/>
        <w:spacing w:before="0" w:beforeAutospacing="0" w:after="0" w:line="240" w:lineRule="auto"/>
      </w:pPr>
    </w:p>
    <w:p w14:paraId="5B5ED996" w14:textId="77777777" w:rsidR="00FB7F53" w:rsidRPr="00FB7F53" w:rsidRDefault="00FB7F53" w:rsidP="00FB7F53">
      <w:pPr>
        <w:keepNext/>
        <w:tabs>
          <w:tab w:val="left" w:pos="28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FB7F53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Pack 13, Item 1</w:t>
      </w:r>
    </w:p>
    <w:p w14:paraId="60CE4055" w14:textId="77777777" w:rsidR="00FB7F53" w:rsidRPr="00FB7F53" w:rsidRDefault="00FB7F53" w:rsidP="00FB7F5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B7F53">
        <w:rPr>
          <w:rFonts w:ascii="Times New Roman" w:eastAsia="Times New Roman" w:hAnsi="Times New Roman" w:cs="Times New Roman"/>
          <w:sz w:val="20"/>
          <w:szCs w:val="20"/>
          <w:lang w:val="en-GB"/>
        </w:rPr>
        <w:t>Type: Script</w:t>
      </w:r>
    </w:p>
    <w:p w14:paraId="6386EBD9" w14:textId="02424C9A" w:rsidR="00FB7F53" w:rsidRPr="00FB7F53" w:rsidRDefault="00FB345C" w:rsidP="00FB7F5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/>
        </w:rPr>
        <w:t>Date</w:t>
      </w:r>
    </w:p>
    <w:p w14:paraId="4A12BE0C" w14:textId="0740A555" w:rsidR="00FB7F53" w:rsidRPr="00FB7F53" w:rsidRDefault="00FB7F53" w:rsidP="00FB7F53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  <w:lang w:val="en-CA"/>
        </w:rPr>
      </w:pPr>
      <w:r w:rsidRPr="00FB7F53">
        <w:rPr>
          <w:rFonts w:eastAsia="Times New Roman" w:cs="Times New Roman"/>
          <w:szCs w:val="26"/>
          <w:lang w:val="en-CA"/>
        </w:rPr>
        <w:t>________________________________________________________</w:t>
      </w:r>
    </w:p>
    <w:p w14:paraId="4C11A082" w14:textId="77777777" w:rsidR="00FB7F53" w:rsidRPr="00FB7F53" w:rsidRDefault="00FB7F53" w:rsidP="00FB7F53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  <w:lang w:val="en-CA"/>
        </w:rPr>
      </w:pPr>
    </w:p>
    <w:p w14:paraId="5B47865F" w14:textId="709806AB" w:rsidR="00FB7F53" w:rsidRDefault="00FB7F53" w:rsidP="00FB7F53">
      <w:pPr>
        <w:pStyle w:val="NormalWeb"/>
        <w:spacing w:before="0" w:beforeAutospacing="0" w:after="0" w:line="240" w:lineRule="auto"/>
        <w:rPr>
          <w:b/>
          <w:sz w:val="28"/>
          <w:szCs w:val="28"/>
          <w:lang w:eastAsia="en-US"/>
        </w:rPr>
      </w:pPr>
      <w:bookmarkStart w:id="0" w:name="_GoBack"/>
      <w:r w:rsidRPr="00FB7F53">
        <w:rPr>
          <w:b/>
          <w:sz w:val="28"/>
          <w:szCs w:val="28"/>
          <w:lang w:eastAsia="en-US"/>
        </w:rPr>
        <w:t>N</w:t>
      </w:r>
      <w:r w:rsidR="00210703">
        <w:rPr>
          <w:b/>
          <w:sz w:val="28"/>
          <w:szCs w:val="28"/>
          <w:lang w:eastAsia="en-US"/>
        </w:rPr>
        <w:t>o</w:t>
      </w:r>
      <w:r w:rsidRPr="00FB7F53">
        <w:rPr>
          <w:b/>
          <w:sz w:val="28"/>
          <w:szCs w:val="28"/>
          <w:lang w:eastAsia="en-US"/>
        </w:rPr>
        <w:t>-</w:t>
      </w:r>
      <w:r w:rsidR="00210703">
        <w:rPr>
          <w:b/>
          <w:sz w:val="28"/>
          <w:szCs w:val="28"/>
          <w:lang w:eastAsia="en-US"/>
        </w:rPr>
        <w:t>cost</w:t>
      </w:r>
      <w:r w:rsidRPr="00FB7F53">
        <w:rPr>
          <w:b/>
          <w:sz w:val="28"/>
          <w:szCs w:val="28"/>
          <w:lang w:eastAsia="en-US"/>
        </w:rPr>
        <w:t xml:space="preserve"> </w:t>
      </w:r>
      <w:r w:rsidR="00184693">
        <w:rPr>
          <w:b/>
          <w:sz w:val="28"/>
          <w:szCs w:val="28"/>
          <w:lang w:eastAsia="en-US"/>
        </w:rPr>
        <w:t>p</w:t>
      </w:r>
      <w:r w:rsidRPr="00FB7F53">
        <w:rPr>
          <w:b/>
          <w:sz w:val="28"/>
          <w:szCs w:val="28"/>
          <w:lang w:eastAsia="en-US"/>
        </w:rPr>
        <w:t xml:space="preserve">rotection from </w:t>
      </w:r>
      <w:r w:rsidR="00184693">
        <w:rPr>
          <w:b/>
          <w:sz w:val="28"/>
          <w:szCs w:val="28"/>
          <w:lang w:eastAsia="en-US"/>
        </w:rPr>
        <w:t>s</w:t>
      </w:r>
      <w:r w:rsidRPr="00FB7F53">
        <w:rPr>
          <w:b/>
          <w:sz w:val="28"/>
          <w:szCs w:val="28"/>
          <w:lang w:eastAsia="en-US"/>
        </w:rPr>
        <w:t xml:space="preserve">lugs and </w:t>
      </w:r>
      <w:r w:rsidR="00184693">
        <w:rPr>
          <w:b/>
          <w:sz w:val="28"/>
          <w:szCs w:val="28"/>
          <w:lang w:eastAsia="en-US"/>
        </w:rPr>
        <w:t>s</w:t>
      </w:r>
      <w:r w:rsidRPr="00FB7F53">
        <w:rPr>
          <w:b/>
          <w:sz w:val="28"/>
          <w:szCs w:val="28"/>
          <w:lang w:eastAsia="en-US"/>
        </w:rPr>
        <w:t>nails</w:t>
      </w:r>
    </w:p>
    <w:bookmarkEnd w:id="0"/>
    <w:p w14:paraId="61FAE0F9" w14:textId="56A15B83" w:rsidR="00FB7F53" w:rsidRDefault="00FB7F53" w:rsidP="00FB7F53">
      <w:pPr>
        <w:pStyle w:val="NormalWeb"/>
        <w:spacing w:before="0" w:beforeAutospacing="0" w:after="200" w:line="240" w:lineRule="auto"/>
      </w:pPr>
      <w:r w:rsidRPr="008E4FBE">
        <w:rPr>
          <w:szCs w:val="26"/>
          <w:lang w:val="en-US"/>
        </w:rPr>
        <w:t>___________________________________________________</w:t>
      </w:r>
    </w:p>
    <w:p w14:paraId="34E72BC6" w14:textId="7D31B3C8" w:rsidR="007A1933" w:rsidRDefault="002B0839" w:rsidP="007A1933">
      <w:pPr>
        <w:pStyle w:val="NormalWeb"/>
        <w:spacing w:before="0" w:beforeAutospacing="0" w:after="200" w:line="240" w:lineRule="auto"/>
      </w:pPr>
      <w:r w:rsidRPr="007A1933">
        <w:t>Information on this subject area was requested by DCFRN</w:t>
      </w:r>
      <w:r w:rsidR="007A1933">
        <w:t xml:space="preserve"> </w:t>
      </w:r>
      <w:r w:rsidR="00C16411">
        <w:t>p</w:t>
      </w:r>
      <w:r w:rsidRPr="007A1933">
        <w:t>articipants in Argentina, Brazil, Colombia, Dominica,</w:t>
      </w:r>
      <w:r w:rsidR="007A1933" w:rsidRPr="007A1933">
        <w:t xml:space="preserve"> </w:t>
      </w:r>
      <w:r w:rsidRPr="007A1933">
        <w:t>Dominican Republic, Fiji, Ghana, Guyana, India, Lesotho,</w:t>
      </w:r>
      <w:r w:rsidR="007A1933">
        <w:t xml:space="preserve"> </w:t>
      </w:r>
      <w:r w:rsidRPr="007A1933">
        <w:t>Malawi, Mexico, Nigeria, Pakistan, Philippines, Swaziland,</w:t>
      </w:r>
      <w:r w:rsidR="007A1933" w:rsidRPr="007A1933">
        <w:t xml:space="preserve"> </w:t>
      </w:r>
      <w:r w:rsidRPr="007A1933">
        <w:t>Taiwan, Tanzania, Trinidad, Uganda</w:t>
      </w:r>
      <w:r w:rsidR="00FB7F53">
        <w:t>,</w:t>
      </w:r>
      <w:r w:rsidRPr="007A1933">
        <w:t xml:space="preserve"> and Zambia.</w:t>
      </w:r>
      <w:r w:rsidR="007A1933" w:rsidRPr="007A1933">
        <w:t xml:space="preserve"> </w:t>
      </w:r>
    </w:p>
    <w:p w14:paraId="23870EE4" w14:textId="77777777" w:rsidR="002B0839" w:rsidRPr="007A1933" w:rsidRDefault="002B0839" w:rsidP="007A1933">
      <w:pPr>
        <w:pStyle w:val="NormalWeb"/>
        <w:spacing w:before="0" w:beforeAutospacing="0" w:after="200" w:line="240" w:lineRule="auto"/>
      </w:pPr>
      <w:r w:rsidRPr="007A1933">
        <w:t>Presenter: George Atkins</w:t>
      </w:r>
    </w:p>
    <w:p w14:paraId="00C0147B" w14:textId="3CDCD89B" w:rsidR="002B0839" w:rsidRDefault="002B0839" w:rsidP="00E409C9">
      <w:pPr>
        <w:pStyle w:val="NormalWeb"/>
        <w:spacing w:before="0" w:beforeAutospacing="0" w:after="0" w:line="240" w:lineRule="auto"/>
      </w:pPr>
      <w:r w:rsidRPr="007A1933">
        <w:t>Interviewee: Wingrove Davis, Farmer</w:t>
      </w:r>
      <w:r w:rsidR="00E409C9">
        <w:t xml:space="preserve">, </w:t>
      </w:r>
      <w:r w:rsidRPr="007A1933">
        <w:t>St. Michael, Barbados</w:t>
      </w:r>
    </w:p>
    <w:p w14:paraId="7F6E767D" w14:textId="77777777" w:rsidR="00E409C9" w:rsidRPr="007A1933" w:rsidRDefault="00E409C9" w:rsidP="00E409C9">
      <w:pPr>
        <w:pStyle w:val="NormalWeb"/>
        <w:spacing w:before="0" w:beforeAutospacing="0" w:after="0" w:line="240" w:lineRule="auto"/>
      </w:pPr>
    </w:p>
    <w:p w14:paraId="63DE603D" w14:textId="28107B83" w:rsidR="002B0839" w:rsidRPr="00E409C9" w:rsidRDefault="00C16411" w:rsidP="007A1933">
      <w:pPr>
        <w:pStyle w:val="NormalWeb"/>
        <w:spacing w:before="0" w:beforeAutospacing="0" w:after="200" w:line="240" w:lineRule="auto"/>
        <w:rPr>
          <w:b/>
        </w:rPr>
      </w:pPr>
      <w:r>
        <w:rPr>
          <w:b/>
        </w:rPr>
        <w:t>Suggested introduction</w:t>
      </w:r>
    </w:p>
    <w:p w14:paraId="5276B758" w14:textId="77777777" w:rsidR="00C16411" w:rsidRDefault="002B0839" w:rsidP="007A1933">
      <w:pPr>
        <w:pStyle w:val="NormalWeb"/>
        <w:spacing w:before="0" w:beforeAutospacing="0" w:after="200" w:line="240" w:lineRule="auto"/>
      </w:pPr>
      <w:r w:rsidRPr="007A1933">
        <w:t>We at this radio station are part of a worldwide information</w:t>
      </w:r>
      <w:r w:rsidR="007A1933">
        <w:t xml:space="preserve"> </w:t>
      </w:r>
      <w:r w:rsidRPr="007A1933">
        <w:t>network that gathers farming information from developing countries</w:t>
      </w:r>
      <w:r w:rsidR="007A1933">
        <w:t xml:space="preserve"> </w:t>
      </w:r>
      <w:r w:rsidRPr="007A1933">
        <w:t>all over the world.</w:t>
      </w:r>
      <w:r w:rsidR="00FB7F53">
        <w:t xml:space="preserve"> </w:t>
      </w:r>
      <w:r w:rsidRPr="007A1933">
        <w:t>It's the Developing Countries Farm Radio</w:t>
      </w:r>
      <w:r w:rsidR="007A1933">
        <w:t xml:space="preserve"> </w:t>
      </w:r>
      <w:r w:rsidRPr="007A1933">
        <w:t>Network, sponsored by the Canadian International Development</w:t>
      </w:r>
      <w:r w:rsidR="007A1933">
        <w:t xml:space="preserve"> </w:t>
      </w:r>
      <w:r w:rsidRPr="007A1933">
        <w:t>Agency, Massey</w:t>
      </w:r>
      <w:r w:rsidR="00FB7F53">
        <w:t xml:space="preserve"> </w:t>
      </w:r>
      <w:r w:rsidRPr="007A1933">
        <w:t>Ferguson</w:t>
      </w:r>
      <w:r w:rsidR="00C16411">
        <w:t>,</w:t>
      </w:r>
      <w:r w:rsidRPr="007A1933">
        <w:t xml:space="preserve"> and the University of Guelph.</w:t>
      </w:r>
      <w:r w:rsidR="007A1933">
        <w:t xml:space="preserve"> </w:t>
      </w:r>
    </w:p>
    <w:p w14:paraId="651EEEC8" w14:textId="2F649598" w:rsidR="007A1933" w:rsidRDefault="002B0839" w:rsidP="007A1933">
      <w:pPr>
        <w:pStyle w:val="NormalWeb"/>
        <w:spacing w:before="0" w:beforeAutospacing="0" w:after="200" w:line="240" w:lineRule="auto"/>
      </w:pPr>
      <w:r w:rsidRPr="007A1933">
        <w:t>Through this Network</w:t>
      </w:r>
      <w:r w:rsidR="00C16411">
        <w:t>,</w:t>
      </w:r>
      <w:r w:rsidRPr="007A1933">
        <w:t xml:space="preserve"> we bring you information on ways to increase</w:t>
      </w:r>
      <w:r w:rsidR="007A1933">
        <w:t xml:space="preserve"> </w:t>
      </w:r>
      <w:r w:rsidRPr="007A1933">
        <w:t>food supplies for your family, or to sell—ways that other</w:t>
      </w:r>
      <w:r w:rsidR="007A1933">
        <w:t xml:space="preserve"> </w:t>
      </w:r>
      <w:r w:rsidRPr="007A1933">
        <w:t>farmers have used successfully.</w:t>
      </w:r>
      <w:r w:rsidR="007A1933">
        <w:t xml:space="preserve"> </w:t>
      </w:r>
    </w:p>
    <w:p w14:paraId="6EBB662A" w14:textId="77777777" w:rsidR="002B0839" w:rsidRPr="007A1933" w:rsidRDefault="002B0839" w:rsidP="007A1933">
      <w:pPr>
        <w:pStyle w:val="NormalWeb"/>
        <w:spacing w:before="0" w:beforeAutospacing="0" w:after="200" w:line="240" w:lineRule="auto"/>
      </w:pPr>
      <w:r w:rsidRPr="007A1933">
        <w:t>Today we have information to help you deal with a very common type</w:t>
      </w:r>
      <w:r w:rsidR="007A1933">
        <w:t xml:space="preserve"> </w:t>
      </w:r>
      <w:r w:rsidRPr="007A1933">
        <w:t>of pest that attacks many kinds of growing plants. Here's George</w:t>
      </w:r>
      <w:r w:rsidR="007A1933">
        <w:t xml:space="preserve"> </w:t>
      </w:r>
      <w:r w:rsidRPr="007A1933">
        <w:t>Atkins.</w:t>
      </w:r>
    </w:p>
    <w:p w14:paraId="264B4E99" w14:textId="78F07759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 w:hanging="3600"/>
      </w:pPr>
      <w:r w:rsidRPr="00FB7F53">
        <w:rPr>
          <w:b/>
        </w:rPr>
        <w:t>ATKINS:</w:t>
      </w:r>
      <w:r w:rsidRPr="007A1933">
        <w:t xml:space="preserve"> </w:t>
      </w:r>
      <w:r w:rsidR="00FB7F53">
        <w:tab/>
      </w:r>
      <w:r w:rsidRPr="007A1933">
        <w:t>Let's think about slugs and snails; those soft</w:t>
      </w:r>
      <w:r w:rsidR="00C16411">
        <w:t>-</w:t>
      </w:r>
      <w:r w:rsidRPr="007A1933">
        <w:t>bodied</w:t>
      </w:r>
      <w:r w:rsidR="007A1933">
        <w:t xml:space="preserve"> </w:t>
      </w:r>
      <w:r w:rsidRPr="007A1933">
        <w:t>creatures that like to live in moist places. They feel slimy</w:t>
      </w:r>
      <w:r w:rsidR="007A1933">
        <w:t xml:space="preserve"> </w:t>
      </w:r>
      <w:r w:rsidRPr="007A1933">
        <w:t>when you touch their bodies.</w:t>
      </w:r>
    </w:p>
    <w:p w14:paraId="32130871" w14:textId="3C1F77AF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t>Those snails and slugs do a lot of damage to vegetable crops that</w:t>
      </w:r>
      <w:r w:rsidR="007A1933">
        <w:t xml:space="preserve"> </w:t>
      </w:r>
      <w:r w:rsidRPr="007A1933">
        <w:t>grow above and below the ground</w:t>
      </w:r>
      <w:r w:rsidR="00FB7F53">
        <w:t>—</w:t>
      </w:r>
      <w:r w:rsidRPr="007A1933">
        <w:t>and to tree crops as well. They</w:t>
      </w:r>
      <w:r w:rsidR="007A1933">
        <w:t xml:space="preserve"> </w:t>
      </w:r>
      <w:r w:rsidRPr="007A1933">
        <w:t>eat soft, green leaves that are so necessary if the plant is to</w:t>
      </w:r>
      <w:r w:rsidR="007A1933">
        <w:t xml:space="preserve"> </w:t>
      </w:r>
      <w:r w:rsidRPr="007A1933">
        <w:t>produce well; and with green leafy vegetables, that's the very</w:t>
      </w:r>
      <w:r w:rsidR="007A1933">
        <w:t xml:space="preserve"> </w:t>
      </w:r>
      <w:r w:rsidRPr="007A1933">
        <w:t>part that we eat. They can be a terrible pest!</w:t>
      </w:r>
      <w:r w:rsidR="007A1933">
        <w:t xml:space="preserve"> </w:t>
      </w:r>
      <w:r w:rsidRPr="007A1933">
        <w:t>Actually</w:t>
      </w:r>
      <w:r w:rsidR="00C16411">
        <w:t>,</w:t>
      </w:r>
      <w:r w:rsidRPr="007A1933">
        <w:t xml:space="preserve"> we don't see much of these pests because they don't like</w:t>
      </w:r>
      <w:r w:rsidR="00FB7F53">
        <w:t xml:space="preserve"> </w:t>
      </w:r>
      <w:r w:rsidRPr="007A1933">
        <w:t>to move around during the daytime. They usually wait until it's</w:t>
      </w:r>
      <w:r w:rsidR="00FB7F53">
        <w:t xml:space="preserve"> </w:t>
      </w:r>
      <w:r w:rsidRPr="007A1933">
        <w:t>dark, a time when their wet slimy bodies won't dry out as much</w:t>
      </w:r>
      <w:r w:rsidR="00FB7F53">
        <w:t xml:space="preserve"> </w:t>
      </w:r>
      <w:r w:rsidRPr="007A1933">
        <w:t xml:space="preserve">as they would in </w:t>
      </w:r>
      <w:r w:rsidRPr="007A1933">
        <w:lastRenderedPageBreak/>
        <w:t>the daytime; a time when there's more moisture</w:t>
      </w:r>
      <w:r w:rsidR="00FB7F53">
        <w:t xml:space="preserve"> </w:t>
      </w:r>
      <w:r w:rsidRPr="007A1933">
        <w:t>where they want to go to get to the things they like to eat.</w:t>
      </w:r>
    </w:p>
    <w:p w14:paraId="1F37AE1F" w14:textId="77777777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t>You see it's that wet slime on their bodies that allows them to</w:t>
      </w:r>
      <w:r w:rsidR="00FB7F53">
        <w:t xml:space="preserve"> </w:t>
      </w:r>
      <w:r w:rsidRPr="007A1933">
        <w:t>move easily. They actually produce it themselves and make their</w:t>
      </w:r>
      <w:r w:rsidR="00FB7F53">
        <w:t xml:space="preserve"> </w:t>
      </w:r>
      <w:r w:rsidRPr="007A1933">
        <w:t>own slippery tracks as they move. You can often see where slugs</w:t>
      </w:r>
      <w:r w:rsidR="00FB7F53">
        <w:t xml:space="preserve"> </w:t>
      </w:r>
      <w:r w:rsidRPr="007A1933">
        <w:t>and snails have moved at night, because when those slippery tracks</w:t>
      </w:r>
      <w:r w:rsidR="00FB7F53">
        <w:t xml:space="preserve"> </w:t>
      </w:r>
      <w:r w:rsidRPr="007A1933">
        <w:t>dry out, they look like silvery lines wherever they've been.</w:t>
      </w:r>
    </w:p>
    <w:p w14:paraId="361F9149" w14:textId="7E6801E6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t>"So</w:t>
      </w:r>
      <w:r w:rsidR="00C16411">
        <w:t>,</w:t>
      </w:r>
      <w:r w:rsidRPr="007A1933">
        <w:t>" you may say, "if we don't see them around during the day,</w:t>
      </w:r>
      <w:r w:rsidR="00FB7F53">
        <w:t xml:space="preserve"> </w:t>
      </w:r>
      <w:r w:rsidRPr="007A1933">
        <w:t>where do they go?"</w:t>
      </w:r>
    </w:p>
    <w:p w14:paraId="741575EF" w14:textId="4F1EA0B9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t>Well</w:t>
      </w:r>
      <w:r w:rsidR="00C16411">
        <w:t>,</w:t>
      </w:r>
      <w:r w:rsidRPr="007A1933">
        <w:t xml:space="preserve"> they like to be where it's moist. So in the daytime, they</w:t>
      </w:r>
      <w:r w:rsidR="00FB7F53">
        <w:t xml:space="preserve"> </w:t>
      </w:r>
      <w:r w:rsidRPr="007A1933">
        <w:t>hide below the soil surface, in mulch or in moist places under</w:t>
      </w:r>
      <w:r w:rsidR="00FB7F53">
        <w:t xml:space="preserve"> </w:t>
      </w:r>
      <w:r w:rsidRPr="007A1933">
        <w:t>piles of rubbish, leaves</w:t>
      </w:r>
      <w:r w:rsidR="00C16411">
        <w:t>,</w:t>
      </w:r>
      <w:r w:rsidRPr="007A1933">
        <w:t xml:space="preserve"> or other things where it doesn't dry out</w:t>
      </w:r>
      <w:r w:rsidR="00FB7F53">
        <w:t xml:space="preserve"> </w:t>
      </w:r>
      <w:r w:rsidRPr="007A1933">
        <w:t>during the day.</w:t>
      </w:r>
    </w:p>
    <w:p w14:paraId="765A388C" w14:textId="77777777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t>One good way of having fewer of these pests is to keep your garden</w:t>
      </w:r>
      <w:r w:rsidR="00FB7F53">
        <w:t xml:space="preserve"> </w:t>
      </w:r>
      <w:r w:rsidRPr="007A1933">
        <w:t>and the land around it neat and tidy, leaving no such places nearby</w:t>
      </w:r>
      <w:r w:rsidR="00FB7F53">
        <w:t xml:space="preserve"> </w:t>
      </w:r>
      <w:r w:rsidRPr="007A1933">
        <w:t>for them to hide. They can, however, travel quite a long way at</w:t>
      </w:r>
      <w:r w:rsidR="00FB7F53">
        <w:t xml:space="preserve"> </w:t>
      </w:r>
      <w:r w:rsidRPr="007A1933">
        <w:t>night so it's always possible for some of them to attack your crops</w:t>
      </w:r>
      <w:r w:rsidR="00FB7F53">
        <w:t xml:space="preserve"> </w:t>
      </w:r>
      <w:r w:rsidRPr="007A1933">
        <w:t>and fruit trees. There are other ways, though, to deal with this</w:t>
      </w:r>
      <w:r w:rsidR="00FB7F53">
        <w:t xml:space="preserve"> </w:t>
      </w:r>
      <w:r w:rsidRPr="007A1933">
        <w:t>problem.</w:t>
      </w:r>
    </w:p>
    <w:p w14:paraId="7E385442" w14:textId="77777777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t>One way is to leave boards or pieces of tree bark on the ground</w:t>
      </w:r>
      <w:r w:rsidR="00FB7F53">
        <w:t xml:space="preserve"> </w:t>
      </w:r>
      <w:r w:rsidRPr="007A1933">
        <w:t>between the rows in your garden. The pests will collect under them</w:t>
      </w:r>
      <w:r w:rsidR="00FB7F53">
        <w:t xml:space="preserve"> </w:t>
      </w:r>
      <w:r w:rsidRPr="007A1933">
        <w:t>in the early morning; then in the daytime, you can just gather them</w:t>
      </w:r>
      <w:r w:rsidR="00FB7F53">
        <w:t xml:space="preserve"> </w:t>
      </w:r>
      <w:r w:rsidRPr="007A1933">
        <w:t>up and get rid of them in some convenient way.</w:t>
      </w:r>
    </w:p>
    <w:p w14:paraId="52055C7D" w14:textId="6508B0CC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t>Of course, there are other living creatures that feed on slugs and</w:t>
      </w:r>
      <w:r w:rsidR="00FB7F53">
        <w:t xml:space="preserve"> </w:t>
      </w:r>
      <w:r w:rsidRPr="007A1933">
        <w:t>snails, creatures like some beetles and bugs, lizards, toads,</w:t>
      </w:r>
      <w:r w:rsidR="00FB7F53">
        <w:t xml:space="preserve"> </w:t>
      </w:r>
      <w:r w:rsidRPr="007A1933">
        <w:t>turtles</w:t>
      </w:r>
      <w:r w:rsidR="00C16411">
        <w:t>,</w:t>
      </w:r>
      <w:r w:rsidRPr="007A1933">
        <w:t xml:space="preserve"> and also chickens and ducks. They help a lot in</w:t>
      </w:r>
      <w:r w:rsidR="00FB7F53">
        <w:t xml:space="preserve"> </w:t>
      </w:r>
      <w:r w:rsidRPr="007A1933">
        <w:t>controlling these pests, so they're good to have around.</w:t>
      </w:r>
    </w:p>
    <w:p w14:paraId="32BA12A2" w14:textId="197368EA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t>Some people have found that commercial nitrogen fertilizer will</w:t>
      </w:r>
      <w:r w:rsidR="00FB7F53">
        <w:t xml:space="preserve"> </w:t>
      </w:r>
      <w:r w:rsidRPr="007A1933">
        <w:t>kill slugs and snails or they may buy chemical poison to deal with the problem. There are some other ways, however, that cost</w:t>
      </w:r>
      <w:r w:rsidR="00FB7F53">
        <w:t xml:space="preserve"> </w:t>
      </w:r>
      <w:r w:rsidRPr="007A1933">
        <w:t>little or no money.</w:t>
      </w:r>
    </w:p>
    <w:p w14:paraId="2769A7EC" w14:textId="5D1F1293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t>One of the good ways to prevent these pests from attacking your</w:t>
      </w:r>
      <w:r w:rsidR="00FB7F53">
        <w:t xml:space="preserve"> </w:t>
      </w:r>
      <w:r w:rsidRPr="007A1933">
        <w:t>food crops is to set out shallow pans or even jar lids at ground</w:t>
      </w:r>
      <w:r w:rsidR="00FB7F53">
        <w:t xml:space="preserve"> </w:t>
      </w:r>
      <w:r w:rsidRPr="007A1933">
        <w:t>level and pour beer into them. Yes, I said beer! Slugs like</w:t>
      </w:r>
      <w:r w:rsidR="00FB7F53">
        <w:t xml:space="preserve"> </w:t>
      </w:r>
      <w:r w:rsidRPr="007A1933">
        <w:t xml:space="preserve">beer! </w:t>
      </w:r>
      <w:r w:rsidR="00C16411">
        <w:t>T</w:t>
      </w:r>
      <w:r w:rsidRPr="007A1933">
        <w:t>hey can smell it from a long way off and they'll come to</w:t>
      </w:r>
      <w:r w:rsidR="00FB7F53">
        <w:t xml:space="preserve"> </w:t>
      </w:r>
      <w:r w:rsidRPr="007A1933">
        <w:t>it, drink it</w:t>
      </w:r>
      <w:r w:rsidR="00C16411">
        <w:t>,</w:t>
      </w:r>
      <w:r w:rsidRPr="007A1933">
        <w:t xml:space="preserve"> and drown in it! If you don't have beer but you do</w:t>
      </w:r>
      <w:r w:rsidR="00FB7F53">
        <w:t xml:space="preserve"> </w:t>
      </w:r>
      <w:r w:rsidRPr="007A1933">
        <w:t>have sour milk, you could try that instead—some farmers use it.</w:t>
      </w:r>
    </w:p>
    <w:p w14:paraId="1B5BBEC3" w14:textId="0C186FAA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lastRenderedPageBreak/>
        <w:t>Another way is to make the soil bare around your fruit tree or the</w:t>
      </w:r>
      <w:r w:rsidR="00FB7F53">
        <w:t xml:space="preserve"> </w:t>
      </w:r>
      <w:r w:rsidRPr="007A1933">
        <w:t>crop you want to protect. After that</w:t>
      </w:r>
      <w:r w:rsidR="00C16411">
        <w:t>,</w:t>
      </w:r>
      <w:r w:rsidRPr="007A1933">
        <w:t xml:space="preserve"> you can create a barrier on</w:t>
      </w:r>
      <w:r w:rsidR="00FB7F53">
        <w:t xml:space="preserve"> </w:t>
      </w:r>
      <w:r w:rsidRPr="007A1933">
        <w:t>this bare ground that snails and slugs won't cross. There are</w:t>
      </w:r>
      <w:r w:rsidR="00FB7F53">
        <w:t xml:space="preserve"> </w:t>
      </w:r>
      <w:r w:rsidRPr="007A1933">
        <w:t xml:space="preserve">several materials you could use for this barrier. </w:t>
      </w:r>
    </w:p>
    <w:p w14:paraId="29B1F0E5" w14:textId="7FA9EE19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t>One thing they don't like is very sharp sand. This kind of sand is</w:t>
      </w:r>
      <w:r w:rsidR="00FB7F53">
        <w:t xml:space="preserve"> </w:t>
      </w:r>
      <w:r w:rsidRPr="007A1933">
        <w:t>often found in a dry stream bottom or on a sandy beach. Something</w:t>
      </w:r>
      <w:r w:rsidR="00FB7F53">
        <w:t xml:space="preserve"> </w:t>
      </w:r>
      <w:r w:rsidRPr="007A1933">
        <w:t>else they don't like is lime</w:t>
      </w:r>
      <w:r w:rsidR="00C16411">
        <w:t>—</w:t>
      </w:r>
      <w:r w:rsidRPr="007A1933">
        <w:t>dry, powdery lime. Both of</w:t>
      </w:r>
      <w:r w:rsidR="00FB7F53">
        <w:t xml:space="preserve"> </w:t>
      </w:r>
      <w:r w:rsidRPr="007A1933">
        <w:t>those things irritate the pest's body.</w:t>
      </w:r>
    </w:p>
    <w:p w14:paraId="2A73418E" w14:textId="35203FC6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t>For keeping slugs and snails away in the dry season, perhaps the</w:t>
      </w:r>
      <w:r w:rsidR="00FB7F53">
        <w:t xml:space="preserve"> </w:t>
      </w:r>
      <w:r w:rsidRPr="007A1933">
        <w:t>easiest thing for many people to use in this way is ordinary dry</w:t>
      </w:r>
      <w:r w:rsidR="00FB7F53">
        <w:t xml:space="preserve"> </w:t>
      </w:r>
      <w:r w:rsidRPr="007A1933">
        <w:t>wood ashes. Because they're dry, they take up moisture from the</w:t>
      </w:r>
      <w:r w:rsidR="00FB7F53">
        <w:t xml:space="preserve"> </w:t>
      </w:r>
      <w:r w:rsidRPr="007A1933">
        <w:t>pest's body making it much harder to move</w:t>
      </w:r>
      <w:r w:rsidR="00C16411">
        <w:t>,</w:t>
      </w:r>
      <w:r w:rsidRPr="007A1933">
        <w:t xml:space="preserve"> so slugs and snails</w:t>
      </w:r>
      <w:r w:rsidR="00FB7F53">
        <w:t xml:space="preserve"> </w:t>
      </w:r>
      <w:r w:rsidRPr="007A1933">
        <w:t>don't like to get into dry dusty wood ashes. Perhaps you have</w:t>
      </w:r>
      <w:r w:rsidR="00FB7F53">
        <w:t xml:space="preserve"> </w:t>
      </w:r>
      <w:r w:rsidRPr="007A1933">
        <w:t>wood ashes you could use.</w:t>
      </w:r>
    </w:p>
    <w:p w14:paraId="22A6BF8D" w14:textId="313B7129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t>A good way is to make a very shallow trench in the bare soil around</w:t>
      </w:r>
      <w:r w:rsidR="00FB7F53">
        <w:t xml:space="preserve"> </w:t>
      </w:r>
      <w:r w:rsidRPr="007A1933">
        <w:t>your plants or tree and put some dry wood ashes in it. It can be</w:t>
      </w:r>
      <w:r w:rsidR="00FB7F53">
        <w:t xml:space="preserve"> </w:t>
      </w:r>
      <w:r w:rsidRPr="007A1933">
        <w:t>8 to 10 centimetres (3 or 4 inches) wide and 5 centimetre</w:t>
      </w:r>
      <w:r w:rsidR="00C16411">
        <w:t>s</w:t>
      </w:r>
      <w:r w:rsidRPr="007A1933">
        <w:t xml:space="preserve"> (2</w:t>
      </w:r>
      <w:r w:rsidR="00FB7F53">
        <w:t xml:space="preserve"> </w:t>
      </w:r>
      <w:r w:rsidRPr="007A1933">
        <w:t>inches) deep all around the tree. As long as the ashes are dry,</w:t>
      </w:r>
      <w:r w:rsidR="00FB7F53">
        <w:t xml:space="preserve"> </w:t>
      </w:r>
      <w:r w:rsidRPr="007A1933">
        <w:t>your food crop will be safe from slugs and snails. If rain washes</w:t>
      </w:r>
      <w:r w:rsidR="00FB7F53">
        <w:t xml:space="preserve"> </w:t>
      </w:r>
      <w:r w:rsidRPr="007A1933">
        <w:t>the ash away, you can put more into the trench. One thing you</w:t>
      </w:r>
      <w:r w:rsidR="00FB7F53">
        <w:t xml:space="preserve"> </w:t>
      </w:r>
      <w:r w:rsidRPr="007A1933">
        <w:t>should know, however, is that too much wood ashes or too much lime</w:t>
      </w:r>
      <w:r w:rsidR="00FB7F53">
        <w:t xml:space="preserve"> </w:t>
      </w:r>
      <w:r w:rsidRPr="007A1933">
        <w:t xml:space="preserve">can affect your soil in a way that won't be good for your plants. </w:t>
      </w:r>
      <w:r w:rsidR="00FB7F53">
        <w:t xml:space="preserve"> </w:t>
      </w:r>
      <w:r w:rsidRPr="007A1933">
        <w:t>(It makes it more alkaline.) So please keep that in mind.</w:t>
      </w:r>
    </w:p>
    <w:p w14:paraId="720F4B54" w14:textId="77777777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t>In Barbados, as I visited with a group of farmers, one of them,</w:t>
      </w:r>
      <w:r w:rsidR="00FB7F53">
        <w:t xml:space="preserve"> </w:t>
      </w:r>
      <w:r w:rsidRPr="007A1933">
        <w:t>Wingrove Davis, told me this.</w:t>
      </w:r>
    </w:p>
    <w:p w14:paraId="4FC9BDD1" w14:textId="77777777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 w:hanging="3600"/>
      </w:pPr>
      <w:r w:rsidRPr="00FB7F53">
        <w:rPr>
          <w:b/>
        </w:rPr>
        <w:t>DAVIS:</w:t>
      </w:r>
      <w:r w:rsidRPr="007A1933">
        <w:t xml:space="preserve"> </w:t>
      </w:r>
      <w:r w:rsidR="00FB7F53">
        <w:tab/>
      </w:r>
      <w:r w:rsidRPr="007A1933">
        <w:t>Slugs and snails don't like travelling (moving) on wood</w:t>
      </w:r>
      <w:r w:rsidR="00FB7F53">
        <w:t xml:space="preserve"> </w:t>
      </w:r>
      <w:r w:rsidRPr="007A1933">
        <w:t>ash. So you just put a bit all the way around the tree, so</w:t>
      </w:r>
      <w:r w:rsidR="00FB7F53">
        <w:t xml:space="preserve"> </w:t>
      </w:r>
      <w:r w:rsidRPr="007A1933">
        <w:t>that from the time they enter (the ash) until they get over, it</w:t>
      </w:r>
      <w:r w:rsidR="00FB7F53">
        <w:t xml:space="preserve"> </w:t>
      </w:r>
      <w:r w:rsidRPr="007A1933">
        <w:t>sticks on them and they're covered with ash. So they just don't</w:t>
      </w:r>
      <w:r w:rsidR="00FB7F53">
        <w:t xml:space="preserve"> </w:t>
      </w:r>
      <w:r w:rsidRPr="007A1933">
        <w:t>cross over and they'll be stopped completely there—and that's</w:t>
      </w:r>
      <w:r w:rsidR="00FB7F53">
        <w:t xml:space="preserve"> </w:t>
      </w:r>
      <w:r w:rsidRPr="007A1933">
        <w:t>it.</w:t>
      </w:r>
    </w:p>
    <w:p w14:paraId="0983CEC6" w14:textId="507110C1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t>So that is one way that I've found that you can keep slugs and</w:t>
      </w:r>
      <w:r w:rsidR="00FB7F53">
        <w:t xml:space="preserve"> </w:t>
      </w:r>
      <w:r w:rsidRPr="007A1933">
        <w:t>snails from your trees, young plants, cabbages</w:t>
      </w:r>
      <w:r w:rsidR="00C16411">
        <w:t>,</w:t>
      </w:r>
      <w:r w:rsidRPr="007A1933">
        <w:t xml:space="preserve"> and things like that</w:t>
      </w:r>
      <w:r w:rsidR="00FB7F53">
        <w:t xml:space="preserve"> </w:t>
      </w:r>
      <w:r w:rsidRPr="007A1933">
        <w:t>by using wood ash, rather than having to use any money to buy</w:t>
      </w:r>
      <w:r w:rsidR="00FB7F53">
        <w:t xml:space="preserve"> </w:t>
      </w:r>
      <w:r w:rsidRPr="007A1933">
        <w:t>poison.</w:t>
      </w:r>
    </w:p>
    <w:p w14:paraId="20A03F39" w14:textId="1C9C944E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 w:hanging="3600"/>
      </w:pPr>
      <w:r w:rsidRPr="00FB7F53">
        <w:rPr>
          <w:b/>
        </w:rPr>
        <w:t>ATKINS:</w:t>
      </w:r>
      <w:r w:rsidRPr="007A1933">
        <w:t xml:space="preserve"> </w:t>
      </w:r>
      <w:r w:rsidR="00FB7F53">
        <w:tab/>
      </w:r>
      <w:r w:rsidRPr="007A1933">
        <w:t>Wingrove Davis, a farmer in the parish of St. Michael</w:t>
      </w:r>
      <w:r w:rsidR="00FB7F53">
        <w:t xml:space="preserve"> </w:t>
      </w:r>
      <w:r w:rsidRPr="007A1933">
        <w:t>in Barbados. He uses wood ash instead of buying poison to keep</w:t>
      </w:r>
      <w:r w:rsidR="00FB7F53">
        <w:t xml:space="preserve"> </w:t>
      </w:r>
      <w:r w:rsidRPr="007A1933">
        <w:t>snails and slugs away from his fruit trees, young plants</w:t>
      </w:r>
      <w:r w:rsidR="00C16411">
        <w:t>,</w:t>
      </w:r>
      <w:r w:rsidRPr="007A1933">
        <w:t xml:space="preserve"> and</w:t>
      </w:r>
      <w:r w:rsidR="00FB7F53">
        <w:t xml:space="preserve"> </w:t>
      </w:r>
      <w:r w:rsidRPr="007A1933">
        <w:t>cabbages.</w:t>
      </w:r>
    </w:p>
    <w:p w14:paraId="3EA63783" w14:textId="77777777" w:rsidR="002B0839" w:rsidRPr="007A1933" w:rsidRDefault="002B0839" w:rsidP="00FB7F53">
      <w:pPr>
        <w:pStyle w:val="NormalWeb"/>
        <w:tabs>
          <w:tab w:val="left" w:pos="3600"/>
        </w:tabs>
        <w:spacing w:before="0" w:beforeAutospacing="0" w:after="200" w:line="240" w:lineRule="auto"/>
        <w:ind w:left="3600"/>
      </w:pPr>
      <w:r w:rsidRPr="007A1933">
        <w:lastRenderedPageBreak/>
        <w:t>Serving Agriculture, the Basic Industry, this is George Atkins.</w:t>
      </w:r>
    </w:p>
    <w:p w14:paraId="09AC7336" w14:textId="74F2498C" w:rsidR="002B0839" w:rsidRPr="00E409C9" w:rsidRDefault="00C16411" w:rsidP="007A1933">
      <w:pPr>
        <w:pStyle w:val="NormalWeb"/>
        <w:spacing w:before="0" w:beforeAutospacing="0" w:after="200" w:line="240" w:lineRule="auto"/>
        <w:rPr>
          <w:b/>
        </w:rPr>
      </w:pPr>
      <w:r>
        <w:rPr>
          <w:b/>
        </w:rPr>
        <w:t>Notes</w:t>
      </w:r>
    </w:p>
    <w:p w14:paraId="37CC9132" w14:textId="77777777" w:rsidR="002B0839" w:rsidRPr="007A1933" w:rsidRDefault="002B0839" w:rsidP="007A1933">
      <w:pPr>
        <w:pStyle w:val="NormalWeb"/>
        <w:spacing w:before="0" w:beforeAutospacing="0" w:after="200" w:line="240" w:lineRule="auto"/>
      </w:pPr>
      <w:r w:rsidRPr="007A1933">
        <w:t>1. The main message in this item is that problems caused by an</w:t>
      </w:r>
      <w:r w:rsidR="00FB7F53">
        <w:t xml:space="preserve"> </w:t>
      </w:r>
      <w:r w:rsidRPr="007A1933">
        <w:t>important type of pest, slugs and snails, can be dealt with at</w:t>
      </w:r>
      <w:r w:rsidR="00FB7F53">
        <w:t xml:space="preserve"> </w:t>
      </w:r>
      <w:r w:rsidRPr="007A1933">
        <w:t>little or no cost. There are other DCFRN items dealing with</w:t>
      </w:r>
      <w:r w:rsidR="00FB7F53">
        <w:t xml:space="preserve"> </w:t>
      </w:r>
      <w:r w:rsidRPr="007A1933">
        <w:t>low-cost or no-cost methods of protection from pests that you</w:t>
      </w:r>
      <w:r w:rsidR="00FB7F53">
        <w:t xml:space="preserve"> </w:t>
      </w:r>
      <w:r w:rsidRPr="007A1933">
        <w:t>might wish to use in association with this item. They are:</w:t>
      </w:r>
    </w:p>
    <w:p w14:paraId="3DEAF5F1" w14:textId="77777777" w:rsidR="002B0839" w:rsidRPr="007A1933" w:rsidRDefault="002B0839" w:rsidP="00FB7F53">
      <w:pPr>
        <w:pStyle w:val="NormalWeb"/>
        <w:spacing w:before="0" w:beforeAutospacing="0" w:after="200" w:line="240" w:lineRule="auto"/>
      </w:pPr>
      <w:r w:rsidRPr="007A1933">
        <w:t>Some Farmers Control Insects Without Cost - DCFRN Package 1, Item 1</w:t>
      </w:r>
    </w:p>
    <w:p w14:paraId="79EA0307" w14:textId="77777777" w:rsidR="002B0839" w:rsidRPr="007A1933" w:rsidRDefault="002B0839" w:rsidP="00FB7F53">
      <w:pPr>
        <w:pStyle w:val="NormalWeb"/>
        <w:spacing w:before="0" w:beforeAutospacing="0" w:after="200" w:line="240" w:lineRule="auto"/>
      </w:pPr>
      <w:r w:rsidRPr="007A1933">
        <w:t>A Simple but Effective Fly Trap - DCFRN Package 1, Item 8</w:t>
      </w:r>
    </w:p>
    <w:p w14:paraId="218313A3" w14:textId="77777777" w:rsidR="002B0839" w:rsidRPr="007A1933" w:rsidRDefault="002B0839" w:rsidP="00FB7F53">
      <w:pPr>
        <w:pStyle w:val="NormalWeb"/>
        <w:spacing w:before="0" w:beforeAutospacing="0" w:after="200" w:line="240" w:lineRule="auto"/>
      </w:pPr>
      <w:r w:rsidRPr="007A1933">
        <w:t>Chickens Reduce Insect Pests - DCFRN Package 4, Item 9B</w:t>
      </w:r>
    </w:p>
    <w:p w14:paraId="3C9523DD" w14:textId="77777777" w:rsidR="00FB7F53" w:rsidRDefault="002B0839" w:rsidP="00FB7F53">
      <w:pPr>
        <w:pStyle w:val="NormalWeb"/>
        <w:spacing w:before="0" w:beforeAutospacing="0" w:after="200" w:line="240" w:lineRule="auto"/>
      </w:pPr>
      <w:r w:rsidRPr="007A1933">
        <w:t>Insects Die in Airtight Grain Storage - DCFRN Package 6, Item 8</w:t>
      </w:r>
    </w:p>
    <w:p w14:paraId="408DB259" w14:textId="27A4DBC6" w:rsidR="002B0839" w:rsidRPr="007A1933" w:rsidRDefault="002B0839" w:rsidP="00FB7F53">
      <w:pPr>
        <w:pStyle w:val="NormalWeb"/>
        <w:spacing w:before="0" w:beforeAutospacing="0" w:after="200" w:line="240" w:lineRule="auto"/>
      </w:pPr>
      <w:r w:rsidRPr="007A1933">
        <w:t xml:space="preserve">A Simple Solution to a </w:t>
      </w:r>
      <w:r w:rsidR="00C16411">
        <w:t>B</w:t>
      </w:r>
      <w:r w:rsidRPr="007A1933">
        <w:t>ig Pest Problem - DCFRN Package 7, Item 9B</w:t>
      </w:r>
    </w:p>
    <w:p w14:paraId="16FFCABD" w14:textId="01F42EA3" w:rsidR="002B0839" w:rsidRPr="007A1933" w:rsidRDefault="002B0839" w:rsidP="00FB7F53">
      <w:pPr>
        <w:pStyle w:val="NormalWeb"/>
        <w:spacing w:before="0" w:beforeAutospacing="0" w:after="200" w:line="240" w:lineRule="auto"/>
      </w:pPr>
      <w:r w:rsidRPr="007A1933">
        <w:t xml:space="preserve">Knowing Insect Life Cycles Helps You Control Pests - DCFRN Package 10, Item </w:t>
      </w:r>
      <w:r w:rsidR="00E409C9">
        <w:t>8</w:t>
      </w:r>
    </w:p>
    <w:p w14:paraId="6E11764B" w14:textId="77777777" w:rsidR="00FB7F53" w:rsidRDefault="002B0839" w:rsidP="00FB7F53">
      <w:pPr>
        <w:pStyle w:val="NormalWeb"/>
        <w:spacing w:before="0" w:beforeAutospacing="0" w:after="200" w:line="240" w:lineRule="auto"/>
      </w:pPr>
      <w:r w:rsidRPr="007A1933">
        <w:t>Preventing Insect Pest Damage to Crops - DCFRN Package 10, Item 9</w:t>
      </w:r>
    </w:p>
    <w:p w14:paraId="2EF41FF2" w14:textId="77777777" w:rsidR="002B0839" w:rsidRPr="007A1933" w:rsidRDefault="002B0839" w:rsidP="00FB7F53">
      <w:pPr>
        <w:pStyle w:val="NormalWeb"/>
        <w:spacing w:before="0" w:beforeAutospacing="0" w:after="200" w:line="240" w:lineRule="auto"/>
      </w:pPr>
      <w:r w:rsidRPr="007A1933">
        <w:t>A Light Trap for Insect Pests -DCFRN Package 11, Item 4</w:t>
      </w:r>
    </w:p>
    <w:p w14:paraId="667A54C3" w14:textId="77777777" w:rsidR="002B0839" w:rsidRPr="007A1933" w:rsidRDefault="002B0839" w:rsidP="00FB7F53">
      <w:pPr>
        <w:pStyle w:val="NormalWeb"/>
        <w:spacing w:before="0" w:beforeAutospacing="0" w:after="200" w:line="240" w:lineRule="auto"/>
      </w:pPr>
      <w:r w:rsidRPr="007A1933">
        <w:t>Raising Ducks in the Paddy Field - DCFRN Package 11, Item 5</w:t>
      </w:r>
    </w:p>
    <w:p w14:paraId="7E12B279" w14:textId="7A8FF7EB" w:rsidR="00EC0D1E" w:rsidRPr="007A1933" w:rsidRDefault="002B0839" w:rsidP="00FB7F53">
      <w:pPr>
        <w:pStyle w:val="NormalWeb"/>
        <w:spacing w:before="0" w:beforeAutospacing="0" w:after="200" w:line="240" w:lineRule="auto"/>
      </w:pPr>
      <w:r w:rsidRPr="007A1933">
        <w:t>Aphid Control at Little Cost, Part 1 A Homemade Insecticide for Aphids</w:t>
      </w:r>
      <w:r w:rsidR="00EC0D1E" w:rsidRPr="007A1933">
        <w:t xml:space="preserve"> - </w:t>
      </w:r>
      <w:r w:rsidRPr="007A1933">
        <w:t xml:space="preserve">DCFRN Package 11, Item 6 </w:t>
      </w:r>
    </w:p>
    <w:p w14:paraId="2E55D2E7" w14:textId="0CE51BB5" w:rsidR="002B0839" w:rsidRPr="007A1933" w:rsidRDefault="002B0839" w:rsidP="00FB7F53">
      <w:pPr>
        <w:pStyle w:val="NormalWeb"/>
        <w:spacing w:before="0" w:beforeAutospacing="0" w:after="200" w:line="240" w:lineRule="auto"/>
      </w:pPr>
      <w:r w:rsidRPr="007A1933">
        <w:t>Aphid Control at Little Cost</w:t>
      </w:r>
      <w:r w:rsidR="00EC0D1E" w:rsidRPr="007A1933">
        <w:t xml:space="preserve"> - </w:t>
      </w:r>
      <w:r w:rsidRPr="007A1933">
        <w:t>Part 2 Applying Your Homemade Insecticide</w:t>
      </w:r>
      <w:r w:rsidR="00EC0D1E" w:rsidRPr="007A1933">
        <w:t xml:space="preserve"> -</w:t>
      </w:r>
      <w:r w:rsidR="00FB7F53">
        <w:t xml:space="preserve"> </w:t>
      </w:r>
      <w:r w:rsidRPr="007A1933">
        <w:t xml:space="preserve">DCFRN Package 11, Item </w:t>
      </w:r>
      <w:r w:rsidR="00E409C9">
        <w:t>7</w:t>
      </w:r>
    </w:p>
    <w:p w14:paraId="2D88C701" w14:textId="77777777" w:rsidR="00EC0D1E" w:rsidRPr="007A1933" w:rsidRDefault="002B0839" w:rsidP="007A1933">
      <w:pPr>
        <w:pStyle w:val="NormalWeb"/>
        <w:spacing w:before="0" w:beforeAutospacing="0" w:after="200" w:line="240" w:lineRule="auto"/>
      </w:pPr>
      <w:r w:rsidRPr="007A1933">
        <w:t>2.</w:t>
      </w:r>
      <w:r w:rsidR="00EC0D1E" w:rsidRPr="007A1933">
        <w:t xml:space="preserve"> </w:t>
      </w:r>
      <w:r w:rsidRPr="007A1933">
        <w:t>This item features the use of the no</w:t>
      </w:r>
      <w:r w:rsidR="00EC0D1E" w:rsidRPr="007A1933">
        <w:t>-</w:t>
      </w:r>
      <w:r w:rsidRPr="007A1933">
        <w:t>cost material, wood ash,</w:t>
      </w:r>
      <w:r w:rsidR="00EC0D1E" w:rsidRPr="007A1933">
        <w:t xml:space="preserve"> </w:t>
      </w:r>
      <w:r w:rsidRPr="007A1933">
        <w:t>as a farming input for farmers for whom it is readily</w:t>
      </w:r>
      <w:r w:rsidR="00EC0D1E" w:rsidRPr="007A1933">
        <w:t xml:space="preserve"> </w:t>
      </w:r>
      <w:r w:rsidRPr="007A1933">
        <w:t>available. There are other DCFRN items containing suggestions</w:t>
      </w:r>
      <w:r w:rsidR="00EC0D1E" w:rsidRPr="007A1933">
        <w:t xml:space="preserve"> </w:t>
      </w:r>
      <w:r w:rsidRPr="007A1933">
        <w:t>for good uses for wood ash. You might wish to use information</w:t>
      </w:r>
      <w:r w:rsidR="00EC0D1E" w:rsidRPr="007A1933">
        <w:t xml:space="preserve"> </w:t>
      </w:r>
      <w:r w:rsidRPr="007A1933">
        <w:t>from them in association with this item. They are:</w:t>
      </w:r>
      <w:r w:rsidR="00EC0D1E" w:rsidRPr="007A1933">
        <w:t xml:space="preserve"> </w:t>
      </w:r>
    </w:p>
    <w:p w14:paraId="73473818" w14:textId="77777777" w:rsidR="00FB7F53" w:rsidRDefault="002B0839" w:rsidP="00FB7F53">
      <w:pPr>
        <w:pStyle w:val="NormalWeb"/>
        <w:spacing w:before="0" w:beforeAutospacing="0" w:after="0" w:line="240" w:lineRule="auto"/>
      </w:pPr>
      <w:r w:rsidRPr="007A1933">
        <w:t>Some Farmers Control Insects Without Cost</w:t>
      </w:r>
      <w:r w:rsidR="00EC0D1E" w:rsidRPr="007A1933">
        <w:t xml:space="preserve"> - </w:t>
      </w:r>
      <w:r w:rsidRPr="007A1933">
        <w:t>DCFRN Package 1, Item 1</w:t>
      </w:r>
      <w:r w:rsidRPr="007A1933">
        <w:br/>
      </w:r>
    </w:p>
    <w:p w14:paraId="0E3FDC8B" w14:textId="77777777" w:rsidR="002B0839" w:rsidRPr="007A1933" w:rsidRDefault="002B0839" w:rsidP="00FB7F53">
      <w:pPr>
        <w:pStyle w:val="NormalWeb"/>
        <w:spacing w:before="0" w:beforeAutospacing="0" w:after="200" w:line="240" w:lineRule="auto"/>
      </w:pPr>
      <w:r w:rsidRPr="007A1933">
        <w:t xml:space="preserve">Making Your Own Compost </w:t>
      </w:r>
      <w:r w:rsidR="00EC0D1E" w:rsidRPr="007A1933">
        <w:t xml:space="preserve">- </w:t>
      </w:r>
      <w:r w:rsidRPr="007A1933">
        <w:t>DCFRN Package 2, Item 4</w:t>
      </w:r>
    </w:p>
    <w:p w14:paraId="42FC82A8" w14:textId="77777777" w:rsidR="002B0839" w:rsidRPr="007A1933" w:rsidRDefault="002B0839" w:rsidP="00101AF0">
      <w:pPr>
        <w:pStyle w:val="NormalWeb"/>
        <w:spacing w:before="0" w:beforeAutospacing="0" w:after="0" w:line="240" w:lineRule="auto"/>
      </w:pPr>
      <w:r w:rsidRPr="007A1933">
        <w:t>Watering Seedlings and Applying N0</w:t>
      </w:r>
      <w:r w:rsidR="00EC0D1E" w:rsidRPr="007A1933">
        <w:t>-</w:t>
      </w:r>
      <w:r w:rsidRPr="007A1933">
        <w:t>COST Fertilizer</w:t>
      </w:r>
      <w:r w:rsidR="00EC0D1E" w:rsidRPr="007A1933">
        <w:t xml:space="preserve"> - </w:t>
      </w:r>
      <w:r w:rsidRPr="007A1933">
        <w:t>DCFRN Package 6, Item 6.</w:t>
      </w:r>
      <w:r w:rsidRPr="007A1933">
        <w:br/>
      </w:r>
    </w:p>
    <w:p w14:paraId="6C2D4FC7" w14:textId="1894ECA2" w:rsidR="002B0839" w:rsidRPr="00E409C9" w:rsidRDefault="00C16411" w:rsidP="007A1933">
      <w:pPr>
        <w:pStyle w:val="NormalWeb"/>
        <w:spacing w:before="0" w:beforeAutospacing="0" w:after="200" w:line="240" w:lineRule="auto"/>
        <w:rPr>
          <w:b/>
        </w:rPr>
      </w:pPr>
      <w:r>
        <w:rPr>
          <w:b/>
        </w:rPr>
        <w:t>Information source</w:t>
      </w:r>
    </w:p>
    <w:p w14:paraId="215A82F3" w14:textId="7660D165" w:rsidR="002B0839" w:rsidRPr="007A1933" w:rsidRDefault="002B0839" w:rsidP="007A1933">
      <w:pPr>
        <w:pStyle w:val="NormalWeb"/>
        <w:spacing w:before="0" w:beforeAutospacing="0" w:after="200" w:line="240" w:lineRule="auto"/>
      </w:pPr>
      <w:r w:rsidRPr="007A1933">
        <w:t>1.</w:t>
      </w:r>
      <w:r w:rsidR="00EC0D1E" w:rsidRPr="007A1933">
        <w:t xml:space="preserve"> </w:t>
      </w:r>
      <w:r w:rsidRPr="007A1933">
        <w:t xml:space="preserve">DCFRN </w:t>
      </w:r>
      <w:r w:rsidR="00C16411">
        <w:t>p</w:t>
      </w:r>
      <w:r w:rsidRPr="007A1933">
        <w:t>articipant John Cropper of Guyana arranged the interview</w:t>
      </w:r>
      <w:r w:rsidR="00EC0D1E" w:rsidRPr="007A1933">
        <w:t xml:space="preserve"> </w:t>
      </w:r>
      <w:r w:rsidRPr="007A1933">
        <w:t>with farmer, Wingrove Davis of Barbados, part of which is</w:t>
      </w:r>
      <w:r w:rsidR="00EC0D1E" w:rsidRPr="007A1933">
        <w:t xml:space="preserve"> </w:t>
      </w:r>
      <w:r w:rsidRPr="007A1933">
        <w:t>included in this item. Other information in this item was sent</w:t>
      </w:r>
      <w:r w:rsidR="00EC0D1E" w:rsidRPr="007A1933">
        <w:t xml:space="preserve"> </w:t>
      </w:r>
      <w:r w:rsidRPr="007A1933">
        <w:t xml:space="preserve">to us by the following DCFRN </w:t>
      </w:r>
      <w:r w:rsidR="00C16411">
        <w:t>p</w:t>
      </w:r>
      <w:r w:rsidRPr="007A1933">
        <w:t>articipants:</w:t>
      </w:r>
    </w:p>
    <w:p w14:paraId="285E6F48" w14:textId="77777777" w:rsidR="002B0839" w:rsidRPr="007A1933" w:rsidRDefault="002B0839" w:rsidP="007A1933">
      <w:pPr>
        <w:pStyle w:val="NormalWeb"/>
        <w:spacing w:before="0" w:beforeAutospacing="0" w:after="200" w:line="240" w:lineRule="auto"/>
        <w:rPr>
          <w:lang w:val="fr-CA"/>
        </w:rPr>
      </w:pPr>
      <w:r w:rsidRPr="007A1933">
        <w:rPr>
          <w:lang w:val="fr-CA"/>
        </w:rPr>
        <w:lastRenderedPageBreak/>
        <w:t>Charles James, Dominica</w:t>
      </w:r>
    </w:p>
    <w:p w14:paraId="49DFF02D" w14:textId="77777777" w:rsidR="002B0839" w:rsidRPr="007A1933" w:rsidRDefault="002B0839" w:rsidP="007A1933">
      <w:pPr>
        <w:pStyle w:val="NormalWeb"/>
        <w:spacing w:before="0" w:beforeAutospacing="0" w:after="200" w:line="240" w:lineRule="auto"/>
        <w:rPr>
          <w:lang w:val="fr-CA"/>
        </w:rPr>
      </w:pPr>
      <w:r w:rsidRPr="007A1933">
        <w:rPr>
          <w:lang w:val="fr-CA"/>
        </w:rPr>
        <w:t>Dr. J.F. Gonsalves, Philippines</w:t>
      </w:r>
    </w:p>
    <w:p w14:paraId="2F0DD214" w14:textId="77777777" w:rsidR="002B0839" w:rsidRPr="007A1933" w:rsidRDefault="002B0839" w:rsidP="007A1933">
      <w:pPr>
        <w:pStyle w:val="NormalWeb"/>
        <w:spacing w:before="0" w:beforeAutospacing="0" w:after="200" w:line="240" w:lineRule="auto"/>
      </w:pPr>
      <w:r w:rsidRPr="007A1933">
        <w:t xml:space="preserve">David C. Kambikiya, Zambia </w:t>
      </w:r>
    </w:p>
    <w:p w14:paraId="40411A0A" w14:textId="77777777" w:rsidR="002B0839" w:rsidRPr="007A1933" w:rsidRDefault="002B0839" w:rsidP="007A1933">
      <w:pPr>
        <w:pStyle w:val="NormalWeb"/>
        <w:spacing w:before="0" w:beforeAutospacing="0" w:after="200" w:line="240" w:lineRule="auto"/>
      </w:pPr>
      <w:r w:rsidRPr="007A1933">
        <w:t>Dr. Stuart Hill, Canada</w:t>
      </w:r>
    </w:p>
    <w:p w14:paraId="1C90C422" w14:textId="7B4E0AF2" w:rsidR="00EC0D1E" w:rsidRPr="007A1933" w:rsidRDefault="002B0839" w:rsidP="007A1933">
      <w:pPr>
        <w:pStyle w:val="NormalWeb"/>
        <w:spacing w:before="0" w:beforeAutospacing="0" w:after="200" w:line="240" w:lineRule="auto"/>
        <w:rPr>
          <w:lang w:val="fr-CA"/>
        </w:rPr>
      </w:pPr>
      <w:r w:rsidRPr="007A1933">
        <w:rPr>
          <w:lang w:val="fr-CA"/>
        </w:rPr>
        <w:t xml:space="preserve">David Dixon, BBC </w:t>
      </w:r>
    </w:p>
    <w:p w14:paraId="78C0FF4D" w14:textId="7C06DE78" w:rsidR="002B0839" w:rsidRPr="007A1933" w:rsidRDefault="002B0839" w:rsidP="007A1933">
      <w:pPr>
        <w:pStyle w:val="NormalWeb"/>
        <w:spacing w:before="0" w:beforeAutospacing="0" w:after="200" w:line="240" w:lineRule="auto"/>
        <w:rPr>
          <w:lang w:val="fr-CA"/>
        </w:rPr>
      </w:pPr>
      <w:r w:rsidRPr="007A1933">
        <w:rPr>
          <w:lang w:val="fr-CA"/>
        </w:rPr>
        <w:t>John C. Jeavons, USA</w:t>
      </w:r>
    </w:p>
    <w:sectPr w:rsidR="002B0839" w:rsidRPr="007A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39"/>
    <w:rsid w:val="00101AF0"/>
    <w:rsid w:val="00184693"/>
    <w:rsid w:val="00210703"/>
    <w:rsid w:val="0021571D"/>
    <w:rsid w:val="002B0839"/>
    <w:rsid w:val="00377242"/>
    <w:rsid w:val="007A1933"/>
    <w:rsid w:val="00A61CBA"/>
    <w:rsid w:val="00B118C8"/>
    <w:rsid w:val="00BC2D97"/>
    <w:rsid w:val="00C16411"/>
    <w:rsid w:val="00CB1CE9"/>
    <w:rsid w:val="00E409C9"/>
    <w:rsid w:val="00EC0D1E"/>
    <w:rsid w:val="00EE40B2"/>
    <w:rsid w:val="00FB345C"/>
    <w:rsid w:val="00FB7F53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6912F37"/>
  <w15:chartTrackingRefBased/>
  <w15:docId w15:val="{0AAA80EF-05D1-4734-BE73-40E3F390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839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FB7F53"/>
    <w:pPr>
      <w:spacing w:after="0" w:line="240" w:lineRule="auto"/>
    </w:pPr>
    <w:rPr>
      <w:rFonts w:ascii="Consolas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FB7F53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B7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F53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F53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53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2</cp:revision>
  <dcterms:created xsi:type="dcterms:W3CDTF">2019-11-10T23:48:00Z</dcterms:created>
  <dcterms:modified xsi:type="dcterms:W3CDTF">2019-11-10T23:48:00Z</dcterms:modified>
</cp:coreProperties>
</file>